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C020D0" w:rsidRDefault="00ED43E3" w:rsidP="00B16AC1">
      <w:pPr>
        <w:spacing w:line="276" w:lineRule="auto"/>
        <w:jc w:val="right"/>
        <w:rPr>
          <w:rFonts w:ascii="Arial" w:hAnsi="Arial" w:cs="Arial"/>
          <w:b/>
          <w:sz w:val="18"/>
          <w:szCs w:val="18"/>
        </w:rPr>
      </w:pPr>
      <w:r w:rsidRPr="00C020D0">
        <w:rPr>
          <w:rFonts w:ascii="Arial" w:hAnsi="Arial" w:cs="Arial"/>
          <w:b/>
          <w:sz w:val="18"/>
          <w:szCs w:val="18"/>
        </w:rPr>
        <w:t>1678</w:t>
      </w:r>
      <w:r w:rsidR="005435AE" w:rsidRPr="00C020D0">
        <w:rPr>
          <w:rFonts w:ascii="Arial" w:hAnsi="Arial" w:cs="Arial"/>
          <w:b/>
          <w:sz w:val="18"/>
          <w:szCs w:val="18"/>
        </w:rPr>
        <w:t>2</w:t>
      </w:r>
    </w:p>
    <w:p w:rsidR="00B16AC1" w:rsidRPr="00C020D0" w:rsidRDefault="00B16AC1" w:rsidP="00B16AC1">
      <w:pPr>
        <w:spacing w:line="276" w:lineRule="auto"/>
        <w:jc w:val="right"/>
        <w:rPr>
          <w:rFonts w:ascii="Arial" w:hAnsi="Arial" w:cs="Arial"/>
          <w:b/>
          <w:sz w:val="18"/>
          <w:szCs w:val="18"/>
        </w:rPr>
      </w:pPr>
      <w:r w:rsidRPr="00C020D0">
        <w:rPr>
          <w:rFonts w:ascii="Arial" w:hAnsi="Arial" w:cs="Arial"/>
          <w:b/>
          <w:sz w:val="18"/>
          <w:szCs w:val="18"/>
        </w:rPr>
        <w:t>Roanoke Rapids City Council</w:t>
      </w:r>
    </w:p>
    <w:p w:rsidR="00B16AC1" w:rsidRPr="00C020D0" w:rsidRDefault="00A61510" w:rsidP="00B16AC1">
      <w:pPr>
        <w:spacing w:line="276" w:lineRule="auto"/>
        <w:jc w:val="right"/>
        <w:rPr>
          <w:rFonts w:ascii="Arial" w:hAnsi="Arial" w:cs="Arial"/>
          <w:b/>
          <w:sz w:val="18"/>
          <w:szCs w:val="18"/>
        </w:rPr>
      </w:pPr>
      <w:r w:rsidRPr="00C020D0">
        <w:rPr>
          <w:rFonts w:ascii="Arial" w:hAnsi="Arial" w:cs="Arial"/>
          <w:b/>
          <w:sz w:val="18"/>
          <w:szCs w:val="18"/>
        </w:rPr>
        <w:t>September 11</w:t>
      </w:r>
      <w:r w:rsidR="00B16AC1" w:rsidRPr="00C020D0">
        <w:rPr>
          <w:rFonts w:ascii="Arial" w:hAnsi="Arial" w:cs="Arial"/>
          <w:b/>
          <w:sz w:val="18"/>
          <w:szCs w:val="18"/>
        </w:rPr>
        <w:t>, 2012</w:t>
      </w:r>
    </w:p>
    <w:p w:rsidR="00B16AC1" w:rsidRPr="00C020D0" w:rsidRDefault="00B16AC1" w:rsidP="00B16AC1">
      <w:pPr>
        <w:spacing w:line="276" w:lineRule="auto"/>
        <w:rPr>
          <w:rFonts w:ascii="Arial" w:hAnsi="Arial" w:cs="Arial"/>
          <w:sz w:val="18"/>
          <w:szCs w:val="18"/>
          <w:u w:val="single"/>
        </w:rPr>
      </w:pPr>
    </w:p>
    <w:p w:rsidR="00B16AC1" w:rsidRPr="00C020D0" w:rsidRDefault="00A07C44" w:rsidP="00B16AC1">
      <w:pPr>
        <w:spacing w:line="276" w:lineRule="auto"/>
        <w:rPr>
          <w:rFonts w:ascii="Arial" w:hAnsi="Arial" w:cs="Arial"/>
          <w:sz w:val="18"/>
          <w:szCs w:val="18"/>
        </w:rPr>
      </w:pPr>
      <w:r>
        <w:rPr>
          <w:rFonts w:ascii="Arial" w:hAnsi="Arial" w:cs="Arial"/>
          <w:sz w:val="18"/>
          <w:szCs w:val="18"/>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3.5pt" fillcolor="black">
            <v:shadow color="#868686"/>
            <v:textpath style="font-family:&quot;Arial&quot;;font-size:12pt;font-weight:bold;v-text-kern:t" trim="t" fitpath="t" string="Regular Meeting"/>
          </v:shape>
        </w:pict>
      </w:r>
    </w:p>
    <w:p w:rsidR="00B16AC1" w:rsidRPr="00C020D0" w:rsidRDefault="00B16AC1" w:rsidP="00B16AC1">
      <w:pPr>
        <w:spacing w:line="276" w:lineRule="auto"/>
        <w:rPr>
          <w:rFonts w:ascii="Arial" w:hAnsi="Arial" w:cs="Arial"/>
          <w:sz w:val="22"/>
          <w:szCs w:val="22"/>
        </w:rPr>
      </w:pPr>
      <w:r w:rsidRPr="00C020D0">
        <w:rPr>
          <w:rFonts w:ascii="Arial" w:hAnsi="Arial" w:cs="Arial"/>
          <w:sz w:val="22"/>
          <w:szCs w:val="22"/>
        </w:rPr>
        <w:t>The regular meeting of the City Council of the City of Roanoke Rapids was held on the above date at 7:00 p.m. at the Lloyd Andrews City Meeting Hall.</w:t>
      </w:r>
    </w:p>
    <w:p w:rsidR="005572C2" w:rsidRPr="00C020D0" w:rsidRDefault="005572C2" w:rsidP="00B16AC1">
      <w:pPr>
        <w:spacing w:line="276" w:lineRule="auto"/>
        <w:rPr>
          <w:rFonts w:ascii="Arial" w:hAnsi="Arial" w:cs="Arial"/>
          <w:sz w:val="22"/>
          <w:szCs w:val="22"/>
        </w:rPr>
      </w:pPr>
    </w:p>
    <w:p w:rsidR="005572C2" w:rsidRPr="00C020D0" w:rsidRDefault="00A07C44" w:rsidP="00B16AC1">
      <w:pPr>
        <w:spacing w:line="276" w:lineRule="auto"/>
        <w:rPr>
          <w:rFonts w:ascii="Arial" w:hAnsi="Arial" w:cs="Arial"/>
          <w:sz w:val="22"/>
          <w:szCs w:val="22"/>
        </w:rPr>
      </w:pPr>
      <w:r>
        <w:rPr>
          <w:rFonts w:ascii="Arial" w:hAnsi="Arial" w:cs="Arial"/>
          <w:sz w:val="22"/>
          <w:szCs w:val="22"/>
        </w:rPr>
        <w:pict>
          <v:shape id="_x0000_i1026" type="#_x0000_t136" style="width:30pt;height:9.75pt" o:bullet="t" fillcolor="black">
            <v:shadow color="#868686"/>
            <v:textpath style="font-family:&quot;Arial&quot;;font-size:8pt;font-weight:bold;v-text-kern:t" trim="t" fitpath="t" string="Present:"/>
          </v:shape>
        </w:pict>
      </w:r>
      <w:r w:rsidR="00C27C5E" w:rsidRPr="00C020D0">
        <w:rPr>
          <w:rFonts w:ascii="Arial" w:hAnsi="Arial" w:cs="Arial"/>
          <w:sz w:val="22"/>
          <w:szCs w:val="22"/>
        </w:rPr>
        <w:tab/>
      </w:r>
      <w:r w:rsidR="00C27C5E" w:rsidRPr="00C020D0">
        <w:rPr>
          <w:rFonts w:ascii="Arial" w:hAnsi="Arial" w:cs="Arial"/>
          <w:sz w:val="22"/>
          <w:szCs w:val="22"/>
        </w:rPr>
        <w:tab/>
      </w:r>
      <w:r w:rsidR="005572C2" w:rsidRPr="00C020D0">
        <w:rPr>
          <w:rFonts w:ascii="Arial" w:hAnsi="Arial" w:cs="Arial"/>
          <w:sz w:val="22"/>
          <w:szCs w:val="22"/>
        </w:rPr>
        <w:t>Emery G. Doughtie, Mayor</w:t>
      </w:r>
    </w:p>
    <w:p w:rsidR="00B16AC1" w:rsidRPr="00C020D0" w:rsidRDefault="005572C2" w:rsidP="00B16AC1">
      <w:pPr>
        <w:spacing w:line="276" w:lineRule="auto"/>
        <w:rPr>
          <w:rFonts w:ascii="Arial" w:hAnsi="Arial" w:cs="Arial"/>
          <w:sz w:val="22"/>
          <w:szCs w:val="22"/>
        </w:rPr>
      </w:pPr>
      <w:r w:rsidRPr="00C020D0">
        <w:rPr>
          <w:rFonts w:ascii="Arial" w:hAnsi="Arial" w:cs="Arial"/>
          <w:sz w:val="22"/>
          <w:szCs w:val="22"/>
        </w:rPr>
        <w:tab/>
      </w:r>
      <w:r w:rsidRPr="00C020D0">
        <w:rPr>
          <w:rFonts w:ascii="Arial" w:hAnsi="Arial" w:cs="Arial"/>
          <w:sz w:val="22"/>
          <w:szCs w:val="22"/>
        </w:rPr>
        <w:tab/>
      </w:r>
      <w:r w:rsidR="00B16AC1" w:rsidRPr="00C020D0">
        <w:rPr>
          <w:rFonts w:ascii="Arial" w:hAnsi="Arial" w:cs="Arial"/>
          <w:sz w:val="22"/>
          <w:szCs w:val="22"/>
        </w:rPr>
        <w:t>Carl Ferebee, Mayor Pro Tem</w:t>
      </w:r>
    </w:p>
    <w:p w:rsidR="00B16AC1" w:rsidRPr="00C020D0" w:rsidRDefault="00B16AC1" w:rsidP="00B16AC1">
      <w:pPr>
        <w:spacing w:line="276" w:lineRule="auto"/>
        <w:rPr>
          <w:rFonts w:ascii="Arial" w:hAnsi="Arial" w:cs="Arial"/>
          <w:sz w:val="22"/>
          <w:szCs w:val="22"/>
        </w:rPr>
      </w:pPr>
      <w:r w:rsidRPr="00C020D0">
        <w:rPr>
          <w:rFonts w:ascii="Arial" w:hAnsi="Arial" w:cs="Arial"/>
          <w:sz w:val="22"/>
          <w:szCs w:val="22"/>
        </w:rPr>
        <w:tab/>
      </w:r>
      <w:r w:rsidRPr="00C020D0">
        <w:rPr>
          <w:rFonts w:ascii="Arial" w:hAnsi="Arial" w:cs="Arial"/>
          <w:sz w:val="22"/>
          <w:szCs w:val="22"/>
        </w:rPr>
        <w:tab/>
        <w:t>Ernest C. Bobbitt)</w:t>
      </w:r>
      <w:r w:rsidRPr="00C020D0">
        <w:rPr>
          <w:rFonts w:ascii="Arial" w:hAnsi="Arial" w:cs="Arial"/>
          <w:sz w:val="22"/>
          <w:szCs w:val="22"/>
        </w:rPr>
        <w:tab/>
      </w:r>
      <w:r w:rsidRPr="00C020D0">
        <w:rPr>
          <w:rFonts w:ascii="Arial" w:hAnsi="Arial" w:cs="Arial"/>
          <w:sz w:val="22"/>
          <w:szCs w:val="22"/>
        </w:rPr>
        <w:tab/>
      </w:r>
      <w:r w:rsidRPr="00C020D0">
        <w:rPr>
          <w:rFonts w:ascii="Arial" w:hAnsi="Arial" w:cs="Arial"/>
          <w:sz w:val="22"/>
          <w:szCs w:val="22"/>
        </w:rPr>
        <w:tab/>
      </w:r>
      <w:r w:rsidRPr="00C020D0">
        <w:rPr>
          <w:rFonts w:ascii="Arial" w:hAnsi="Arial" w:cs="Arial"/>
          <w:sz w:val="22"/>
          <w:szCs w:val="22"/>
        </w:rPr>
        <w:tab/>
      </w:r>
    </w:p>
    <w:p w:rsidR="00B16AC1" w:rsidRPr="00C020D0" w:rsidRDefault="00A07C44" w:rsidP="00B16AC1">
      <w:pPr>
        <w:spacing w:line="276" w:lineRule="auto"/>
        <w:rPr>
          <w:rFonts w:ascii="Arial" w:hAnsi="Arial" w:cs="Arial"/>
          <w:sz w:val="22"/>
          <w:szCs w:val="22"/>
        </w:rPr>
      </w:pPr>
      <w:r>
        <w:rPr>
          <w:rFonts w:ascii="Arial" w:hAnsi="Arial" w:cs="Arial"/>
          <w:noProof/>
          <w:sz w:val="22"/>
          <w:szCs w:val="22"/>
        </w:rPr>
        <w:pict>
          <v:shape id="_x0000_s1026" type="#_x0000_t136" style="position:absolute;margin-left:332pt;margin-top:2pt;width:62.4pt;height:9.6pt;z-index:-251658752" wrapcoords="0 -1662 -260 3323 -260 16615 0 21600 21600 21600 21860 14954 21860 3323 17176 -1662 0 -1662" fillcolor="black">
            <v:shadow color="#868686"/>
            <v:textpath style="font-family:&quot;Arial&quot;;font-size:8pt;font-weight:bold;v-text-kern:t" trim="t" fitpath="t" string="Council Members"/>
            <w10:wrap type="tight"/>
          </v:shape>
        </w:pict>
      </w:r>
      <w:r w:rsidR="00B16AC1" w:rsidRPr="00C020D0">
        <w:rPr>
          <w:rFonts w:ascii="Arial" w:hAnsi="Arial" w:cs="Arial"/>
          <w:sz w:val="22"/>
          <w:szCs w:val="22"/>
        </w:rPr>
        <w:tab/>
      </w:r>
      <w:r w:rsidR="00B16AC1" w:rsidRPr="00C020D0">
        <w:rPr>
          <w:rFonts w:ascii="Arial" w:hAnsi="Arial" w:cs="Arial"/>
          <w:sz w:val="22"/>
          <w:szCs w:val="22"/>
        </w:rPr>
        <w:tab/>
        <w:t>Suetta S. Scarbrough)</w:t>
      </w:r>
    </w:p>
    <w:p w:rsidR="00B16AC1" w:rsidRPr="00C020D0" w:rsidRDefault="00B16AC1" w:rsidP="00B16AC1">
      <w:pPr>
        <w:spacing w:line="276" w:lineRule="auto"/>
        <w:rPr>
          <w:rFonts w:ascii="Arial" w:hAnsi="Arial" w:cs="Arial"/>
          <w:sz w:val="22"/>
          <w:szCs w:val="22"/>
        </w:rPr>
      </w:pPr>
      <w:r w:rsidRPr="00C020D0">
        <w:rPr>
          <w:rFonts w:ascii="Arial" w:hAnsi="Arial" w:cs="Arial"/>
          <w:sz w:val="22"/>
          <w:szCs w:val="22"/>
        </w:rPr>
        <w:tab/>
      </w:r>
      <w:r w:rsidRPr="00C020D0">
        <w:rPr>
          <w:rFonts w:ascii="Arial" w:hAnsi="Arial" w:cs="Arial"/>
          <w:sz w:val="22"/>
          <w:szCs w:val="22"/>
        </w:rPr>
        <w:tab/>
        <w:t>Greg Lawson)</w:t>
      </w:r>
    </w:p>
    <w:p w:rsidR="00B16AC1" w:rsidRPr="00C020D0" w:rsidRDefault="00B16AC1" w:rsidP="00B16AC1">
      <w:pPr>
        <w:spacing w:line="276" w:lineRule="auto"/>
        <w:rPr>
          <w:rFonts w:ascii="Arial" w:hAnsi="Arial" w:cs="Arial"/>
          <w:sz w:val="22"/>
          <w:szCs w:val="22"/>
        </w:rPr>
      </w:pPr>
      <w:r w:rsidRPr="00C020D0">
        <w:rPr>
          <w:rFonts w:ascii="Arial" w:hAnsi="Arial" w:cs="Arial"/>
          <w:b/>
          <w:sz w:val="22"/>
          <w:szCs w:val="22"/>
        </w:rPr>
        <w:tab/>
      </w:r>
      <w:r w:rsidRPr="00C020D0">
        <w:rPr>
          <w:rFonts w:ascii="Arial" w:hAnsi="Arial" w:cs="Arial"/>
          <w:b/>
          <w:sz w:val="22"/>
          <w:szCs w:val="22"/>
        </w:rPr>
        <w:tab/>
      </w:r>
      <w:r w:rsidRPr="00C020D0">
        <w:rPr>
          <w:rFonts w:ascii="Arial" w:hAnsi="Arial" w:cs="Arial"/>
          <w:sz w:val="22"/>
          <w:szCs w:val="22"/>
        </w:rPr>
        <w:t>Carol H. Cowen)</w:t>
      </w:r>
    </w:p>
    <w:p w:rsidR="004E628C" w:rsidRPr="00C020D0" w:rsidRDefault="005572C2" w:rsidP="005572C2">
      <w:pPr>
        <w:spacing w:line="276" w:lineRule="auto"/>
        <w:jc w:val="both"/>
        <w:rPr>
          <w:rFonts w:ascii="Arial" w:eastAsia="FangSong" w:hAnsi="Arial" w:cs="Arial"/>
          <w:sz w:val="22"/>
          <w:szCs w:val="22"/>
        </w:rPr>
      </w:pPr>
      <w:r w:rsidRPr="00C020D0">
        <w:rPr>
          <w:rFonts w:ascii="Arial" w:hAnsi="Arial" w:cs="Arial"/>
          <w:sz w:val="22"/>
          <w:szCs w:val="22"/>
        </w:rPr>
        <w:tab/>
      </w:r>
      <w:r w:rsidRPr="00C020D0">
        <w:rPr>
          <w:rFonts w:ascii="Arial" w:hAnsi="Arial" w:cs="Arial"/>
          <w:sz w:val="22"/>
          <w:szCs w:val="22"/>
        </w:rPr>
        <w:tab/>
      </w:r>
      <w:r w:rsidRPr="00C020D0">
        <w:rPr>
          <w:rFonts w:ascii="Arial" w:eastAsia="FangSong" w:hAnsi="Arial" w:cs="Arial"/>
          <w:sz w:val="22"/>
          <w:szCs w:val="22"/>
        </w:rPr>
        <w:t>Joseph Scherer, MPA, MS, City Manager</w:t>
      </w:r>
    </w:p>
    <w:p w:rsidR="00B16AC1" w:rsidRPr="00C020D0" w:rsidRDefault="00B16AC1" w:rsidP="00B16AC1">
      <w:pPr>
        <w:spacing w:line="276" w:lineRule="auto"/>
        <w:rPr>
          <w:rFonts w:ascii="Arial" w:hAnsi="Arial" w:cs="Arial"/>
          <w:sz w:val="22"/>
          <w:szCs w:val="22"/>
        </w:rPr>
      </w:pPr>
      <w:r w:rsidRPr="00C020D0">
        <w:rPr>
          <w:rFonts w:ascii="Arial" w:hAnsi="Arial" w:cs="Arial"/>
          <w:sz w:val="22"/>
          <w:szCs w:val="22"/>
        </w:rPr>
        <w:tab/>
      </w:r>
      <w:r w:rsidRPr="00C020D0">
        <w:rPr>
          <w:rFonts w:ascii="Arial" w:hAnsi="Arial" w:cs="Arial"/>
          <w:sz w:val="22"/>
          <w:szCs w:val="22"/>
        </w:rPr>
        <w:tab/>
        <w:t>Lisa B. Vincent, MMC, City Clerk</w:t>
      </w:r>
    </w:p>
    <w:p w:rsidR="00C27C5E" w:rsidRPr="00C020D0" w:rsidRDefault="00C27C5E" w:rsidP="00B16AC1">
      <w:pPr>
        <w:spacing w:line="276" w:lineRule="auto"/>
        <w:rPr>
          <w:rFonts w:ascii="Arial" w:hAnsi="Arial" w:cs="Arial"/>
          <w:sz w:val="22"/>
          <w:szCs w:val="22"/>
        </w:rPr>
      </w:pPr>
      <w:r w:rsidRPr="00C020D0">
        <w:rPr>
          <w:rFonts w:ascii="Arial" w:hAnsi="Arial" w:cs="Arial"/>
          <w:sz w:val="22"/>
          <w:szCs w:val="22"/>
        </w:rPr>
        <w:tab/>
      </w:r>
      <w:r w:rsidRPr="00C020D0">
        <w:rPr>
          <w:rFonts w:ascii="Arial" w:hAnsi="Arial" w:cs="Arial"/>
          <w:sz w:val="22"/>
          <w:szCs w:val="22"/>
        </w:rPr>
        <w:tab/>
        <w:t>Gilbert Chichester, City Attorney</w:t>
      </w:r>
    </w:p>
    <w:p w:rsidR="00B16AC1" w:rsidRPr="00C020D0" w:rsidRDefault="00B16AC1" w:rsidP="00B16AC1">
      <w:pPr>
        <w:spacing w:line="276" w:lineRule="auto"/>
        <w:rPr>
          <w:rFonts w:ascii="Arial" w:hAnsi="Arial" w:cs="Arial"/>
          <w:sz w:val="22"/>
          <w:szCs w:val="22"/>
        </w:rPr>
      </w:pPr>
    </w:p>
    <w:p w:rsidR="00CF0915" w:rsidRPr="00C020D0" w:rsidRDefault="00F86A2D" w:rsidP="00B16AC1">
      <w:pPr>
        <w:spacing w:line="276" w:lineRule="auto"/>
        <w:rPr>
          <w:rFonts w:ascii="Arial" w:hAnsi="Arial" w:cs="Arial"/>
          <w:sz w:val="22"/>
          <w:szCs w:val="22"/>
        </w:rPr>
      </w:pPr>
      <w:r w:rsidRPr="00C020D0">
        <w:rPr>
          <w:rFonts w:ascii="Arial" w:hAnsi="Arial" w:cs="Arial"/>
          <w:sz w:val="22"/>
          <w:szCs w:val="22"/>
        </w:rPr>
        <w:t>Mayor Doughtie</w:t>
      </w:r>
      <w:r w:rsidR="00B16AC1" w:rsidRPr="00C020D0">
        <w:rPr>
          <w:rFonts w:ascii="Arial" w:hAnsi="Arial" w:cs="Arial"/>
          <w:sz w:val="22"/>
          <w:szCs w:val="22"/>
        </w:rPr>
        <w:t xml:space="preserve"> called t</w:t>
      </w:r>
      <w:r w:rsidR="000E2289" w:rsidRPr="00C020D0">
        <w:rPr>
          <w:rFonts w:ascii="Arial" w:hAnsi="Arial" w:cs="Arial"/>
          <w:sz w:val="22"/>
          <w:szCs w:val="22"/>
        </w:rPr>
        <w:t xml:space="preserve">he meeting to order </w:t>
      </w:r>
      <w:r w:rsidR="004A7D57" w:rsidRPr="00C020D0">
        <w:rPr>
          <w:rFonts w:ascii="Arial" w:hAnsi="Arial" w:cs="Arial"/>
          <w:sz w:val="22"/>
          <w:szCs w:val="22"/>
        </w:rPr>
        <w:t xml:space="preserve">and </w:t>
      </w:r>
      <w:r w:rsidR="000E2289" w:rsidRPr="00C020D0">
        <w:rPr>
          <w:rFonts w:ascii="Arial" w:hAnsi="Arial" w:cs="Arial"/>
          <w:sz w:val="22"/>
          <w:szCs w:val="22"/>
        </w:rPr>
        <w:t>opened the meeting with prayer.</w:t>
      </w:r>
    </w:p>
    <w:p w:rsidR="0009472F" w:rsidRPr="00C020D0" w:rsidRDefault="0009472F" w:rsidP="00B16AC1">
      <w:pPr>
        <w:tabs>
          <w:tab w:val="center" w:pos="4680"/>
        </w:tabs>
        <w:spacing w:line="276" w:lineRule="auto"/>
        <w:rPr>
          <w:rFonts w:ascii="Arial" w:hAnsi="Arial" w:cs="Arial"/>
          <w:b/>
          <w:i/>
          <w:sz w:val="22"/>
          <w:szCs w:val="22"/>
          <w:u w:val="single"/>
        </w:rPr>
      </w:pPr>
    </w:p>
    <w:p w:rsidR="00B16AC1" w:rsidRPr="00C020D0" w:rsidRDefault="00B16AC1" w:rsidP="00B16AC1">
      <w:pPr>
        <w:tabs>
          <w:tab w:val="center" w:pos="4680"/>
        </w:tabs>
        <w:spacing w:line="276" w:lineRule="auto"/>
        <w:rPr>
          <w:rFonts w:ascii="Arial" w:hAnsi="Arial" w:cs="Arial"/>
          <w:i/>
          <w:sz w:val="22"/>
          <w:szCs w:val="22"/>
        </w:rPr>
      </w:pPr>
      <w:r w:rsidRPr="00C020D0">
        <w:rPr>
          <w:rFonts w:ascii="Arial" w:hAnsi="Arial" w:cs="Arial"/>
          <w:b/>
          <w:i/>
          <w:sz w:val="22"/>
          <w:szCs w:val="22"/>
          <w:u w:val="single"/>
        </w:rPr>
        <w:t>Adoption of Business Agenda</w:t>
      </w:r>
    </w:p>
    <w:p w:rsidR="00B16AC1" w:rsidRPr="00C020D0" w:rsidRDefault="008B5B4F" w:rsidP="00B16AC1">
      <w:pPr>
        <w:spacing w:line="276" w:lineRule="auto"/>
        <w:rPr>
          <w:rFonts w:ascii="Arial" w:hAnsi="Arial" w:cs="Arial"/>
          <w:sz w:val="22"/>
          <w:szCs w:val="22"/>
        </w:rPr>
      </w:pPr>
      <w:r w:rsidRPr="00C020D0">
        <w:rPr>
          <w:rFonts w:ascii="Arial" w:hAnsi="Arial" w:cs="Arial"/>
          <w:sz w:val="22"/>
          <w:szCs w:val="22"/>
        </w:rPr>
        <w:t>Mayor Doughtie</w:t>
      </w:r>
      <w:r w:rsidR="00B16AC1" w:rsidRPr="00C020D0">
        <w:rPr>
          <w:rFonts w:ascii="Arial" w:hAnsi="Arial" w:cs="Arial"/>
          <w:sz w:val="22"/>
          <w:szCs w:val="22"/>
        </w:rPr>
        <w:t xml:space="preserve"> called Council’s attention to the Conflict of Interest statement in the agenda packet.</w:t>
      </w:r>
    </w:p>
    <w:p w:rsidR="00B16AC1" w:rsidRPr="00C020D0" w:rsidRDefault="00B16AC1" w:rsidP="00B16AC1">
      <w:pPr>
        <w:tabs>
          <w:tab w:val="left" w:pos="1636"/>
        </w:tabs>
        <w:spacing w:line="276" w:lineRule="auto"/>
        <w:rPr>
          <w:rFonts w:ascii="Arial" w:hAnsi="Arial" w:cs="Arial"/>
          <w:sz w:val="22"/>
          <w:szCs w:val="22"/>
        </w:rPr>
      </w:pPr>
      <w:r w:rsidRPr="00C020D0">
        <w:rPr>
          <w:rFonts w:ascii="Arial" w:hAnsi="Arial" w:cs="Arial"/>
          <w:sz w:val="22"/>
          <w:szCs w:val="22"/>
        </w:rPr>
        <w:tab/>
      </w:r>
    </w:p>
    <w:p w:rsidR="00B16AC1" w:rsidRPr="00C020D0" w:rsidRDefault="00B16AC1" w:rsidP="00B16AC1">
      <w:pPr>
        <w:spacing w:line="276" w:lineRule="auto"/>
        <w:rPr>
          <w:rFonts w:ascii="Arial" w:hAnsi="Arial" w:cs="Arial"/>
          <w:sz w:val="22"/>
          <w:szCs w:val="22"/>
        </w:rPr>
      </w:pPr>
      <w:r w:rsidRPr="00C020D0">
        <w:rPr>
          <w:rFonts w:ascii="Arial" w:hAnsi="Arial" w:cs="Arial"/>
          <w:sz w:val="22"/>
          <w:szCs w:val="22"/>
        </w:rPr>
        <w:t>With no one indicating a conflict of interest with any of the items on the agenda, motio</w:t>
      </w:r>
      <w:r w:rsidR="00E72153" w:rsidRPr="00C020D0">
        <w:rPr>
          <w:rFonts w:ascii="Arial" w:hAnsi="Arial" w:cs="Arial"/>
          <w:sz w:val="22"/>
          <w:szCs w:val="22"/>
        </w:rPr>
        <w:t>n was</w:t>
      </w:r>
      <w:r w:rsidR="004A7D57" w:rsidRPr="00C020D0">
        <w:rPr>
          <w:rFonts w:ascii="Arial" w:hAnsi="Arial" w:cs="Arial"/>
          <w:sz w:val="22"/>
          <w:szCs w:val="22"/>
        </w:rPr>
        <w:t xml:space="preserve"> made by Councilwoman Scarbrough to adopt the business agenda for September 11, 2012 with an amendment to table Item 8 (a) “</w:t>
      </w:r>
      <w:r w:rsidR="004A7D57" w:rsidRPr="00C020D0">
        <w:rPr>
          <w:rFonts w:ascii="Arial" w:hAnsi="Arial" w:cs="Arial"/>
          <w:i/>
          <w:sz w:val="22"/>
          <w:szCs w:val="22"/>
        </w:rPr>
        <w:t xml:space="preserve">Final Decision Concerning a Request from Blair Investors, LLC for a Special Use Permit to Install a Wireless Communications Tower”.  </w:t>
      </w:r>
      <w:r w:rsidR="004A7D57" w:rsidRPr="00C020D0">
        <w:rPr>
          <w:rFonts w:ascii="Arial" w:hAnsi="Arial" w:cs="Arial"/>
          <w:sz w:val="22"/>
          <w:szCs w:val="22"/>
        </w:rPr>
        <w:t>Councilman Bobbitt seconded the motion.</w:t>
      </w:r>
    </w:p>
    <w:p w:rsidR="004A7D57" w:rsidRPr="00C020D0" w:rsidRDefault="004A7D57" w:rsidP="00B16AC1">
      <w:pPr>
        <w:spacing w:line="276" w:lineRule="auto"/>
        <w:rPr>
          <w:rFonts w:ascii="Arial" w:hAnsi="Arial" w:cs="Arial"/>
          <w:sz w:val="22"/>
          <w:szCs w:val="22"/>
        </w:rPr>
      </w:pPr>
    </w:p>
    <w:p w:rsidR="004A7D57" w:rsidRPr="00C020D0" w:rsidRDefault="004A7D57" w:rsidP="00B16AC1">
      <w:pPr>
        <w:spacing w:line="276" w:lineRule="auto"/>
        <w:rPr>
          <w:rFonts w:ascii="Arial" w:hAnsi="Arial" w:cs="Arial"/>
          <w:sz w:val="22"/>
          <w:szCs w:val="22"/>
        </w:rPr>
      </w:pPr>
      <w:r w:rsidRPr="00C020D0">
        <w:rPr>
          <w:rFonts w:ascii="Arial" w:hAnsi="Arial" w:cs="Arial"/>
          <w:sz w:val="22"/>
          <w:szCs w:val="22"/>
        </w:rPr>
        <w:t>Upon being put to a vote, Councilwoman Scarbrough, Councilwoman Cowen and Councilman Bobbitt voted in favor of the motion.  Mayor Pro Tem Ferebee and Councilman Lawson voted against the motion.  Mayor Doughtie declared the motion carried by a 3 to 2 vote.</w:t>
      </w:r>
    </w:p>
    <w:p w:rsidR="008B5B4F" w:rsidRPr="00C020D0" w:rsidRDefault="008B5B4F" w:rsidP="00B16AC1">
      <w:pPr>
        <w:spacing w:line="276" w:lineRule="auto"/>
        <w:rPr>
          <w:rFonts w:ascii="Arial" w:hAnsi="Arial" w:cs="Arial"/>
          <w:sz w:val="22"/>
          <w:szCs w:val="22"/>
        </w:rPr>
      </w:pPr>
    </w:p>
    <w:p w:rsidR="008B5B4F" w:rsidRPr="00C020D0" w:rsidRDefault="008B5B4F" w:rsidP="00B16AC1">
      <w:pPr>
        <w:spacing w:line="276" w:lineRule="auto"/>
        <w:rPr>
          <w:rFonts w:ascii="Arial" w:hAnsi="Arial" w:cs="Arial"/>
          <w:sz w:val="22"/>
          <w:szCs w:val="22"/>
        </w:rPr>
      </w:pPr>
      <w:r w:rsidRPr="00C020D0">
        <w:rPr>
          <w:rFonts w:ascii="Arial" w:hAnsi="Arial" w:cs="Arial"/>
          <w:b/>
          <w:i/>
          <w:sz w:val="22"/>
          <w:szCs w:val="22"/>
          <w:u w:val="single"/>
        </w:rPr>
        <w:t>Special Recognition:  Presentation of Intermediate Law Enforcement Certificate</w:t>
      </w:r>
    </w:p>
    <w:p w:rsidR="008B5B4F" w:rsidRPr="00C020D0" w:rsidRDefault="008B5B4F" w:rsidP="00B16AC1">
      <w:pPr>
        <w:spacing w:line="276" w:lineRule="auto"/>
        <w:rPr>
          <w:rFonts w:ascii="Arial" w:hAnsi="Arial" w:cs="Arial"/>
          <w:sz w:val="22"/>
          <w:szCs w:val="22"/>
        </w:rPr>
      </w:pPr>
      <w:r w:rsidRPr="00C020D0">
        <w:rPr>
          <w:rFonts w:ascii="Arial" w:hAnsi="Arial" w:cs="Arial"/>
          <w:sz w:val="22"/>
          <w:szCs w:val="22"/>
        </w:rPr>
        <w:t>Interim Police Chief Hinton recognized Sergeant Mike Moseley for obtaining the Intermediate Law Enforcement Certificate from the Training &amp; Standards Division of the North Carolina Department of Justice.  He presented a framed copy to Sergeant Moseley.</w:t>
      </w:r>
    </w:p>
    <w:p w:rsidR="008B5B4F" w:rsidRPr="00C020D0" w:rsidRDefault="008B5B4F" w:rsidP="00B16AC1">
      <w:pPr>
        <w:spacing w:line="276" w:lineRule="auto"/>
        <w:rPr>
          <w:rFonts w:ascii="Arial" w:hAnsi="Arial" w:cs="Arial"/>
          <w:sz w:val="22"/>
          <w:szCs w:val="22"/>
        </w:rPr>
      </w:pPr>
    </w:p>
    <w:p w:rsidR="00EC0D27" w:rsidRPr="00C020D0" w:rsidRDefault="00EC0D27" w:rsidP="00B16AC1">
      <w:pPr>
        <w:spacing w:line="276" w:lineRule="auto"/>
        <w:rPr>
          <w:rFonts w:ascii="Arial" w:hAnsi="Arial" w:cs="Arial"/>
          <w:sz w:val="22"/>
          <w:szCs w:val="22"/>
        </w:rPr>
      </w:pPr>
      <w:r w:rsidRPr="00C020D0">
        <w:rPr>
          <w:rFonts w:ascii="Arial" w:hAnsi="Arial" w:cs="Arial"/>
          <w:b/>
          <w:i/>
          <w:sz w:val="22"/>
          <w:szCs w:val="22"/>
          <w:u w:val="single"/>
        </w:rPr>
        <w:t>Special Recognition:  Boy Scouts from Troop 144</w:t>
      </w:r>
    </w:p>
    <w:p w:rsidR="00EC0D27" w:rsidRPr="00C020D0" w:rsidRDefault="00EC0D27" w:rsidP="00B16AC1">
      <w:pPr>
        <w:spacing w:line="276" w:lineRule="auto"/>
        <w:rPr>
          <w:rFonts w:ascii="Arial" w:hAnsi="Arial" w:cs="Arial"/>
          <w:sz w:val="22"/>
          <w:szCs w:val="22"/>
        </w:rPr>
      </w:pPr>
      <w:r w:rsidRPr="00C020D0">
        <w:rPr>
          <w:rFonts w:ascii="Arial" w:hAnsi="Arial" w:cs="Arial"/>
          <w:sz w:val="22"/>
          <w:szCs w:val="22"/>
        </w:rPr>
        <w:t>Mayor Doughtie recognized Justin and Jarrett Snipes from Boy Scout Troop 144.  He stated they are working on</w:t>
      </w:r>
      <w:r w:rsidR="00192EEA">
        <w:rPr>
          <w:rFonts w:ascii="Arial" w:hAnsi="Arial" w:cs="Arial"/>
          <w:sz w:val="22"/>
          <w:szCs w:val="22"/>
        </w:rPr>
        <w:t xml:space="preserve"> obtaining the</w:t>
      </w:r>
      <w:r w:rsidRPr="00C020D0">
        <w:rPr>
          <w:rFonts w:ascii="Arial" w:hAnsi="Arial" w:cs="Arial"/>
          <w:sz w:val="22"/>
          <w:szCs w:val="22"/>
        </w:rPr>
        <w:t xml:space="preserve"> citizenship in the community badge.  He thanked them for their service to the community. </w:t>
      </w:r>
    </w:p>
    <w:p w:rsidR="00EC0D27" w:rsidRPr="00C020D0" w:rsidRDefault="00EC0D27" w:rsidP="00B16AC1">
      <w:pPr>
        <w:spacing w:line="276" w:lineRule="auto"/>
        <w:rPr>
          <w:rFonts w:ascii="Arial" w:hAnsi="Arial" w:cs="Arial"/>
          <w:b/>
          <w:i/>
          <w:sz w:val="22"/>
          <w:szCs w:val="22"/>
          <w:u w:val="single"/>
        </w:rPr>
      </w:pPr>
    </w:p>
    <w:p w:rsidR="008B5B4F" w:rsidRPr="00C020D0" w:rsidRDefault="008B5B4F" w:rsidP="00B16AC1">
      <w:pPr>
        <w:spacing w:line="276" w:lineRule="auto"/>
        <w:rPr>
          <w:rFonts w:ascii="Arial" w:hAnsi="Arial" w:cs="Arial"/>
          <w:sz w:val="22"/>
          <w:szCs w:val="22"/>
        </w:rPr>
      </w:pPr>
      <w:r w:rsidRPr="00C020D0">
        <w:rPr>
          <w:rFonts w:ascii="Arial" w:hAnsi="Arial" w:cs="Arial"/>
          <w:b/>
          <w:i/>
          <w:sz w:val="22"/>
          <w:szCs w:val="22"/>
          <w:u w:val="single"/>
        </w:rPr>
        <w:t>Public Comment (Unscheduled):</w:t>
      </w:r>
      <w:r w:rsidR="00EC0D27" w:rsidRPr="00C020D0">
        <w:rPr>
          <w:rFonts w:ascii="Arial" w:hAnsi="Arial" w:cs="Arial"/>
          <w:b/>
          <w:i/>
          <w:sz w:val="22"/>
          <w:szCs w:val="22"/>
          <w:u w:val="single"/>
        </w:rPr>
        <w:t xml:space="preserve">  Corine Banks of Committed Hearts, Inc.</w:t>
      </w:r>
    </w:p>
    <w:p w:rsidR="00C020D0" w:rsidRDefault="00EC0D27" w:rsidP="00B16AC1">
      <w:pPr>
        <w:spacing w:line="276" w:lineRule="auto"/>
        <w:rPr>
          <w:rFonts w:ascii="Arial" w:hAnsi="Arial" w:cs="Arial"/>
          <w:sz w:val="22"/>
          <w:szCs w:val="22"/>
        </w:rPr>
      </w:pPr>
      <w:r w:rsidRPr="00C020D0">
        <w:rPr>
          <w:rFonts w:ascii="Arial" w:hAnsi="Arial" w:cs="Arial"/>
          <w:sz w:val="22"/>
          <w:szCs w:val="22"/>
        </w:rPr>
        <w:t xml:space="preserve">Ms. Corine Banks of 704 Ransome Circle, Weldon, NC stated Committed Hearts is a non-profit organization whose sole purpose is to give back to the community.  She stated their mission is </w:t>
      </w:r>
    </w:p>
    <w:p w:rsidR="00C020D0" w:rsidRDefault="00C020D0" w:rsidP="00B16AC1">
      <w:pPr>
        <w:spacing w:line="276" w:lineRule="auto"/>
        <w:rPr>
          <w:rFonts w:ascii="Arial" w:hAnsi="Arial" w:cs="Arial"/>
          <w:sz w:val="22"/>
          <w:szCs w:val="22"/>
        </w:rPr>
      </w:pPr>
    </w:p>
    <w:p w:rsidR="00C020D0" w:rsidRPr="00C020D0" w:rsidRDefault="00C020D0" w:rsidP="00C020D0">
      <w:pPr>
        <w:spacing w:line="276" w:lineRule="auto"/>
        <w:jc w:val="right"/>
        <w:rPr>
          <w:rFonts w:ascii="Arial" w:hAnsi="Arial" w:cs="Arial"/>
          <w:b/>
          <w:sz w:val="18"/>
          <w:szCs w:val="18"/>
        </w:rPr>
      </w:pPr>
      <w:r w:rsidRPr="00C020D0">
        <w:rPr>
          <w:rFonts w:ascii="Arial" w:hAnsi="Arial" w:cs="Arial"/>
          <w:b/>
          <w:sz w:val="18"/>
          <w:szCs w:val="18"/>
        </w:rPr>
        <w:t>16783</w:t>
      </w:r>
    </w:p>
    <w:p w:rsidR="00C020D0" w:rsidRPr="00C020D0" w:rsidRDefault="00C020D0" w:rsidP="00C020D0">
      <w:pPr>
        <w:spacing w:line="276" w:lineRule="auto"/>
        <w:jc w:val="right"/>
        <w:rPr>
          <w:rFonts w:ascii="Arial" w:hAnsi="Arial" w:cs="Arial"/>
          <w:b/>
          <w:sz w:val="18"/>
          <w:szCs w:val="18"/>
        </w:rPr>
      </w:pPr>
      <w:r w:rsidRPr="00C020D0">
        <w:rPr>
          <w:rFonts w:ascii="Arial" w:hAnsi="Arial" w:cs="Arial"/>
          <w:b/>
          <w:sz w:val="18"/>
          <w:szCs w:val="18"/>
        </w:rPr>
        <w:t>Roanoke Rapids City Council</w:t>
      </w:r>
    </w:p>
    <w:p w:rsidR="00C020D0" w:rsidRPr="00C020D0" w:rsidRDefault="00C020D0" w:rsidP="00C020D0">
      <w:pPr>
        <w:spacing w:line="276" w:lineRule="auto"/>
        <w:jc w:val="right"/>
        <w:rPr>
          <w:rFonts w:ascii="Arial" w:hAnsi="Arial" w:cs="Arial"/>
          <w:b/>
          <w:sz w:val="18"/>
          <w:szCs w:val="18"/>
        </w:rPr>
      </w:pPr>
      <w:r w:rsidRPr="00C020D0">
        <w:rPr>
          <w:rFonts w:ascii="Arial" w:hAnsi="Arial" w:cs="Arial"/>
          <w:b/>
          <w:sz w:val="18"/>
          <w:szCs w:val="18"/>
        </w:rPr>
        <w:t>September 11, 2012</w:t>
      </w:r>
    </w:p>
    <w:p w:rsidR="00C020D0" w:rsidRDefault="00C020D0" w:rsidP="00B16AC1">
      <w:pPr>
        <w:spacing w:line="276" w:lineRule="auto"/>
        <w:rPr>
          <w:rFonts w:ascii="Arial" w:hAnsi="Arial" w:cs="Arial"/>
          <w:sz w:val="22"/>
          <w:szCs w:val="22"/>
        </w:rPr>
      </w:pPr>
    </w:p>
    <w:p w:rsidR="00EC0D27" w:rsidRPr="00C020D0" w:rsidRDefault="00EC0D27" w:rsidP="00B16AC1">
      <w:pPr>
        <w:spacing w:line="276" w:lineRule="auto"/>
        <w:rPr>
          <w:rFonts w:ascii="Arial" w:hAnsi="Arial" w:cs="Arial"/>
          <w:sz w:val="22"/>
          <w:szCs w:val="22"/>
        </w:rPr>
      </w:pPr>
      <w:r w:rsidRPr="00C020D0">
        <w:rPr>
          <w:rFonts w:ascii="Arial" w:hAnsi="Arial" w:cs="Arial"/>
          <w:sz w:val="22"/>
          <w:szCs w:val="22"/>
        </w:rPr>
        <w:t>to serve the citizens of Halifax and Northampton Counties with financial assistance by reimbursing the cost of prescription medicine and helping cover the copayments for doctor visits.  Ms. Banks stated they are always looking for volunteers and donations.  She mentioned some upcoming fundraising events.</w:t>
      </w:r>
    </w:p>
    <w:p w:rsidR="008B5B4F" w:rsidRPr="00C020D0" w:rsidRDefault="008B5B4F" w:rsidP="00B16AC1">
      <w:pPr>
        <w:spacing w:line="276" w:lineRule="auto"/>
        <w:rPr>
          <w:rFonts w:ascii="Arial" w:hAnsi="Arial" w:cs="Arial"/>
          <w:sz w:val="22"/>
          <w:szCs w:val="22"/>
        </w:rPr>
      </w:pPr>
    </w:p>
    <w:p w:rsidR="00EC0D27" w:rsidRPr="00C020D0" w:rsidRDefault="00EC0D27" w:rsidP="00B16AC1">
      <w:pPr>
        <w:spacing w:line="276" w:lineRule="auto"/>
        <w:rPr>
          <w:rFonts w:ascii="Arial" w:hAnsi="Arial" w:cs="Arial"/>
          <w:sz w:val="22"/>
          <w:szCs w:val="22"/>
        </w:rPr>
      </w:pPr>
      <w:r w:rsidRPr="00C020D0">
        <w:rPr>
          <w:rFonts w:ascii="Arial" w:hAnsi="Arial" w:cs="Arial"/>
          <w:sz w:val="22"/>
          <w:szCs w:val="22"/>
        </w:rPr>
        <w:t>Mayor Pro Tem Ferebee stated he does plan to support this organization.</w:t>
      </w:r>
    </w:p>
    <w:p w:rsidR="00B16AC1" w:rsidRPr="00C020D0" w:rsidRDefault="00B16AC1" w:rsidP="00B16AC1">
      <w:pPr>
        <w:spacing w:line="276" w:lineRule="auto"/>
        <w:rPr>
          <w:rFonts w:ascii="Arial" w:hAnsi="Arial" w:cs="Arial"/>
          <w:sz w:val="22"/>
          <w:szCs w:val="22"/>
        </w:rPr>
      </w:pPr>
    </w:p>
    <w:p w:rsidR="00B16AC1" w:rsidRPr="00C020D0" w:rsidRDefault="00B16AC1" w:rsidP="00B16AC1">
      <w:pPr>
        <w:spacing w:line="276" w:lineRule="auto"/>
        <w:rPr>
          <w:rFonts w:ascii="Arial" w:hAnsi="Arial" w:cs="Arial"/>
          <w:i/>
          <w:sz w:val="22"/>
          <w:szCs w:val="22"/>
        </w:rPr>
      </w:pPr>
      <w:r w:rsidRPr="00C020D0">
        <w:rPr>
          <w:rFonts w:ascii="Arial" w:hAnsi="Arial" w:cs="Arial"/>
          <w:b/>
          <w:i/>
          <w:sz w:val="22"/>
          <w:szCs w:val="22"/>
          <w:u w:val="single"/>
        </w:rPr>
        <w:t>Approval of Council Minutes</w:t>
      </w:r>
    </w:p>
    <w:p w:rsidR="00B16AC1" w:rsidRPr="00C020D0" w:rsidRDefault="00B16AC1" w:rsidP="00B16AC1">
      <w:pPr>
        <w:spacing w:line="276" w:lineRule="auto"/>
        <w:rPr>
          <w:rFonts w:ascii="Arial" w:hAnsi="Arial" w:cs="Arial"/>
          <w:sz w:val="22"/>
          <w:szCs w:val="22"/>
        </w:rPr>
      </w:pPr>
      <w:r w:rsidRPr="00C020D0">
        <w:rPr>
          <w:rFonts w:ascii="Arial" w:hAnsi="Arial" w:cs="Arial"/>
          <w:sz w:val="22"/>
          <w:szCs w:val="22"/>
        </w:rPr>
        <w:t>Motion w</w:t>
      </w:r>
      <w:r w:rsidR="008B5B4F" w:rsidRPr="00C020D0">
        <w:rPr>
          <w:rFonts w:ascii="Arial" w:hAnsi="Arial" w:cs="Arial"/>
          <w:sz w:val="22"/>
          <w:szCs w:val="22"/>
        </w:rPr>
        <w:t>a</w:t>
      </w:r>
      <w:r w:rsidR="00FB3C9D" w:rsidRPr="00C020D0">
        <w:rPr>
          <w:rFonts w:ascii="Arial" w:hAnsi="Arial" w:cs="Arial"/>
          <w:sz w:val="22"/>
          <w:szCs w:val="22"/>
        </w:rPr>
        <w:t>s made by Councilman Bobbitt</w:t>
      </w:r>
      <w:r w:rsidRPr="00C020D0">
        <w:rPr>
          <w:rFonts w:ascii="Arial" w:hAnsi="Arial" w:cs="Arial"/>
          <w:sz w:val="22"/>
          <w:szCs w:val="22"/>
        </w:rPr>
        <w:t>, sec</w:t>
      </w:r>
      <w:r w:rsidR="00FB3C9D" w:rsidRPr="00C020D0">
        <w:rPr>
          <w:rFonts w:ascii="Arial" w:hAnsi="Arial" w:cs="Arial"/>
          <w:sz w:val="22"/>
          <w:szCs w:val="22"/>
        </w:rPr>
        <w:t>onded by Mayor Pro Tem Ferebee</w:t>
      </w:r>
      <w:r w:rsidRPr="00C020D0">
        <w:rPr>
          <w:rFonts w:ascii="Arial" w:hAnsi="Arial" w:cs="Arial"/>
          <w:sz w:val="22"/>
          <w:szCs w:val="22"/>
        </w:rPr>
        <w:t xml:space="preserve"> and unanimously carried to app</w:t>
      </w:r>
      <w:r w:rsidR="00E72153" w:rsidRPr="00C020D0">
        <w:rPr>
          <w:rFonts w:ascii="Arial" w:hAnsi="Arial" w:cs="Arial"/>
          <w:sz w:val="22"/>
          <w:szCs w:val="22"/>
        </w:rPr>
        <w:t>r</w:t>
      </w:r>
      <w:r w:rsidR="00D46539" w:rsidRPr="00C020D0">
        <w:rPr>
          <w:rFonts w:ascii="Arial" w:hAnsi="Arial" w:cs="Arial"/>
          <w:sz w:val="22"/>
          <w:szCs w:val="22"/>
        </w:rPr>
        <w:t>ove Counci</w:t>
      </w:r>
      <w:r w:rsidR="008B5B4F" w:rsidRPr="00C020D0">
        <w:rPr>
          <w:rFonts w:ascii="Arial" w:hAnsi="Arial" w:cs="Arial"/>
          <w:sz w:val="22"/>
          <w:szCs w:val="22"/>
        </w:rPr>
        <w:t>l Minutes dated August 7, 2012 (Work Session) and August 14</w:t>
      </w:r>
      <w:r w:rsidRPr="00C020D0">
        <w:rPr>
          <w:rFonts w:ascii="Arial" w:hAnsi="Arial" w:cs="Arial"/>
          <w:sz w:val="22"/>
          <w:szCs w:val="22"/>
        </w:rPr>
        <w:t>, 2012 (</w:t>
      </w:r>
      <w:r w:rsidR="008B5B4F" w:rsidRPr="00C020D0">
        <w:rPr>
          <w:rFonts w:ascii="Arial" w:hAnsi="Arial" w:cs="Arial"/>
          <w:sz w:val="22"/>
          <w:szCs w:val="22"/>
        </w:rPr>
        <w:t>Regular Meeting)</w:t>
      </w:r>
      <w:r w:rsidRPr="00C020D0">
        <w:rPr>
          <w:rFonts w:ascii="Arial" w:hAnsi="Arial" w:cs="Arial"/>
          <w:sz w:val="22"/>
          <w:szCs w:val="22"/>
        </w:rPr>
        <w:t>.</w:t>
      </w:r>
    </w:p>
    <w:p w:rsidR="00B16AC1" w:rsidRPr="00C020D0" w:rsidRDefault="00B16AC1" w:rsidP="00B16AC1">
      <w:pPr>
        <w:spacing w:line="276" w:lineRule="auto"/>
        <w:rPr>
          <w:rFonts w:ascii="Arial" w:hAnsi="Arial" w:cs="Arial"/>
          <w:b/>
          <w:sz w:val="22"/>
          <w:szCs w:val="22"/>
          <w:u w:val="single"/>
        </w:rPr>
      </w:pPr>
    </w:p>
    <w:p w:rsidR="00B16AC1" w:rsidRPr="00C020D0" w:rsidRDefault="00B16AC1" w:rsidP="00B16AC1">
      <w:pPr>
        <w:spacing w:line="276" w:lineRule="auto"/>
        <w:rPr>
          <w:rFonts w:ascii="Arial" w:hAnsi="Arial" w:cs="Arial"/>
          <w:i/>
          <w:sz w:val="22"/>
          <w:szCs w:val="22"/>
        </w:rPr>
      </w:pPr>
      <w:r w:rsidRPr="00C020D0">
        <w:rPr>
          <w:rFonts w:ascii="Arial" w:hAnsi="Arial" w:cs="Arial"/>
          <w:b/>
          <w:i/>
          <w:sz w:val="22"/>
          <w:szCs w:val="22"/>
          <w:u w:val="single"/>
        </w:rPr>
        <w:t>City Council App</w:t>
      </w:r>
      <w:r w:rsidR="00FB3C9D" w:rsidRPr="00C020D0">
        <w:rPr>
          <w:rFonts w:ascii="Arial" w:hAnsi="Arial" w:cs="Arial"/>
          <w:b/>
          <w:i/>
          <w:sz w:val="22"/>
          <w:szCs w:val="22"/>
          <w:u w:val="single"/>
        </w:rPr>
        <w:t>ointments:  (1) Beautification Committee; (2) Senior Center Advisory Committee and (3) Recreation Advisory Committee</w:t>
      </w:r>
    </w:p>
    <w:p w:rsidR="00B16AC1" w:rsidRPr="00C020D0" w:rsidRDefault="00CE7FA6" w:rsidP="00B16AC1">
      <w:pPr>
        <w:spacing w:line="276" w:lineRule="auto"/>
        <w:ind w:right="-36"/>
        <w:rPr>
          <w:rFonts w:ascii="Arial" w:hAnsi="Arial" w:cs="Arial"/>
          <w:sz w:val="22"/>
          <w:szCs w:val="22"/>
        </w:rPr>
      </w:pPr>
      <w:r w:rsidRPr="00C020D0">
        <w:rPr>
          <w:rFonts w:ascii="Arial" w:hAnsi="Arial" w:cs="Arial"/>
          <w:sz w:val="22"/>
          <w:szCs w:val="22"/>
        </w:rPr>
        <w:t>B</w:t>
      </w:r>
      <w:r w:rsidR="00B16AC1" w:rsidRPr="00C020D0">
        <w:rPr>
          <w:rFonts w:ascii="Arial" w:hAnsi="Arial" w:cs="Arial"/>
          <w:sz w:val="22"/>
          <w:szCs w:val="22"/>
        </w:rPr>
        <w:t>allot vote</w:t>
      </w:r>
      <w:r w:rsidRPr="00C020D0">
        <w:rPr>
          <w:rFonts w:ascii="Arial" w:hAnsi="Arial" w:cs="Arial"/>
          <w:sz w:val="22"/>
          <w:szCs w:val="22"/>
        </w:rPr>
        <w:t>s were</w:t>
      </w:r>
      <w:r w:rsidR="00B16AC1" w:rsidRPr="00C020D0">
        <w:rPr>
          <w:rFonts w:ascii="Arial" w:hAnsi="Arial" w:cs="Arial"/>
          <w:sz w:val="22"/>
          <w:szCs w:val="22"/>
        </w:rPr>
        <w:t xml:space="preserve"> taken and the Clerk anno</w:t>
      </w:r>
      <w:r w:rsidR="008B5B4F" w:rsidRPr="00C020D0">
        <w:rPr>
          <w:rFonts w:ascii="Arial" w:hAnsi="Arial" w:cs="Arial"/>
          <w:sz w:val="22"/>
          <w:szCs w:val="22"/>
        </w:rPr>
        <w:t>unced that Joyce Tillery, St</w:t>
      </w:r>
      <w:r w:rsidR="00FB3C9D" w:rsidRPr="00C020D0">
        <w:rPr>
          <w:rFonts w:ascii="Arial" w:hAnsi="Arial" w:cs="Arial"/>
          <w:sz w:val="22"/>
          <w:szCs w:val="22"/>
        </w:rPr>
        <w:t>eve Holliday and Becky Malcolm</w:t>
      </w:r>
      <w:r w:rsidR="00DD04A9" w:rsidRPr="00C020D0">
        <w:rPr>
          <w:rFonts w:ascii="Arial" w:hAnsi="Arial" w:cs="Arial"/>
          <w:sz w:val="22"/>
          <w:szCs w:val="22"/>
        </w:rPr>
        <w:t xml:space="preserve"> </w:t>
      </w:r>
      <w:r w:rsidR="00716709" w:rsidRPr="00C020D0">
        <w:rPr>
          <w:rFonts w:ascii="Arial" w:hAnsi="Arial" w:cs="Arial"/>
          <w:sz w:val="22"/>
          <w:szCs w:val="22"/>
        </w:rPr>
        <w:t xml:space="preserve">each </w:t>
      </w:r>
      <w:r w:rsidR="00DD04A9" w:rsidRPr="00C020D0">
        <w:rPr>
          <w:rFonts w:ascii="Arial" w:hAnsi="Arial" w:cs="Arial"/>
          <w:sz w:val="22"/>
          <w:szCs w:val="22"/>
        </w:rPr>
        <w:t>received the unanimous</w:t>
      </w:r>
      <w:r w:rsidR="00C11F4B" w:rsidRPr="00C020D0">
        <w:rPr>
          <w:rFonts w:ascii="Arial" w:hAnsi="Arial" w:cs="Arial"/>
          <w:sz w:val="22"/>
          <w:szCs w:val="22"/>
        </w:rPr>
        <w:t xml:space="preserve"> vote for </w:t>
      </w:r>
      <w:r w:rsidR="00B16AC1" w:rsidRPr="00C020D0">
        <w:rPr>
          <w:rFonts w:ascii="Arial" w:hAnsi="Arial" w:cs="Arial"/>
          <w:sz w:val="22"/>
          <w:szCs w:val="22"/>
        </w:rPr>
        <w:t xml:space="preserve">appointment to the </w:t>
      </w:r>
      <w:r w:rsidR="008B5B4F" w:rsidRPr="00C020D0">
        <w:rPr>
          <w:rFonts w:ascii="Arial" w:hAnsi="Arial" w:cs="Arial"/>
          <w:sz w:val="22"/>
          <w:szCs w:val="22"/>
        </w:rPr>
        <w:t>Beautification</w:t>
      </w:r>
      <w:r w:rsidR="00FB3C9D" w:rsidRPr="00C020D0">
        <w:rPr>
          <w:rFonts w:ascii="Arial" w:hAnsi="Arial" w:cs="Arial"/>
          <w:sz w:val="22"/>
          <w:szCs w:val="22"/>
        </w:rPr>
        <w:t xml:space="preserve"> Committee; Arizona Putney received the unanimous vote for appointment to the Senior Center Advisory Committee and Doug Miller received the unanimous vote for appointment to the Recreation Advisory Committee.</w:t>
      </w:r>
    </w:p>
    <w:p w:rsidR="00C11F4B" w:rsidRPr="00C020D0" w:rsidRDefault="00C11F4B" w:rsidP="00B16AC1">
      <w:pPr>
        <w:spacing w:line="276" w:lineRule="auto"/>
        <w:ind w:right="-36"/>
        <w:rPr>
          <w:rFonts w:ascii="Arial" w:hAnsi="Arial" w:cs="Arial"/>
          <w:sz w:val="22"/>
          <w:szCs w:val="22"/>
        </w:rPr>
      </w:pPr>
    </w:p>
    <w:p w:rsidR="0089547B" w:rsidRPr="00C020D0" w:rsidRDefault="00B16AC1" w:rsidP="00D46539">
      <w:pPr>
        <w:tabs>
          <w:tab w:val="left" w:pos="0"/>
        </w:tabs>
        <w:spacing w:line="276" w:lineRule="auto"/>
        <w:ind w:right="-36"/>
        <w:rPr>
          <w:rFonts w:ascii="Arial" w:hAnsi="Arial" w:cs="Arial"/>
          <w:sz w:val="22"/>
          <w:szCs w:val="22"/>
        </w:rPr>
      </w:pPr>
      <w:r w:rsidRPr="00C020D0">
        <w:rPr>
          <w:rFonts w:ascii="Arial" w:hAnsi="Arial" w:cs="Arial"/>
          <w:sz w:val="22"/>
          <w:szCs w:val="22"/>
        </w:rPr>
        <w:t>Motio</w:t>
      </w:r>
      <w:r w:rsidR="00C11F4B" w:rsidRPr="00C020D0">
        <w:rPr>
          <w:rFonts w:ascii="Arial" w:hAnsi="Arial" w:cs="Arial"/>
          <w:sz w:val="22"/>
          <w:szCs w:val="22"/>
        </w:rPr>
        <w:t>n</w:t>
      </w:r>
      <w:r w:rsidR="00FB3C9D" w:rsidRPr="00C020D0">
        <w:rPr>
          <w:rFonts w:ascii="Arial" w:hAnsi="Arial" w:cs="Arial"/>
          <w:sz w:val="22"/>
          <w:szCs w:val="22"/>
        </w:rPr>
        <w:t xml:space="preserve"> was made by Councilwoman Cowen</w:t>
      </w:r>
      <w:r w:rsidRPr="00C020D0">
        <w:rPr>
          <w:rFonts w:ascii="Arial" w:hAnsi="Arial" w:cs="Arial"/>
          <w:sz w:val="22"/>
          <w:szCs w:val="22"/>
        </w:rPr>
        <w:t xml:space="preserve">, </w:t>
      </w:r>
      <w:r w:rsidR="00D46539" w:rsidRPr="00C020D0">
        <w:rPr>
          <w:rFonts w:ascii="Arial" w:hAnsi="Arial" w:cs="Arial"/>
          <w:sz w:val="22"/>
          <w:szCs w:val="22"/>
        </w:rPr>
        <w:t xml:space="preserve">seconded by </w:t>
      </w:r>
      <w:r w:rsidR="00FB3C9D" w:rsidRPr="00C020D0">
        <w:rPr>
          <w:rFonts w:ascii="Arial" w:hAnsi="Arial" w:cs="Arial"/>
          <w:sz w:val="22"/>
          <w:szCs w:val="22"/>
        </w:rPr>
        <w:t>Mayor Pro Tem Ferebee</w:t>
      </w:r>
      <w:r w:rsidR="00C11F4B" w:rsidRPr="00C020D0">
        <w:rPr>
          <w:rFonts w:ascii="Arial" w:hAnsi="Arial" w:cs="Arial"/>
          <w:sz w:val="22"/>
          <w:szCs w:val="22"/>
        </w:rPr>
        <w:t xml:space="preserve"> and unanimously carried to appoi</w:t>
      </w:r>
      <w:r w:rsidR="008B5B4F" w:rsidRPr="00C020D0">
        <w:rPr>
          <w:rFonts w:ascii="Arial" w:hAnsi="Arial" w:cs="Arial"/>
          <w:sz w:val="22"/>
          <w:szCs w:val="22"/>
        </w:rPr>
        <w:t>nt</w:t>
      </w:r>
      <w:r w:rsidR="00FB3C9D" w:rsidRPr="00C020D0">
        <w:rPr>
          <w:rFonts w:ascii="Arial" w:hAnsi="Arial" w:cs="Arial"/>
          <w:sz w:val="22"/>
          <w:szCs w:val="22"/>
        </w:rPr>
        <w:t xml:space="preserve">:  </w:t>
      </w:r>
      <w:r w:rsidR="008B5B4F" w:rsidRPr="00C020D0">
        <w:rPr>
          <w:rFonts w:ascii="Arial" w:hAnsi="Arial" w:cs="Arial"/>
          <w:sz w:val="22"/>
          <w:szCs w:val="22"/>
        </w:rPr>
        <w:t xml:space="preserve"> Joyce Tillery, St</w:t>
      </w:r>
      <w:r w:rsidR="00FB3C9D" w:rsidRPr="00C020D0">
        <w:rPr>
          <w:rFonts w:ascii="Arial" w:hAnsi="Arial" w:cs="Arial"/>
          <w:sz w:val="22"/>
          <w:szCs w:val="22"/>
        </w:rPr>
        <w:t>eve Holliday and Becky Malcolm</w:t>
      </w:r>
      <w:r w:rsidR="00D46539" w:rsidRPr="00C020D0">
        <w:rPr>
          <w:rFonts w:ascii="Arial" w:hAnsi="Arial" w:cs="Arial"/>
          <w:sz w:val="22"/>
          <w:szCs w:val="22"/>
        </w:rPr>
        <w:t xml:space="preserve"> to th</w:t>
      </w:r>
      <w:r w:rsidR="00FB3C9D" w:rsidRPr="00C020D0">
        <w:rPr>
          <w:rFonts w:ascii="Arial" w:hAnsi="Arial" w:cs="Arial"/>
          <w:sz w:val="22"/>
          <w:szCs w:val="22"/>
        </w:rPr>
        <w:t>e Beautification Committee; Arizona Putney to the Senior Center Advisory Committee and Doug Miller to the Recreation Advisory Committee.</w:t>
      </w:r>
    </w:p>
    <w:p w:rsidR="0029252F" w:rsidRPr="00C020D0" w:rsidRDefault="0029252F" w:rsidP="00446839">
      <w:pPr>
        <w:tabs>
          <w:tab w:val="left" w:pos="0"/>
        </w:tabs>
        <w:spacing w:line="276" w:lineRule="auto"/>
        <w:ind w:right="-36"/>
        <w:rPr>
          <w:rFonts w:ascii="Arial" w:hAnsi="Arial" w:cs="Arial"/>
          <w:sz w:val="22"/>
          <w:szCs w:val="22"/>
        </w:rPr>
      </w:pPr>
    </w:p>
    <w:p w:rsidR="0029252F" w:rsidRPr="00C020D0" w:rsidRDefault="0029252F" w:rsidP="00446839">
      <w:pPr>
        <w:tabs>
          <w:tab w:val="left" w:pos="0"/>
        </w:tabs>
        <w:spacing w:line="276" w:lineRule="auto"/>
        <w:ind w:right="-36"/>
        <w:rPr>
          <w:rFonts w:ascii="Arial" w:hAnsi="Arial" w:cs="Arial"/>
          <w:sz w:val="22"/>
          <w:szCs w:val="22"/>
        </w:rPr>
      </w:pPr>
      <w:r w:rsidRPr="00C020D0">
        <w:rPr>
          <w:rFonts w:ascii="Arial" w:hAnsi="Arial" w:cs="Arial"/>
          <w:b/>
          <w:i/>
          <w:sz w:val="22"/>
          <w:szCs w:val="22"/>
          <w:u w:val="single"/>
        </w:rPr>
        <w:t xml:space="preserve">Public Hearing:  Proposed Application for </w:t>
      </w:r>
      <w:r w:rsidR="001E22B3" w:rsidRPr="00C020D0">
        <w:rPr>
          <w:rFonts w:ascii="Arial" w:hAnsi="Arial" w:cs="Arial"/>
          <w:b/>
          <w:i/>
          <w:sz w:val="22"/>
          <w:szCs w:val="22"/>
          <w:u w:val="single"/>
        </w:rPr>
        <w:t xml:space="preserve">the 2012 Community Development </w:t>
      </w:r>
      <w:r w:rsidR="00716709" w:rsidRPr="00C020D0">
        <w:rPr>
          <w:rFonts w:ascii="Arial" w:hAnsi="Arial" w:cs="Arial"/>
          <w:b/>
          <w:i/>
          <w:sz w:val="22"/>
          <w:szCs w:val="22"/>
          <w:u w:val="single"/>
        </w:rPr>
        <w:t>Block Grant – NC Catalyst Program</w:t>
      </w:r>
    </w:p>
    <w:p w:rsidR="0029252F" w:rsidRPr="00C020D0" w:rsidRDefault="0030345F" w:rsidP="00446839">
      <w:pPr>
        <w:tabs>
          <w:tab w:val="left" w:pos="0"/>
        </w:tabs>
        <w:spacing w:line="276" w:lineRule="auto"/>
        <w:ind w:right="-36"/>
        <w:rPr>
          <w:rFonts w:ascii="Arial" w:hAnsi="Arial" w:cs="Arial"/>
          <w:sz w:val="22"/>
          <w:szCs w:val="22"/>
        </w:rPr>
      </w:pPr>
      <w:r w:rsidRPr="00C020D0">
        <w:rPr>
          <w:rFonts w:ascii="Arial" w:hAnsi="Arial" w:cs="Arial"/>
          <w:sz w:val="22"/>
          <w:szCs w:val="22"/>
        </w:rPr>
        <w:t>Planning &amp; Development Director Lasky reviewed the following staff report with Council:</w:t>
      </w:r>
    </w:p>
    <w:p w:rsidR="0030345F" w:rsidRPr="00C020D0" w:rsidRDefault="0030345F" w:rsidP="00446839">
      <w:pPr>
        <w:tabs>
          <w:tab w:val="left" w:pos="0"/>
        </w:tabs>
        <w:spacing w:line="276" w:lineRule="auto"/>
        <w:ind w:right="-36"/>
        <w:rPr>
          <w:rFonts w:ascii="Arial" w:hAnsi="Arial" w:cs="Arial"/>
          <w:sz w:val="18"/>
          <w:szCs w:val="18"/>
        </w:rPr>
      </w:pPr>
    </w:p>
    <w:p w:rsidR="008619FA" w:rsidRPr="00C020D0" w:rsidRDefault="008619FA" w:rsidP="006D55ED">
      <w:pPr>
        <w:spacing w:line="360" w:lineRule="auto"/>
        <w:jc w:val="center"/>
        <w:rPr>
          <w:rFonts w:ascii="Arial" w:hAnsi="Arial" w:cs="Arial"/>
          <w:b/>
          <w:sz w:val="18"/>
          <w:szCs w:val="18"/>
          <w:u w:val="single"/>
        </w:rPr>
      </w:pPr>
      <w:r w:rsidRPr="00C020D0">
        <w:rPr>
          <w:rFonts w:ascii="Arial" w:hAnsi="Arial" w:cs="Arial"/>
          <w:b/>
          <w:sz w:val="18"/>
          <w:szCs w:val="18"/>
          <w:u w:val="single"/>
        </w:rPr>
        <w:t>MEMORANDUM</w:t>
      </w:r>
    </w:p>
    <w:p w:rsidR="006D55ED" w:rsidRPr="00C020D0" w:rsidRDefault="006D55ED" w:rsidP="006D55ED">
      <w:pPr>
        <w:spacing w:line="360" w:lineRule="auto"/>
        <w:jc w:val="center"/>
        <w:rPr>
          <w:rFonts w:ascii="Arial" w:hAnsi="Arial" w:cs="Arial"/>
          <w:b/>
          <w:sz w:val="18"/>
          <w:szCs w:val="18"/>
          <w:u w:val="single"/>
        </w:rPr>
      </w:pPr>
    </w:p>
    <w:p w:rsidR="008619FA" w:rsidRPr="00C020D0" w:rsidRDefault="008619FA" w:rsidP="00C020D0">
      <w:pPr>
        <w:spacing w:line="360" w:lineRule="auto"/>
        <w:rPr>
          <w:rFonts w:ascii="Arial" w:hAnsi="Arial" w:cs="Arial"/>
          <w:sz w:val="18"/>
          <w:szCs w:val="18"/>
        </w:rPr>
      </w:pPr>
      <w:r w:rsidRPr="00C020D0">
        <w:rPr>
          <w:rFonts w:ascii="Arial" w:hAnsi="Arial" w:cs="Arial"/>
          <w:sz w:val="18"/>
          <w:szCs w:val="18"/>
        </w:rPr>
        <w:t>TO</w:t>
      </w:r>
      <w:r w:rsidR="00375906" w:rsidRPr="00C020D0">
        <w:rPr>
          <w:rFonts w:ascii="Arial" w:hAnsi="Arial" w:cs="Arial"/>
          <w:sz w:val="18"/>
          <w:szCs w:val="18"/>
        </w:rPr>
        <w:t>:</w:t>
      </w:r>
      <w:r w:rsidR="00375906" w:rsidRPr="00C020D0">
        <w:rPr>
          <w:rFonts w:ascii="Arial" w:hAnsi="Arial" w:cs="Arial"/>
          <w:sz w:val="18"/>
          <w:szCs w:val="18"/>
        </w:rPr>
        <w:tab/>
      </w:r>
      <w:r w:rsidR="00C020D0">
        <w:rPr>
          <w:rFonts w:ascii="Arial" w:hAnsi="Arial" w:cs="Arial"/>
          <w:sz w:val="18"/>
          <w:szCs w:val="18"/>
        </w:rPr>
        <w:tab/>
      </w:r>
      <w:r w:rsidR="006D55ED" w:rsidRPr="00C020D0">
        <w:rPr>
          <w:rFonts w:ascii="Arial" w:hAnsi="Arial" w:cs="Arial"/>
          <w:sz w:val="18"/>
          <w:szCs w:val="18"/>
        </w:rPr>
        <w:t>Joseph Scherer, City Manager</w:t>
      </w:r>
    </w:p>
    <w:p w:rsidR="008619FA" w:rsidRPr="00C020D0" w:rsidRDefault="00375906" w:rsidP="00C020D0">
      <w:pPr>
        <w:spacing w:line="360" w:lineRule="auto"/>
        <w:rPr>
          <w:rFonts w:ascii="Arial" w:hAnsi="Arial" w:cs="Arial"/>
          <w:sz w:val="18"/>
          <w:szCs w:val="18"/>
        </w:rPr>
      </w:pPr>
      <w:r w:rsidRPr="00C020D0">
        <w:rPr>
          <w:rFonts w:ascii="Arial" w:hAnsi="Arial" w:cs="Arial"/>
          <w:sz w:val="18"/>
          <w:szCs w:val="18"/>
        </w:rPr>
        <w:t>FROM:</w:t>
      </w:r>
      <w:r w:rsidR="00C020D0">
        <w:rPr>
          <w:rFonts w:ascii="Arial" w:hAnsi="Arial" w:cs="Arial"/>
          <w:sz w:val="18"/>
          <w:szCs w:val="18"/>
        </w:rPr>
        <w:tab/>
      </w:r>
      <w:r w:rsidRPr="00C020D0">
        <w:rPr>
          <w:rFonts w:ascii="Arial" w:hAnsi="Arial" w:cs="Arial"/>
          <w:sz w:val="18"/>
          <w:szCs w:val="18"/>
        </w:rPr>
        <w:tab/>
      </w:r>
      <w:r w:rsidR="008619FA" w:rsidRPr="00C020D0">
        <w:rPr>
          <w:rFonts w:ascii="Arial" w:hAnsi="Arial" w:cs="Arial"/>
          <w:sz w:val="18"/>
          <w:szCs w:val="18"/>
        </w:rPr>
        <w:t>Kelly Lasky, Pla</w:t>
      </w:r>
      <w:r w:rsidR="006D55ED" w:rsidRPr="00C020D0">
        <w:rPr>
          <w:rFonts w:ascii="Arial" w:hAnsi="Arial" w:cs="Arial"/>
          <w:sz w:val="18"/>
          <w:szCs w:val="18"/>
        </w:rPr>
        <w:t>nning &amp; Development Director/s/</w:t>
      </w:r>
    </w:p>
    <w:p w:rsidR="008619FA" w:rsidRPr="00C020D0" w:rsidRDefault="00375906" w:rsidP="00C020D0">
      <w:pPr>
        <w:spacing w:line="360" w:lineRule="auto"/>
        <w:rPr>
          <w:rFonts w:ascii="Arial" w:hAnsi="Arial" w:cs="Arial"/>
          <w:sz w:val="18"/>
          <w:szCs w:val="18"/>
        </w:rPr>
      </w:pPr>
      <w:r w:rsidRPr="00C020D0">
        <w:rPr>
          <w:rFonts w:ascii="Arial" w:hAnsi="Arial" w:cs="Arial"/>
          <w:sz w:val="18"/>
          <w:szCs w:val="18"/>
        </w:rPr>
        <w:t>DATE:</w:t>
      </w:r>
      <w:r w:rsidRPr="00C020D0">
        <w:rPr>
          <w:rFonts w:ascii="Arial" w:hAnsi="Arial" w:cs="Arial"/>
          <w:sz w:val="18"/>
          <w:szCs w:val="18"/>
        </w:rPr>
        <w:tab/>
      </w:r>
      <w:r w:rsidR="00C020D0">
        <w:rPr>
          <w:rFonts w:ascii="Arial" w:hAnsi="Arial" w:cs="Arial"/>
          <w:sz w:val="18"/>
          <w:szCs w:val="18"/>
        </w:rPr>
        <w:tab/>
      </w:r>
      <w:r w:rsidR="006D55ED" w:rsidRPr="00C020D0">
        <w:rPr>
          <w:rFonts w:ascii="Arial" w:hAnsi="Arial" w:cs="Arial"/>
          <w:sz w:val="18"/>
          <w:szCs w:val="18"/>
        </w:rPr>
        <w:t>August 29, 2012</w:t>
      </w:r>
    </w:p>
    <w:p w:rsidR="008619FA" w:rsidRDefault="00375906" w:rsidP="00C020D0">
      <w:pPr>
        <w:spacing w:line="276" w:lineRule="auto"/>
        <w:rPr>
          <w:rFonts w:ascii="Arial" w:hAnsi="Arial" w:cs="Arial"/>
          <w:b/>
          <w:sz w:val="18"/>
          <w:szCs w:val="18"/>
        </w:rPr>
      </w:pPr>
      <w:r w:rsidRPr="00C020D0">
        <w:rPr>
          <w:rFonts w:ascii="Arial" w:hAnsi="Arial" w:cs="Arial"/>
          <w:b/>
          <w:sz w:val="18"/>
          <w:szCs w:val="18"/>
        </w:rPr>
        <w:t>RE:</w:t>
      </w:r>
      <w:r w:rsidRPr="00C020D0">
        <w:rPr>
          <w:rFonts w:ascii="Arial" w:hAnsi="Arial" w:cs="Arial"/>
          <w:b/>
          <w:sz w:val="18"/>
          <w:szCs w:val="18"/>
        </w:rPr>
        <w:tab/>
      </w:r>
      <w:r w:rsidR="00C020D0">
        <w:rPr>
          <w:rFonts w:ascii="Arial" w:hAnsi="Arial" w:cs="Arial"/>
          <w:b/>
          <w:sz w:val="18"/>
          <w:szCs w:val="18"/>
        </w:rPr>
        <w:tab/>
      </w:r>
      <w:r w:rsidR="008619FA" w:rsidRPr="00C020D0">
        <w:rPr>
          <w:rFonts w:ascii="Arial" w:hAnsi="Arial" w:cs="Arial"/>
          <w:b/>
          <w:sz w:val="18"/>
          <w:szCs w:val="18"/>
        </w:rPr>
        <w:t>PUBLIC HEARING TO RECEIVE PUBLIC COMMENT ON A PROPOSED</w:t>
      </w:r>
      <w:r w:rsidRPr="00C020D0">
        <w:rPr>
          <w:rFonts w:ascii="Arial" w:hAnsi="Arial" w:cs="Arial"/>
          <w:b/>
          <w:sz w:val="18"/>
          <w:szCs w:val="18"/>
        </w:rPr>
        <w:t xml:space="preserve"> </w:t>
      </w:r>
      <w:r w:rsidR="00C020D0">
        <w:rPr>
          <w:rFonts w:ascii="Arial" w:hAnsi="Arial" w:cs="Arial"/>
          <w:b/>
          <w:sz w:val="18"/>
          <w:szCs w:val="18"/>
        </w:rPr>
        <w:t>APPLICATION FOR</w:t>
      </w:r>
      <w:r w:rsidR="00C020D0">
        <w:rPr>
          <w:rFonts w:ascii="Arial" w:hAnsi="Arial" w:cs="Arial"/>
          <w:b/>
          <w:sz w:val="18"/>
          <w:szCs w:val="18"/>
        </w:rPr>
        <w:tab/>
      </w:r>
      <w:r w:rsidR="00C020D0">
        <w:rPr>
          <w:rFonts w:ascii="Arial" w:hAnsi="Arial" w:cs="Arial"/>
          <w:b/>
          <w:sz w:val="18"/>
          <w:szCs w:val="18"/>
        </w:rPr>
        <w:tab/>
      </w:r>
      <w:r w:rsidR="00C020D0">
        <w:rPr>
          <w:rFonts w:ascii="Arial" w:hAnsi="Arial" w:cs="Arial"/>
          <w:b/>
          <w:sz w:val="18"/>
          <w:szCs w:val="18"/>
        </w:rPr>
        <w:tab/>
      </w:r>
      <w:r w:rsidR="008619FA" w:rsidRPr="00C020D0">
        <w:rPr>
          <w:rFonts w:ascii="Arial" w:hAnsi="Arial" w:cs="Arial"/>
          <w:b/>
          <w:sz w:val="18"/>
          <w:szCs w:val="18"/>
        </w:rPr>
        <w:t>THE 2012 COMMUNITY DEVELOPMENT BLOCK GRANT – NC CATALYST</w:t>
      </w:r>
    </w:p>
    <w:p w:rsidR="00AE0287" w:rsidRPr="00C020D0" w:rsidRDefault="00AE0287" w:rsidP="00C020D0">
      <w:pPr>
        <w:spacing w:line="276" w:lineRule="auto"/>
        <w:rPr>
          <w:rFonts w:ascii="Arial" w:hAnsi="Arial" w:cs="Arial"/>
          <w:b/>
          <w:sz w:val="18"/>
          <w:szCs w:val="18"/>
        </w:rPr>
      </w:pPr>
    </w:p>
    <w:p w:rsidR="006C28A9" w:rsidRPr="00C020D0" w:rsidRDefault="006C28A9" w:rsidP="006D55ED">
      <w:pPr>
        <w:spacing w:line="276" w:lineRule="auto"/>
        <w:rPr>
          <w:rFonts w:ascii="Arial" w:hAnsi="Arial" w:cs="Arial"/>
          <w:b/>
          <w:sz w:val="18"/>
          <w:szCs w:val="18"/>
        </w:rPr>
      </w:pPr>
    </w:p>
    <w:p w:rsidR="008619FA" w:rsidRPr="00C020D0" w:rsidRDefault="008619FA" w:rsidP="008619FA">
      <w:pPr>
        <w:spacing w:line="276" w:lineRule="auto"/>
        <w:rPr>
          <w:rFonts w:ascii="Arial" w:hAnsi="Arial" w:cs="Arial"/>
          <w:sz w:val="18"/>
          <w:szCs w:val="18"/>
        </w:rPr>
      </w:pPr>
      <w:r w:rsidRPr="00C020D0">
        <w:rPr>
          <w:rFonts w:ascii="Arial" w:hAnsi="Arial" w:cs="Arial"/>
          <w:b/>
          <w:sz w:val="18"/>
          <w:szCs w:val="18"/>
          <w:u w:val="single"/>
        </w:rPr>
        <w:t>Background</w:t>
      </w:r>
    </w:p>
    <w:p w:rsidR="008619FA" w:rsidRPr="00C020D0" w:rsidRDefault="008619FA" w:rsidP="008619FA">
      <w:pPr>
        <w:spacing w:line="276" w:lineRule="auto"/>
        <w:rPr>
          <w:rFonts w:ascii="Arial" w:hAnsi="Arial" w:cs="Arial"/>
          <w:sz w:val="18"/>
          <w:szCs w:val="18"/>
        </w:rPr>
      </w:pPr>
      <w:r w:rsidRPr="00C020D0">
        <w:rPr>
          <w:rFonts w:ascii="Arial" w:hAnsi="Arial" w:cs="Arial"/>
          <w:sz w:val="18"/>
          <w:szCs w:val="18"/>
        </w:rPr>
        <w:t>The North Carolina Division of Community Investment and Assistance recently opened the application window for the FY 2012 CDBG Funding under Title I of the Housing &amp; Community Development Act program.  The program requires that the applicant conduct two (2) public hearings to receive comment regarding the proposed application.  This will be the first public hearing to receive comments from citizens concerning the priorities for the community development and housing and economic development needs of the City.</w:t>
      </w:r>
    </w:p>
    <w:p w:rsidR="008619FA" w:rsidRPr="00C020D0" w:rsidRDefault="008619FA" w:rsidP="008619FA">
      <w:pPr>
        <w:spacing w:line="276" w:lineRule="auto"/>
        <w:rPr>
          <w:rFonts w:ascii="Arial" w:hAnsi="Arial" w:cs="Arial"/>
          <w:sz w:val="18"/>
          <w:szCs w:val="18"/>
        </w:rPr>
      </w:pPr>
    </w:p>
    <w:p w:rsidR="00AE0287" w:rsidRPr="00C020D0" w:rsidRDefault="00AE0287" w:rsidP="00AE0287">
      <w:pPr>
        <w:spacing w:line="276" w:lineRule="auto"/>
        <w:jc w:val="right"/>
        <w:rPr>
          <w:rFonts w:ascii="Arial" w:hAnsi="Arial" w:cs="Arial"/>
          <w:b/>
          <w:sz w:val="18"/>
          <w:szCs w:val="18"/>
        </w:rPr>
      </w:pPr>
      <w:r w:rsidRPr="00C020D0">
        <w:rPr>
          <w:rFonts w:ascii="Arial" w:hAnsi="Arial" w:cs="Arial"/>
          <w:b/>
          <w:sz w:val="18"/>
          <w:szCs w:val="18"/>
        </w:rPr>
        <w:lastRenderedPageBreak/>
        <w:t>16784</w:t>
      </w:r>
    </w:p>
    <w:p w:rsidR="00AE0287" w:rsidRPr="00C020D0" w:rsidRDefault="00AE0287" w:rsidP="00AE0287">
      <w:pPr>
        <w:spacing w:line="276" w:lineRule="auto"/>
        <w:jc w:val="right"/>
        <w:rPr>
          <w:rFonts w:ascii="Arial" w:hAnsi="Arial" w:cs="Arial"/>
          <w:b/>
          <w:sz w:val="18"/>
          <w:szCs w:val="18"/>
        </w:rPr>
      </w:pPr>
      <w:r w:rsidRPr="00C020D0">
        <w:rPr>
          <w:rFonts w:ascii="Arial" w:hAnsi="Arial" w:cs="Arial"/>
          <w:b/>
          <w:sz w:val="18"/>
          <w:szCs w:val="18"/>
        </w:rPr>
        <w:t>Roanoke Rapids City Council</w:t>
      </w:r>
    </w:p>
    <w:p w:rsidR="00AE0287" w:rsidRPr="00C020D0" w:rsidRDefault="00AE0287" w:rsidP="00AE0287">
      <w:pPr>
        <w:spacing w:line="276" w:lineRule="auto"/>
        <w:jc w:val="right"/>
        <w:rPr>
          <w:rFonts w:ascii="Arial" w:hAnsi="Arial" w:cs="Arial"/>
          <w:b/>
          <w:sz w:val="18"/>
          <w:szCs w:val="18"/>
        </w:rPr>
      </w:pPr>
      <w:r w:rsidRPr="00C020D0">
        <w:rPr>
          <w:rFonts w:ascii="Arial" w:hAnsi="Arial" w:cs="Arial"/>
          <w:b/>
          <w:sz w:val="18"/>
          <w:szCs w:val="18"/>
        </w:rPr>
        <w:t>September 11, 2012</w:t>
      </w:r>
    </w:p>
    <w:p w:rsidR="00AE0287" w:rsidRDefault="00AE0287" w:rsidP="008619FA">
      <w:pPr>
        <w:spacing w:line="276" w:lineRule="auto"/>
        <w:rPr>
          <w:rFonts w:ascii="Arial" w:hAnsi="Arial" w:cs="Arial"/>
          <w:sz w:val="18"/>
          <w:szCs w:val="18"/>
        </w:rPr>
      </w:pPr>
    </w:p>
    <w:p w:rsidR="008619FA" w:rsidRPr="00C020D0" w:rsidRDefault="008619FA" w:rsidP="008619FA">
      <w:pPr>
        <w:spacing w:line="276" w:lineRule="auto"/>
        <w:rPr>
          <w:rFonts w:ascii="Arial" w:hAnsi="Arial" w:cs="Arial"/>
          <w:sz w:val="18"/>
          <w:szCs w:val="18"/>
        </w:rPr>
      </w:pPr>
      <w:r w:rsidRPr="00C020D0">
        <w:rPr>
          <w:rFonts w:ascii="Arial" w:hAnsi="Arial" w:cs="Arial"/>
          <w:sz w:val="18"/>
          <w:szCs w:val="18"/>
        </w:rPr>
        <w:t>Several categories of funding are available including a “Catalyst” category that would allow the City to continue innovative housing redevelopment activities in the designated Historic District.  These activities are also consistent with the City’s Memorandum of Agreement (MOA) with the State Historic Preservation Office to promote efforts for restoration of houses in the Henry Street Revitalization Area.  The MOA suggests standards for new construction in the area, i.e. it should be compatible in size, scale, design and material to the existing historic structures within the Rosemary Mill Village neighborhood.</w:t>
      </w:r>
    </w:p>
    <w:p w:rsidR="00330064" w:rsidRPr="00C020D0" w:rsidRDefault="00330064" w:rsidP="008619FA">
      <w:pPr>
        <w:spacing w:line="276" w:lineRule="auto"/>
        <w:rPr>
          <w:rFonts w:ascii="Arial" w:hAnsi="Arial" w:cs="Arial"/>
          <w:sz w:val="18"/>
          <w:szCs w:val="18"/>
        </w:rPr>
      </w:pPr>
    </w:p>
    <w:p w:rsidR="00330064" w:rsidRPr="00C020D0" w:rsidRDefault="00330064" w:rsidP="008619FA">
      <w:pPr>
        <w:spacing w:line="276" w:lineRule="auto"/>
        <w:rPr>
          <w:rFonts w:ascii="Arial" w:hAnsi="Arial" w:cs="Arial"/>
          <w:sz w:val="18"/>
          <w:szCs w:val="18"/>
        </w:rPr>
      </w:pPr>
      <w:r w:rsidRPr="00C020D0">
        <w:rPr>
          <w:rFonts w:ascii="Arial" w:hAnsi="Arial" w:cs="Arial"/>
          <w:sz w:val="18"/>
          <w:szCs w:val="18"/>
        </w:rPr>
        <w:t xml:space="preserve">The primary purpose of the </w:t>
      </w:r>
      <w:r w:rsidR="006D55ED" w:rsidRPr="00C020D0">
        <w:rPr>
          <w:rFonts w:ascii="Arial" w:hAnsi="Arial" w:cs="Arial"/>
          <w:sz w:val="18"/>
          <w:szCs w:val="18"/>
        </w:rPr>
        <w:t>Catalyst Program is to provide grants to local governments to develop viable communities by providing decent housing, a suitable living environment and expending economic opportunities, principally for persons of low and moderate-income.  Eligible housing activities for this grant include single family and multi-family, rehabilitation, acquisition, demolition, clearance, relocation, substantial rehabilitation, replacement housing and emergency repairs.  Eligible special projects can include public facilities such as transitional housing, senior centers, neighborhood recreation areas, and parks.</w:t>
      </w:r>
    </w:p>
    <w:p w:rsidR="006D55ED" w:rsidRPr="00C020D0" w:rsidRDefault="006D55ED" w:rsidP="008619FA">
      <w:pPr>
        <w:spacing w:line="276" w:lineRule="auto"/>
        <w:rPr>
          <w:rFonts w:ascii="Arial" w:hAnsi="Arial" w:cs="Arial"/>
          <w:sz w:val="18"/>
          <w:szCs w:val="18"/>
        </w:rPr>
      </w:pPr>
    </w:p>
    <w:p w:rsidR="006D55ED" w:rsidRPr="00C020D0" w:rsidRDefault="006D55ED" w:rsidP="008619FA">
      <w:pPr>
        <w:spacing w:line="276" w:lineRule="auto"/>
        <w:rPr>
          <w:rFonts w:ascii="Arial" w:hAnsi="Arial" w:cs="Arial"/>
          <w:sz w:val="18"/>
          <w:szCs w:val="18"/>
        </w:rPr>
      </w:pPr>
      <w:r w:rsidRPr="00C020D0">
        <w:rPr>
          <w:rFonts w:ascii="Arial" w:hAnsi="Arial" w:cs="Arial"/>
          <w:sz w:val="18"/>
          <w:szCs w:val="18"/>
        </w:rPr>
        <w:t xml:space="preserve">If the City chooses to pursue a $500,000 CDBG Catalyst application, a second public hearing will need to be held in October.  The Catalyst application deadline is October 31, 2012.  </w:t>
      </w:r>
    </w:p>
    <w:p w:rsidR="006D55ED" w:rsidRPr="00C020D0" w:rsidRDefault="006D55ED" w:rsidP="008619FA">
      <w:pPr>
        <w:spacing w:line="276" w:lineRule="auto"/>
        <w:rPr>
          <w:rFonts w:ascii="Arial" w:hAnsi="Arial" w:cs="Arial"/>
          <w:sz w:val="18"/>
          <w:szCs w:val="18"/>
        </w:rPr>
      </w:pPr>
    </w:p>
    <w:p w:rsidR="006D55ED" w:rsidRPr="00C020D0" w:rsidRDefault="006D55ED" w:rsidP="008619FA">
      <w:pPr>
        <w:spacing w:line="276" w:lineRule="auto"/>
        <w:rPr>
          <w:rFonts w:ascii="Arial" w:hAnsi="Arial" w:cs="Arial"/>
          <w:sz w:val="18"/>
          <w:szCs w:val="18"/>
        </w:rPr>
      </w:pPr>
      <w:r w:rsidRPr="00C020D0">
        <w:rPr>
          <w:rFonts w:ascii="Arial" w:hAnsi="Arial" w:cs="Arial"/>
          <w:b/>
          <w:sz w:val="18"/>
          <w:szCs w:val="18"/>
          <w:u w:val="single"/>
        </w:rPr>
        <w:t>Requested Action</w:t>
      </w:r>
    </w:p>
    <w:p w:rsidR="006D55ED" w:rsidRPr="00C020D0" w:rsidRDefault="00AE0287" w:rsidP="008619FA">
      <w:pPr>
        <w:spacing w:line="276" w:lineRule="auto"/>
        <w:rPr>
          <w:rFonts w:ascii="Arial" w:hAnsi="Arial" w:cs="Arial"/>
          <w:sz w:val="18"/>
          <w:szCs w:val="18"/>
        </w:rPr>
      </w:pPr>
      <w:r>
        <w:rPr>
          <w:rFonts w:ascii="Arial" w:hAnsi="Arial" w:cs="Arial"/>
          <w:sz w:val="18"/>
          <w:szCs w:val="18"/>
        </w:rPr>
        <w:t>1.</w:t>
      </w:r>
      <w:r>
        <w:rPr>
          <w:rFonts w:ascii="Arial" w:hAnsi="Arial" w:cs="Arial"/>
          <w:sz w:val="18"/>
          <w:szCs w:val="18"/>
        </w:rPr>
        <w:tab/>
      </w:r>
      <w:r w:rsidR="006D55ED" w:rsidRPr="00C020D0">
        <w:rPr>
          <w:rFonts w:ascii="Arial" w:hAnsi="Arial" w:cs="Arial"/>
          <w:sz w:val="18"/>
          <w:szCs w:val="18"/>
        </w:rPr>
        <w:t xml:space="preserve">Open and conduct the public hearing to receive public comments concerning a possible grant application to </w:t>
      </w:r>
      <w:r>
        <w:rPr>
          <w:rFonts w:ascii="Arial" w:hAnsi="Arial" w:cs="Arial"/>
          <w:sz w:val="18"/>
          <w:szCs w:val="18"/>
        </w:rPr>
        <w:tab/>
      </w:r>
      <w:r w:rsidR="006D55ED" w:rsidRPr="00C020D0">
        <w:rPr>
          <w:rFonts w:ascii="Arial" w:hAnsi="Arial" w:cs="Arial"/>
          <w:sz w:val="18"/>
          <w:szCs w:val="18"/>
        </w:rPr>
        <w:t>the 2012 CDBG Funding under Title I of the Housing &amp; Community Development Act.</w:t>
      </w:r>
    </w:p>
    <w:p w:rsidR="006D55ED" w:rsidRPr="00C020D0" w:rsidRDefault="006D55ED" w:rsidP="008619FA">
      <w:pPr>
        <w:spacing w:line="276" w:lineRule="auto"/>
        <w:rPr>
          <w:rFonts w:ascii="Arial" w:hAnsi="Arial" w:cs="Arial"/>
          <w:sz w:val="18"/>
          <w:szCs w:val="18"/>
        </w:rPr>
      </w:pPr>
    </w:p>
    <w:p w:rsidR="006D55ED" w:rsidRPr="00C020D0" w:rsidRDefault="00AE0287" w:rsidP="008619FA">
      <w:pPr>
        <w:spacing w:line="276" w:lineRule="auto"/>
        <w:rPr>
          <w:rFonts w:ascii="Arial" w:hAnsi="Arial" w:cs="Arial"/>
          <w:sz w:val="18"/>
          <w:szCs w:val="18"/>
        </w:rPr>
      </w:pPr>
      <w:r>
        <w:rPr>
          <w:rFonts w:ascii="Arial" w:hAnsi="Arial" w:cs="Arial"/>
          <w:sz w:val="18"/>
          <w:szCs w:val="18"/>
        </w:rPr>
        <w:t>2.</w:t>
      </w:r>
      <w:r>
        <w:rPr>
          <w:rFonts w:ascii="Arial" w:hAnsi="Arial" w:cs="Arial"/>
          <w:sz w:val="18"/>
          <w:szCs w:val="18"/>
        </w:rPr>
        <w:tab/>
      </w:r>
      <w:r w:rsidR="006D55ED" w:rsidRPr="00C020D0">
        <w:rPr>
          <w:rFonts w:ascii="Arial" w:hAnsi="Arial" w:cs="Arial"/>
          <w:sz w:val="18"/>
          <w:szCs w:val="18"/>
        </w:rPr>
        <w:t>Receive comments from the public.</w:t>
      </w:r>
    </w:p>
    <w:p w:rsidR="006D55ED" w:rsidRPr="00C020D0" w:rsidRDefault="006D55ED" w:rsidP="008619FA">
      <w:pPr>
        <w:spacing w:line="276" w:lineRule="auto"/>
        <w:rPr>
          <w:rFonts w:ascii="Arial" w:hAnsi="Arial" w:cs="Arial"/>
          <w:sz w:val="18"/>
          <w:szCs w:val="18"/>
        </w:rPr>
      </w:pPr>
    </w:p>
    <w:p w:rsidR="006D55ED" w:rsidRPr="00C020D0" w:rsidRDefault="00AE0287" w:rsidP="008619FA">
      <w:pPr>
        <w:spacing w:line="276" w:lineRule="auto"/>
        <w:rPr>
          <w:rFonts w:ascii="Arial" w:hAnsi="Arial" w:cs="Arial"/>
          <w:sz w:val="18"/>
          <w:szCs w:val="18"/>
        </w:rPr>
      </w:pPr>
      <w:r>
        <w:rPr>
          <w:rFonts w:ascii="Arial" w:hAnsi="Arial" w:cs="Arial"/>
          <w:sz w:val="18"/>
          <w:szCs w:val="18"/>
        </w:rPr>
        <w:t>3.</w:t>
      </w:r>
      <w:r>
        <w:rPr>
          <w:rFonts w:ascii="Arial" w:hAnsi="Arial" w:cs="Arial"/>
          <w:sz w:val="18"/>
          <w:szCs w:val="18"/>
        </w:rPr>
        <w:tab/>
      </w:r>
      <w:r w:rsidR="006D55ED" w:rsidRPr="00C020D0">
        <w:rPr>
          <w:rFonts w:ascii="Arial" w:hAnsi="Arial" w:cs="Arial"/>
          <w:sz w:val="18"/>
          <w:szCs w:val="18"/>
        </w:rPr>
        <w:t xml:space="preserve">Motion to close the public hearing concerning a possible grant application to the 2012 CDBG Funding under </w:t>
      </w:r>
      <w:r>
        <w:rPr>
          <w:rFonts w:ascii="Arial" w:hAnsi="Arial" w:cs="Arial"/>
          <w:sz w:val="18"/>
          <w:szCs w:val="18"/>
        </w:rPr>
        <w:tab/>
      </w:r>
      <w:r w:rsidR="006D55ED" w:rsidRPr="00C020D0">
        <w:rPr>
          <w:rFonts w:ascii="Arial" w:hAnsi="Arial" w:cs="Arial"/>
          <w:sz w:val="18"/>
          <w:szCs w:val="18"/>
        </w:rPr>
        <w:t>Title I of the Housing &amp; Community Development Act.</w:t>
      </w:r>
    </w:p>
    <w:p w:rsidR="006D55ED" w:rsidRPr="00C020D0" w:rsidRDefault="006D55ED" w:rsidP="008619FA">
      <w:pPr>
        <w:spacing w:line="276" w:lineRule="auto"/>
        <w:rPr>
          <w:rFonts w:ascii="Arial" w:hAnsi="Arial" w:cs="Arial"/>
          <w:sz w:val="18"/>
          <w:szCs w:val="18"/>
        </w:rPr>
      </w:pPr>
    </w:p>
    <w:p w:rsidR="00785839" w:rsidRPr="00192EEA" w:rsidRDefault="00785839" w:rsidP="008619FA">
      <w:pPr>
        <w:spacing w:line="276" w:lineRule="auto"/>
        <w:rPr>
          <w:rFonts w:ascii="Arial" w:hAnsi="Arial" w:cs="Arial"/>
          <w:sz w:val="22"/>
          <w:szCs w:val="22"/>
        </w:rPr>
      </w:pPr>
      <w:r w:rsidRPr="00192EEA">
        <w:rPr>
          <w:rFonts w:ascii="Arial" w:hAnsi="Arial" w:cs="Arial"/>
          <w:sz w:val="22"/>
          <w:szCs w:val="22"/>
        </w:rPr>
        <w:t>Ms. Lasky pointed out that Holland Consulting Planners will be preparing the grant application.</w:t>
      </w:r>
    </w:p>
    <w:p w:rsidR="00785839" w:rsidRPr="00192EEA" w:rsidRDefault="00785839" w:rsidP="008619FA">
      <w:pPr>
        <w:spacing w:line="276" w:lineRule="auto"/>
        <w:rPr>
          <w:rFonts w:ascii="Arial" w:hAnsi="Arial" w:cs="Arial"/>
          <w:sz w:val="22"/>
          <w:szCs w:val="22"/>
        </w:rPr>
      </w:pPr>
    </w:p>
    <w:p w:rsidR="00785839" w:rsidRPr="00192EEA" w:rsidRDefault="00785839" w:rsidP="008619FA">
      <w:pPr>
        <w:spacing w:line="276" w:lineRule="auto"/>
        <w:rPr>
          <w:rFonts w:ascii="Arial" w:hAnsi="Arial" w:cs="Arial"/>
          <w:sz w:val="22"/>
          <w:szCs w:val="22"/>
        </w:rPr>
      </w:pPr>
      <w:r w:rsidRPr="00192EEA">
        <w:rPr>
          <w:rFonts w:ascii="Arial" w:hAnsi="Arial" w:cs="Arial"/>
          <w:sz w:val="22"/>
          <w:szCs w:val="22"/>
        </w:rPr>
        <w:t>A public hearing having been advertised and proper notices having been given according to law, Mayor Doughtie opened the public hearing for comments.</w:t>
      </w:r>
    </w:p>
    <w:p w:rsidR="00785839" w:rsidRPr="00192EEA" w:rsidRDefault="00785839" w:rsidP="008619FA">
      <w:pPr>
        <w:spacing w:line="276" w:lineRule="auto"/>
        <w:rPr>
          <w:rFonts w:ascii="Arial" w:hAnsi="Arial" w:cs="Arial"/>
          <w:sz w:val="22"/>
          <w:szCs w:val="22"/>
        </w:rPr>
      </w:pPr>
    </w:p>
    <w:p w:rsidR="00785839" w:rsidRPr="00192EEA" w:rsidRDefault="0004344F" w:rsidP="008619FA">
      <w:pPr>
        <w:spacing w:line="276" w:lineRule="auto"/>
        <w:rPr>
          <w:rFonts w:ascii="Arial" w:hAnsi="Arial" w:cs="Arial"/>
          <w:sz w:val="22"/>
          <w:szCs w:val="22"/>
        </w:rPr>
      </w:pPr>
      <w:r w:rsidRPr="00192EEA">
        <w:rPr>
          <w:rFonts w:ascii="Arial" w:hAnsi="Arial" w:cs="Arial"/>
          <w:sz w:val="22"/>
          <w:szCs w:val="22"/>
        </w:rPr>
        <w:t>There being no one to speak, Mayor Doughtie declared the public hearing closed.</w:t>
      </w:r>
    </w:p>
    <w:p w:rsidR="0004344F" w:rsidRPr="00192EEA" w:rsidRDefault="0004344F" w:rsidP="008619FA">
      <w:pPr>
        <w:spacing w:line="276" w:lineRule="auto"/>
        <w:rPr>
          <w:rFonts w:ascii="Arial" w:hAnsi="Arial" w:cs="Arial"/>
          <w:sz w:val="22"/>
          <w:szCs w:val="22"/>
        </w:rPr>
      </w:pPr>
    </w:p>
    <w:p w:rsidR="00C96329" w:rsidRPr="00192EEA" w:rsidRDefault="00980F53" w:rsidP="009D5627">
      <w:pPr>
        <w:spacing w:line="276" w:lineRule="auto"/>
        <w:rPr>
          <w:rFonts w:ascii="Arial" w:hAnsi="Arial" w:cs="Arial"/>
          <w:sz w:val="22"/>
          <w:szCs w:val="22"/>
        </w:rPr>
      </w:pPr>
      <w:r w:rsidRPr="00192EEA">
        <w:rPr>
          <w:rFonts w:ascii="Arial" w:hAnsi="Arial" w:cs="Arial"/>
          <w:b/>
          <w:i/>
          <w:sz w:val="22"/>
          <w:szCs w:val="22"/>
          <w:u w:val="single"/>
        </w:rPr>
        <w:t>Asbestos Abatement</w:t>
      </w:r>
      <w:r w:rsidR="009D5627" w:rsidRPr="00192EEA">
        <w:rPr>
          <w:rFonts w:ascii="Arial" w:hAnsi="Arial" w:cs="Arial"/>
          <w:b/>
          <w:i/>
          <w:sz w:val="22"/>
          <w:szCs w:val="22"/>
          <w:u w:val="single"/>
        </w:rPr>
        <w:t xml:space="preserve"> Contract Award for the </w:t>
      </w:r>
      <w:r w:rsidRPr="00192EEA">
        <w:rPr>
          <w:rFonts w:ascii="Arial" w:hAnsi="Arial" w:cs="Arial"/>
          <w:b/>
          <w:i/>
          <w:sz w:val="22"/>
          <w:szCs w:val="22"/>
          <w:u w:val="single"/>
        </w:rPr>
        <w:t>Henry Street CDBG Project</w:t>
      </w:r>
    </w:p>
    <w:p w:rsidR="004845F0" w:rsidRPr="00192EEA" w:rsidRDefault="004845F0" w:rsidP="00FC3836">
      <w:pPr>
        <w:spacing w:line="276" w:lineRule="auto"/>
        <w:rPr>
          <w:rFonts w:ascii="Arial" w:hAnsi="Arial" w:cs="Arial"/>
          <w:sz w:val="22"/>
          <w:szCs w:val="22"/>
        </w:rPr>
      </w:pPr>
      <w:r w:rsidRPr="00192EEA">
        <w:rPr>
          <w:rFonts w:ascii="Arial" w:hAnsi="Arial" w:cs="Arial"/>
          <w:sz w:val="22"/>
          <w:szCs w:val="22"/>
        </w:rPr>
        <w:t>Planning &amp; Development Director Lasky reviewed the following staff report with Council:</w:t>
      </w:r>
    </w:p>
    <w:p w:rsidR="00E953B4" w:rsidRPr="00C020D0" w:rsidRDefault="00E953B4" w:rsidP="00FC3836">
      <w:pPr>
        <w:spacing w:line="276" w:lineRule="auto"/>
        <w:rPr>
          <w:rFonts w:ascii="Arial" w:hAnsi="Arial" w:cs="Arial"/>
          <w:sz w:val="18"/>
          <w:szCs w:val="18"/>
        </w:rPr>
      </w:pPr>
    </w:p>
    <w:p w:rsidR="00E953B4" w:rsidRPr="00C020D0" w:rsidRDefault="00E953B4" w:rsidP="00E953B4">
      <w:pPr>
        <w:spacing w:line="360" w:lineRule="auto"/>
        <w:jc w:val="center"/>
        <w:rPr>
          <w:rFonts w:ascii="Arial" w:hAnsi="Arial" w:cs="Arial"/>
          <w:b/>
          <w:sz w:val="18"/>
          <w:szCs w:val="18"/>
          <w:u w:val="single"/>
        </w:rPr>
      </w:pPr>
      <w:r w:rsidRPr="00C020D0">
        <w:rPr>
          <w:rFonts w:ascii="Arial" w:hAnsi="Arial" w:cs="Arial"/>
          <w:b/>
          <w:sz w:val="18"/>
          <w:szCs w:val="18"/>
          <w:u w:val="single"/>
        </w:rPr>
        <w:t>MEMORANDUM</w:t>
      </w:r>
    </w:p>
    <w:p w:rsidR="00E953B4" w:rsidRPr="00C020D0" w:rsidRDefault="00E953B4" w:rsidP="00E953B4">
      <w:pPr>
        <w:spacing w:line="360" w:lineRule="auto"/>
        <w:jc w:val="center"/>
        <w:rPr>
          <w:rFonts w:ascii="Arial" w:hAnsi="Arial" w:cs="Arial"/>
          <w:b/>
          <w:sz w:val="18"/>
          <w:szCs w:val="18"/>
          <w:u w:val="single"/>
        </w:rPr>
      </w:pPr>
    </w:p>
    <w:p w:rsidR="00E953B4" w:rsidRPr="00C020D0" w:rsidRDefault="006C28A9" w:rsidP="00E953B4">
      <w:pPr>
        <w:spacing w:line="360" w:lineRule="auto"/>
        <w:rPr>
          <w:rFonts w:ascii="Arial" w:hAnsi="Arial" w:cs="Arial"/>
          <w:sz w:val="18"/>
          <w:szCs w:val="18"/>
        </w:rPr>
      </w:pPr>
      <w:r w:rsidRPr="00C020D0">
        <w:rPr>
          <w:rFonts w:ascii="Arial" w:hAnsi="Arial" w:cs="Arial"/>
          <w:sz w:val="18"/>
          <w:szCs w:val="18"/>
        </w:rPr>
        <w:t>TO:</w:t>
      </w:r>
      <w:r w:rsidRPr="00C020D0">
        <w:rPr>
          <w:rFonts w:ascii="Arial" w:hAnsi="Arial" w:cs="Arial"/>
          <w:sz w:val="18"/>
          <w:szCs w:val="18"/>
        </w:rPr>
        <w:tab/>
      </w:r>
      <w:r w:rsidR="00192EEA">
        <w:rPr>
          <w:rFonts w:ascii="Arial" w:hAnsi="Arial" w:cs="Arial"/>
          <w:sz w:val="18"/>
          <w:szCs w:val="18"/>
        </w:rPr>
        <w:tab/>
      </w:r>
      <w:r w:rsidR="00E953B4" w:rsidRPr="00C020D0">
        <w:rPr>
          <w:rFonts w:ascii="Arial" w:hAnsi="Arial" w:cs="Arial"/>
          <w:sz w:val="18"/>
          <w:szCs w:val="18"/>
        </w:rPr>
        <w:t>Joseph Scherer, City Manager</w:t>
      </w:r>
    </w:p>
    <w:p w:rsidR="00E953B4" w:rsidRPr="00C020D0" w:rsidRDefault="006C28A9" w:rsidP="00E953B4">
      <w:pPr>
        <w:spacing w:line="360" w:lineRule="auto"/>
        <w:rPr>
          <w:rFonts w:ascii="Arial" w:hAnsi="Arial" w:cs="Arial"/>
          <w:sz w:val="18"/>
          <w:szCs w:val="18"/>
        </w:rPr>
      </w:pPr>
      <w:r w:rsidRPr="00C020D0">
        <w:rPr>
          <w:rFonts w:ascii="Arial" w:hAnsi="Arial" w:cs="Arial"/>
          <w:sz w:val="18"/>
          <w:szCs w:val="18"/>
        </w:rPr>
        <w:t>FROM:</w:t>
      </w:r>
      <w:r w:rsidRPr="00C020D0">
        <w:rPr>
          <w:rFonts w:ascii="Arial" w:hAnsi="Arial" w:cs="Arial"/>
          <w:sz w:val="18"/>
          <w:szCs w:val="18"/>
        </w:rPr>
        <w:tab/>
      </w:r>
      <w:r w:rsidR="00192EEA">
        <w:rPr>
          <w:rFonts w:ascii="Arial" w:hAnsi="Arial" w:cs="Arial"/>
          <w:sz w:val="18"/>
          <w:szCs w:val="18"/>
        </w:rPr>
        <w:tab/>
      </w:r>
      <w:r w:rsidR="00E953B4" w:rsidRPr="00C020D0">
        <w:rPr>
          <w:rFonts w:ascii="Arial" w:hAnsi="Arial" w:cs="Arial"/>
          <w:sz w:val="18"/>
          <w:szCs w:val="18"/>
        </w:rPr>
        <w:t>Kelly Lasky, Planning &amp; Development Director/s/</w:t>
      </w:r>
    </w:p>
    <w:p w:rsidR="00E953B4" w:rsidRPr="00C020D0" w:rsidRDefault="006C28A9" w:rsidP="00E953B4">
      <w:pPr>
        <w:spacing w:line="360" w:lineRule="auto"/>
        <w:rPr>
          <w:rFonts w:ascii="Arial" w:hAnsi="Arial" w:cs="Arial"/>
          <w:sz w:val="18"/>
          <w:szCs w:val="18"/>
        </w:rPr>
      </w:pPr>
      <w:r w:rsidRPr="00C020D0">
        <w:rPr>
          <w:rFonts w:ascii="Arial" w:hAnsi="Arial" w:cs="Arial"/>
          <w:sz w:val="18"/>
          <w:szCs w:val="18"/>
        </w:rPr>
        <w:t>DATE:</w:t>
      </w:r>
      <w:r w:rsidRPr="00C020D0">
        <w:rPr>
          <w:rFonts w:ascii="Arial" w:hAnsi="Arial" w:cs="Arial"/>
          <w:sz w:val="18"/>
          <w:szCs w:val="18"/>
        </w:rPr>
        <w:tab/>
      </w:r>
      <w:r w:rsidR="00192EEA">
        <w:rPr>
          <w:rFonts w:ascii="Arial" w:hAnsi="Arial" w:cs="Arial"/>
          <w:sz w:val="18"/>
          <w:szCs w:val="18"/>
        </w:rPr>
        <w:tab/>
      </w:r>
      <w:r w:rsidR="00E953B4" w:rsidRPr="00C020D0">
        <w:rPr>
          <w:rFonts w:ascii="Arial" w:hAnsi="Arial" w:cs="Arial"/>
          <w:sz w:val="18"/>
          <w:szCs w:val="18"/>
        </w:rPr>
        <w:t>September 11, 2012</w:t>
      </w:r>
    </w:p>
    <w:p w:rsidR="00E953B4" w:rsidRDefault="006C28A9" w:rsidP="00E953B4">
      <w:pPr>
        <w:spacing w:line="276" w:lineRule="auto"/>
        <w:rPr>
          <w:rFonts w:ascii="Arial" w:hAnsi="Arial" w:cs="Arial"/>
          <w:b/>
          <w:sz w:val="18"/>
          <w:szCs w:val="18"/>
        </w:rPr>
      </w:pPr>
      <w:r w:rsidRPr="00C020D0">
        <w:rPr>
          <w:rFonts w:ascii="Arial" w:hAnsi="Arial" w:cs="Arial"/>
          <w:b/>
          <w:sz w:val="18"/>
          <w:szCs w:val="18"/>
        </w:rPr>
        <w:t>RE:</w:t>
      </w:r>
      <w:r w:rsidRPr="00C020D0">
        <w:rPr>
          <w:rFonts w:ascii="Arial" w:hAnsi="Arial" w:cs="Arial"/>
          <w:b/>
          <w:sz w:val="18"/>
          <w:szCs w:val="18"/>
        </w:rPr>
        <w:tab/>
      </w:r>
      <w:r w:rsidR="00192EEA">
        <w:rPr>
          <w:rFonts w:ascii="Arial" w:hAnsi="Arial" w:cs="Arial"/>
          <w:b/>
          <w:sz w:val="18"/>
          <w:szCs w:val="18"/>
        </w:rPr>
        <w:tab/>
      </w:r>
      <w:r w:rsidR="00E953B4" w:rsidRPr="00C020D0">
        <w:rPr>
          <w:rFonts w:ascii="Arial" w:hAnsi="Arial" w:cs="Arial"/>
          <w:b/>
          <w:sz w:val="18"/>
          <w:szCs w:val="18"/>
        </w:rPr>
        <w:t>ASBESTOS ABATEMENT SERVICES CONTRACT AWARD FOR THE HENRY STREET</w:t>
      </w:r>
      <w:r w:rsidRPr="00C020D0">
        <w:rPr>
          <w:rFonts w:ascii="Arial" w:hAnsi="Arial" w:cs="Arial"/>
          <w:b/>
          <w:sz w:val="18"/>
          <w:szCs w:val="18"/>
        </w:rPr>
        <w:t xml:space="preserve"> </w:t>
      </w:r>
      <w:r w:rsidR="00E953B4" w:rsidRPr="00C020D0">
        <w:rPr>
          <w:rFonts w:ascii="Arial" w:hAnsi="Arial" w:cs="Arial"/>
          <w:b/>
          <w:sz w:val="18"/>
          <w:szCs w:val="18"/>
        </w:rPr>
        <w:t>CDBG-</w:t>
      </w:r>
      <w:r w:rsidRPr="00C020D0">
        <w:rPr>
          <w:rFonts w:ascii="Arial" w:hAnsi="Arial" w:cs="Arial"/>
          <w:b/>
          <w:sz w:val="18"/>
          <w:szCs w:val="18"/>
        </w:rPr>
        <w:tab/>
      </w:r>
      <w:r w:rsidR="00192EEA">
        <w:rPr>
          <w:rFonts w:ascii="Arial" w:hAnsi="Arial" w:cs="Arial"/>
          <w:b/>
          <w:sz w:val="18"/>
          <w:szCs w:val="18"/>
        </w:rPr>
        <w:tab/>
      </w:r>
      <w:r w:rsidR="00192EEA">
        <w:rPr>
          <w:rFonts w:ascii="Arial" w:hAnsi="Arial" w:cs="Arial"/>
          <w:b/>
          <w:sz w:val="18"/>
          <w:szCs w:val="18"/>
        </w:rPr>
        <w:tab/>
      </w:r>
      <w:r w:rsidR="00E953B4" w:rsidRPr="00C020D0">
        <w:rPr>
          <w:rFonts w:ascii="Arial" w:hAnsi="Arial" w:cs="Arial"/>
          <w:b/>
          <w:sz w:val="18"/>
          <w:szCs w:val="18"/>
        </w:rPr>
        <w:t>CONTINGENCY PROJECT</w:t>
      </w:r>
    </w:p>
    <w:p w:rsidR="00192EEA" w:rsidRPr="00C020D0" w:rsidRDefault="00192EEA" w:rsidP="00E953B4">
      <w:pPr>
        <w:spacing w:line="276" w:lineRule="auto"/>
        <w:rPr>
          <w:rFonts w:ascii="Arial" w:hAnsi="Arial" w:cs="Arial"/>
          <w:b/>
          <w:sz w:val="18"/>
          <w:szCs w:val="18"/>
        </w:rPr>
      </w:pPr>
    </w:p>
    <w:p w:rsidR="00E953B4" w:rsidRPr="00C020D0" w:rsidRDefault="00E953B4" w:rsidP="00E953B4">
      <w:pPr>
        <w:spacing w:line="276" w:lineRule="auto"/>
        <w:rPr>
          <w:rFonts w:ascii="Arial" w:hAnsi="Arial" w:cs="Arial"/>
          <w:b/>
          <w:sz w:val="18"/>
          <w:szCs w:val="18"/>
        </w:rPr>
      </w:pPr>
    </w:p>
    <w:p w:rsidR="00E953B4" w:rsidRPr="00C020D0" w:rsidRDefault="00E953B4" w:rsidP="00E953B4">
      <w:pPr>
        <w:spacing w:line="276" w:lineRule="auto"/>
        <w:rPr>
          <w:rFonts w:ascii="Arial" w:hAnsi="Arial" w:cs="Arial"/>
          <w:sz w:val="18"/>
          <w:szCs w:val="18"/>
        </w:rPr>
      </w:pPr>
      <w:r w:rsidRPr="00C020D0">
        <w:rPr>
          <w:rFonts w:ascii="Arial" w:hAnsi="Arial" w:cs="Arial"/>
          <w:b/>
          <w:sz w:val="18"/>
          <w:szCs w:val="18"/>
          <w:u w:val="single"/>
        </w:rPr>
        <w:t>Background</w:t>
      </w:r>
    </w:p>
    <w:p w:rsidR="00B75397" w:rsidRPr="00C020D0" w:rsidRDefault="00E953B4" w:rsidP="00E953B4">
      <w:pPr>
        <w:spacing w:line="276" w:lineRule="auto"/>
        <w:rPr>
          <w:rFonts w:ascii="Arial" w:hAnsi="Arial" w:cs="Arial"/>
          <w:sz w:val="18"/>
          <w:szCs w:val="18"/>
        </w:rPr>
      </w:pPr>
      <w:r w:rsidRPr="00C020D0">
        <w:rPr>
          <w:rFonts w:ascii="Arial" w:hAnsi="Arial" w:cs="Arial"/>
          <w:sz w:val="18"/>
          <w:szCs w:val="18"/>
        </w:rPr>
        <w:t>The City of Roanoke Rapids received funding for a Contingency Economic Recovery (ER) Community Development Block Grant (CDBG), which is locally known as the Henry Street CDBG Project.  The City will require qualified contractors to perform asbestos removal work to be funded through the Henry Street CDBG program.</w:t>
      </w:r>
    </w:p>
    <w:p w:rsidR="00A723AF" w:rsidRPr="00C020D0" w:rsidRDefault="00A723AF" w:rsidP="00E953B4">
      <w:pPr>
        <w:spacing w:line="276" w:lineRule="auto"/>
        <w:rPr>
          <w:rFonts w:ascii="Arial" w:hAnsi="Arial" w:cs="Arial"/>
          <w:sz w:val="18"/>
          <w:szCs w:val="18"/>
        </w:rPr>
      </w:pPr>
    </w:p>
    <w:p w:rsidR="00192EEA" w:rsidRPr="00C020D0" w:rsidRDefault="00192EEA" w:rsidP="00192EEA">
      <w:pPr>
        <w:spacing w:line="276" w:lineRule="auto"/>
        <w:jc w:val="right"/>
        <w:rPr>
          <w:rFonts w:ascii="Arial" w:hAnsi="Arial" w:cs="Arial"/>
          <w:b/>
          <w:sz w:val="18"/>
          <w:szCs w:val="18"/>
        </w:rPr>
      </w:pPr>
      <w:r w:rsidRPr="00C020D0">
        <w:rPr>
          <w:rFonts w:ascii="Arial" w:hAnsi="Arial" w:cs="Arial"/>
          <w:b/>
          <w:sz w:val="18"/>
          <w:szCs w:val="18"/>
        </w:rPr>
        <w:lastRenderedPageBreak/>
        <w:t>16785</w:t>
      </w:r>
    </w:p>
    <w:p w:rsidR="00192EEA" w:rsidRPr="00C020D0" w:rsidRDefault="00192EEA" w:rsidP="00192EEA">
      <w:pPr>
        <w:spacing w:line="276" w:lineRule="auto"/>
        <w:jc w:val="right"/>
        <w:rPr>
          <w:rFonts w:ascii="Arial" w:hAnsi="Arial" w:cs="Arial"/>
          <w:b/>
          <w:sz w:val="18"/>
          <w:szCs w:val="18"/>
        </w:rPr>
      </w:pPr>
      <w:r w:rsidRPr="00C020D0">
        <w:rPr>
          <w:rFonts w:ascii="Arial" w:hAnsi="Arial" w:cs="Arial"/>
          <w:b/>
          <w:sz w:val="18"/>
          <w:szCs w:val="18"/>
        </w:rPr>
        <w:t>Roanoke Rapids City Council</w:t>
      </w:r>
    </w:p>
    <w:p w:rsidR="00192EEA" w:rsidRPr="00C020D0" w:rsidRDefault="00192EEA" w:rsidP="00192EEA">
      <w:pPr>
        <w:spacing w:line="276" w:lineRule="auto"/>
        <w:jc w:val="right"/>
        <w:rPr>
          <w:rFonts w:ascii="Arial" w:hAnsi="Arial" w:cs="Arial"/>
          <w:b/>
          <w:sz w:val="18"/>
          <w:szCs w:val="18"/>
        </w:rPr>
      </w:pPr>
      <w:r w:rsidRPr="00C020D0">
        <w:rPr>
          <w:rFonts w:ascii="Arial" w:hAnsi="Arial" w:cs="Arial"/>
          <w:b/>
          <w:sz w:val="18"/>
          <w:szCs w:val="18"/>
        </w:rPr>
        <w:t>September 11, 2012</w:t>
      </w:r>
    </w:p>
    <w:p w:rsidR="00192EEA" w:rsidRDefault="00192EEA" w:rsidP="00E953B4">
      <w:pPr>
        <w:spacing w:line="276" w:lineRule="auto"/>
        <w:rPr>
          <w:rFonts w:ascii="Arial" w:hAnsi="Arial" w:cs="Arial"/>
          <w:sz w:val="18"/>
          <w:szCs w:val="18"/>
        </w:rPr>
      </w:pPr>
    </w:p>
    <w:p w:rsidR="00A723AF" w:rsidRPr="00C020D0" w:rsidRDefault="00A723AF" w:rsidP="00E953B4">
      <w:pPr>
        <w:spacing w:line="276" w:lineRule="auto"/>
        <w:rPr>
          <w:rFonts w:ascii="Arial" w:hAnsi="Arial" w:cs="Arial"/>
          <w:sz w:val="18"/>
          <w:szCs w:val="18"/>
        </w:rPr>
      </w:pPr>
      <w:r w:rsidRPr="00C020D0">
        <w:rPr>
          <w:rFonts w:ascii="Arial" w:hAnsi="Arial" w:cs="Arial"/>
          <w:sz w:val="18"/>
          <w:szCs w:val="18"/>
        </w:rPr>
        <w:t xml:space="preserve">The notice to bidders for asbestos abatement services was published on August 24, 2012 in the </w:t>
      </w:r>
      <w:r w:rsidRPr="00C020D0">
        <w:rPr>
          <w:rFonts w:ascii="Arial" w:hAnsi="Arial" w:cs="Arial"/>
          <w:i/>
          <w:sz w:val="18"/>
          <w:szCs w:val="18"/>
        </w:rPr>
        <w:t>Roanoke Rapids Daily Herald</w:t>
      </w:r>
      <w:r w:rsidRPr="00C020D0">
        <w:rPr>
          <w:rFonts w:ascii="Arial" w:hAnsi="Arial" w:cs="Arial"/>
          <w:sz w:val="18"/>
          <w:szCs w:val="18"/>
        </w:rPr>
        <w:t xml:space="preserve"> and was directly sent to twelve (12) contractors.</w:t>
      </w:r>
    </w:p>
    <w:p w:rsidR="00AE0287" w:rsidRPr="00C020D0" w:rsidRDefault="00AE0287" w:rsidP="00E953B4">
      <w:pPr>
        <w:spacing w:line="276" w:lineRule="auto"/>
        <w:rPr>
          <w:rFonts w:ascii="Arial" w:hAnsi="Arial" w:cs="Arial"/>
          <w:sz w:val="18"/>
          <w:szCs w:val="18"/>
        </w:rPr>
      </w:pPr>
    </w:p>
    <w:p w:rsidR="00A723AF" w:rsidRPr="00C020D0" w:rsidRDefault="00A723AF" w:rsidP="00E953B4">
      <w:pPr>
        <w:spacing w:line="276" w:lineRule="auto"/>
        <w:rPr>
          <w:rFonts w:ascii="Arial" w:hAnsi="Arial" w:cs="Arial"/>
          <w:sz w:val="18"/>
          <w:szCs w:val="18"/>
        </w:rPr>
      </w:pPr>
      <w:r w:rsidRPr="00C020D0">
        <w:rPr>
          <w:rFonts w:ascii="Arial" w:hAnsi="Arial" w:cs="Arial"/>
          <w:sz w:val="18"/>
          <w:szCs w:val="18"/>
        </w:rPr>
        <w:t>Contractors were requested to submit sealed bids for the removal of asbestos from residential structures located at Henry Street Properties 1001, 1007, 1009, 1015, 1017 &amp; 925.</w:t>
      </w:r>
    </w:p>
    <w:p w:rsidR="00A723AF" w:rsidRPr="00C020D0" w:rsidRDefault="00A723AF" w:rsidP="00E953B4">
      <w:pPr>
        <w:spacing w:line="276" w:lineRule="auto"/>
        <w:rPr>
          <w:rFonts w:ascii="Arial" w:hAnsi="Arial" w:cs="Arial"/>
          <w:sz w:val="18"/>
          <w:szCs w:val="18"/>
        </w:rPr>
      </w:pPr>
    </w:p>
    <w:p w:rsidR="00A723AF" w:rsidRPr="00C020D0" w:rsidRDefault="00A723AF" w:rsidP="00E953B4">
      <w:pPr>
        <w:spacing w:line="276" w:lineRule="auto"/>
        <w:rPr>
          <w:rFonts w:ascii="Arial" w:hAnsi="Arial" w:cs="Arial"/>
          <w:sz w:val="18"/>
          <w:szCs w:val="18"/>
        </w:rPr>
      </w:pPr>
      <w:r w:rsidRPr="00C020D0">
        <w:rPr>
          <w:rFonts w:ascii="Arial" w:hAnsi="Arial" w:cs="Arial"/>
          <w:sz w:val="18"/>
          <w:szCs w:val="18"/>
        </w:rPr>
        <w:t>Six (6) bids for asbestos abatement and removal were received during the bid opening on Friday, September 7, 2012.  Tabulated lump sum bid amounts ranged from $20,550 (lowest) up to $59,150 (highest).</w:t>
      </w:r>
    </w:p>
    <w:p w:rsidR="00CD42AD" w:rsidRPr="00C020D0" w:rsidRDefault="00CD42AD" w:rsidP="00E953B4">
      <w:pPr>
        <w:spacing w:line="276" w:lineRule="auto"/>
        <w:rPr>
          <w:rFonts w:ascii="Arial" w:hAnsi="Arial" w:cs="Arial"/>
          <w:sz w:val="18"/>
          <w:szCs w:val="18"/>
        </w:rPr>
      </w:pPr>
    </w:p>
    <w:p w:rsidR="00CD42AD" w:rsidRPr="00C020D0" w:rsidRDefault="00CD42AD" w:rsidP="00E953B4">
      <w:pPr>
        <w:spacing w:line="276" w:lineRule="auto"/>
        <w:rPr>
          <w:rFonts w:ascii="Arial" w:hAnsi="Arial" w:cs="Arial"/>
          <w:sz w:val="18"/>
          <w:szCs w:val="18"/>
        </w:rPr>
      </w:pPr>
      <w:r w:rsidRPr="00C020D0">
        <w:rPr>
          <w:rFonts w:ascii="Arial" w:hAnsi="Arial" w:cs="Arial"/>
          <w:sz w:val="18"/>
          <w:szCs w:val="18"/>
        </w:rPr>
        <w:t>A final bid tabulation form outlining the results is attached.</w:t>
      </w:r>
    </w:p>
    <w:p w:rsidR="00CD42AD" w:rsidRPr="00C020D0" w:rsidRDefault="00CD42AD" w:rsidP="00E953B4">
      <w:pPr>
        <w:spacing w:line="276" w:lineRule="auto"/>
        <w:rPr>
          <w:rFonts w:ascii="Arial" w:hAnsi="Arial" w:cs="Arial"/>
          <w:sz w:val="18"/>
          <w:szCs w:val="18"/>
        </w:rPr>
      </w:pPr>
    </w:p>
    <w:p w:rsidR="00CD42AD" w:rsidRPr="00C020D0" w:rsidRDefault="00CD42AD" w:rsidP="00E953B4">
      <w:pPr>
        <w:spacing w:line="276" w:lineRule="auto"/>
        <w:rPr>
          <w:rFonts w:ascii="Arial" w:hAnsi="Arial" w:cs="Arial"/>
          <w:sz w:val="18"/>
          <w:szCs w:val="18"/>
        </w:rPr>
      </w:pPr>
      <w:r w:rsidRPr="00C020D0">
        <w:rPr>
          <w:rFonts w:ascii="Arial" w:hAnsi="Arial" w:cs="Arial"/>
          <w:b/>
          <w:sz w:val="18"/>
          <w:szCs w:val="18"/>
          <w:u w:val="single"/>
        </w:rPr>
        <w:t>Staff Recommendation</w:t>
      </w:r>
    </w:p>
    <w:p w:rsidR="00CD42AD" w:rsidRDefault="00CD42AD" w:rsidP="00E953B4">
      <w:pPr>
        <w:spacing w:line="276" w:lineRule="auto"/>
        <w:rPr>
          <w:rFonts w:ascii="Arial" w:hAnsi="Arial" w:cs="Arial"/>
          <w:sz w:val="18"/>
          <w:szCs w:val="18"/>
        </w:rPr>
      </w:pPr>
      <w:r w:rsidRPr="00C020D0">
        <w:rPr>
          <w:rFonts w:ascii="Arial" w:hAnsi="Arial" w:cs="Arial"/>
          <w:sz w:val="18"/>
          <w:szCs w:val="18"/>
        </w:rPr>
        <w:t xml:space="preserve">The Planning &amp; Development Department recommends awarding the asbestos removal contract for the Henry Street CDBG-Contingency Project to the lowest qualified bidder, </w:t>
      </w:r>
      <w:r w:rsidRPr="00C020D0">
        <w:rPr>
          <w:rFonts w:ascii="Arial" w:hAnsi="Arial" w:cs="Arial"/>
          <w:b/>
          <w:sz w:val="18"/>
          <w:szCs w:val="18"/>
        </w:rPr>
        <w:t>Carolina Lead Abatement</w:t>
      </w:r>
      <w:r w:rsidRPr="00C020D0">
        <w:rPr>
          <w:rFonts w:ascii="Arial" w:hAnsi="Arial" w:cs="Arial"/>
          <w:sz w:val="18"/>
          <w:szCs w:val="18"/>
        </w:rPr>
        <w:t>, who submitted the lowest lump sum bid, tabulated at $20,550, for the removal of asbestos at 1001, 1007, 1009, 1015, 1017 and 925 Henry Street.</w:t>
      </w:r>
    </w:p>
    <w:p w:rsidR="00E0262C" w:rsidRPr="00C020D0" w:rsidRDefault="00E0262C" w:rsidP="00E953B4">
      <w:pPr>
        <w:spacing w:line="276" w:lineRule="auto"/>
        <w:rPr>
          <w:rFonts w:ascii="Arial" w:hAnsi="Arial" w:cs="Arial"/>
          <w:sz w:val="18"/>
          <w:szCs w:val="18"/>
        </w:rPr>
      </w:pPr>
    </w:p>
    <w:p w:rsidR="00A73CA4" w:rsidRPr="00C020D0" w:rsidRDefault="00A73CA4" w:rsidP="00FC3836">
      <w:pPr>
        <w:spacing w:line="276" w:lineRule="auto"/>
        <w:rPr>
          <w:rFonts w:ascii="Arial" w:hAnsi="Arial" w:cs="Arial"/>
          <w:sz w:val="18"/>
          <w:szCs w:val="18"/>
        </w:rPr>
      </w:pPr>
    </w:p>
    <w:p w:rsidR="00A73CA4" w:rsidRPr="00AE0287" w:rsidRDefault="00A73CA4" w:rsidP="00A73CA4">
      <w:pPr>
        <w:spacing w:line="360" w:lineRule="auto"/>
        <w:jc w:val="center"/>
        <w:rPr>
          <w:rFonts w:ascii="Arial" w:hAnsi="Arial" w:cs="Arial"/>
          <w:b/>
          <w:sz w:val="16"/>
          <w:szCs w:val="16"/>
        </w:rPr>
      </w:pPr>
      <w:r w:rsidRPr="00AE0287">
        <w:rPr>
          <w:rFonts w:ascii="Arial" w:hAnsi="Arial" w:cs="Arial"/>
          <w:b/>
          <w:sz w:val="16"/>
          <w:szCs w:val="16"/>
        </w:rPr>
        <w:t>FINAL BID TABULATION FORM</w:t>
      </w:r>
    </w:p>
    <w:p w:rsidR="00B75397" w:rsidRDefault="00B9128A" w:rsidP="00A73CA4">
      <w:pPr>
        <w:spacing w:line="360" w:lineRule="auto"/>
        <w:jc w:val="center"/>
        <w:rPr>
          <w:rFonts w:ascii="Arial" w:hAnsi="Arial" w:cs="Arial"/>
          <w:b/>
          <w:sz w:val="16"/>
          <w:szCs w:val="16"/>
        </w:rPr>
      </w:pPr>
      <w:r w:rsidRPr="00AE0287">
        <w:rPr>
          <w:rFonts w:ascii="Arial" w:hAnsi="Arial" w:cs="Arial"/>
          <w:b/>
          <w:sz w:val="16"/>
          <w:szCs w:val="16"/>
        </w:rPr>
        <w:t>ASBESTOS ABATEMENT</w:t>
      </w:r>
    </w:p>
    <w:p w:rsidR="00E0262C" w:rsidRPr="00AE0287" w:rsidRDefault="00E0262C" w:rsidP="00A73CA4">
      <w:pPr>
        <w:spacing w:line="360" w:lineRule="auto"/>
        <w:jc w:val="center"/>
        <w:rPr>
          <w:rFonts w:ascii="Arial" w:hAnsi="Arial" w:cs="Arial"/>
          <w:b/>
          <w:sz w:val="16"/>
          <w:szCs w:val="16"/>
        </w:rPr>
      </w:pPr>
    </w:p>
    <w:p w:rsidR="00A73CA4" w:rsidRPr="00AE0287" w:rsidRDefault="00A73CA4" w:rsidP="00A73CA4">
      <w:pPr>
        <w:spacing w:line="360" w:lineRule="auto"/>
        <w:rPr>
          <w:rFonts w:ascii="Arial" w:hAnsi="Arial" w:cs="Arial"/>
          <w:sz w:val="16"/>
          <w:szCs w:val="16"/>
        </w:rPr>
      </w:pPr>
      <w:r w:rsidRPr="00AE0287">
        <w:rPr>
          <w:rFonts w:ascii="Arial" w:hAnsi="Arial" w:cs="Arial"/>
          <w:b/>
          <w:sz w:val="16"/>
          <w:szCs w:val="16"/>
        </w:rPr>
        <w:t>PROJECT:</w:t>
      </w:r>
      <w:r w:rsidR="004845F0" w:rsidRPr="00AE0287">
        <w:rPr>
          <w:rFonts w:ascii="Arial" w:hAnsi="Arial" w:cs="Arial"/>
          <w:b/>
          <w:sz w:val="16"/>
          <w:szCs w:val="16"/>
          <w:u w:val="single"/>
        </w:rPr>
        <w:tab/>
        <w:t>Roanoke Rapids FY2011 CDBG-CONTINGENCY</w:t>
      </w:r>
      <w:r w:rsidR="00AE0287">
        <w:rPr>
          <w:rFonts w:ascii="Arial" w:hAnsi="Arial" w:cs="Arial"/>
          <w:b/>
          <w:sz w:val="16"/>
          <w:szCs w:val="16"/>
        </w:rPr>
        <w:tab/>
      </w:r>
      <w:r w:rsidRPr="00AE0287">
        <w:rPr>
          <w:rFonts w:ascii="Arial" w:hAnsi="Arial" w:cs="Arial"/>
          <w:b/>
          <w:sz w:val="16"/>
          <w:szCs w:val="16"/>
        </w:rPr>
        <w:t>BID OPENING DATE:</w:t>
      </w:r>
      <w:r w:rsidR="00D56023" w:rsidRPr="00AE0287">
        <w:rPr>
          <w:rFonts w:ascii="Arial" w:hAnsi="Arial" w:cs="Arial"/>
          <w:b/>
          <w:sz w:val="16"/>
          <w:szCs w:val="16"/>
          <w:u w:val="single"/>
        </w:rPr>
        <w:tab/>
        <w:t>September 7, 2012</w:t>
      </w:r>
      <w:r w:rsidR="00D56023" w:rsidRPr="00AE0287">
        <w:rPr>
          <w:rFonts w:ascii="Arial" w:hAnsi="Arial" w:cs="Arial"/>
          <w:b/>
          <w:sz w:val="16"/>
          <w:szCs w:val="16"/>
          <w:u w:val="single"/>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615"/>
        <w:gridCol w:w="1305"/>
        <w:gridCol w:w="2185"/>
        <w:gridCol w:w="1562"/>
        <w:gridCol w:w="2208"/>
      </w:tblGrid>
      <w:tr w:rsidR="00A73CA4" w:rsidRPr="00AE0287" w:rsidTr="00A4303B">
        <w:tc>
          <w:tcPr>
            <w:tcW w:w="701" w:type="dxa"/>
            <w:shd w:val="clear" w:color="auto" w:fill="auto"/>
          </w:tcPr>
          <w:p w:rsidR="00C3731F" w:rsidRDefault="00C3731F" w:rsidP="004845F0">
            <w:pPr>
              <w:spacing w:line="276" w:lineRule="auto"/>
              <w:rPr>
                <w:rFonts w:ascii="Arial" w:hAnsi="Arial" w:cs="Arial"/>
                <w:b/>
                <w:sz w:val="16"/>
                <w:szCs w:val="16"/>
              </w:rPr>
            </w:pPr>
          </w:p>
          <w:p w:rsidR="00A73CA4" w:rsidRPr="00AE0287" w:rsidRDefault="00A73CA4" w:rsidP="004845F0">
            <w:pPr>
              <w:spacing w:line="276" w:lineRule="auto"/>
              <w:rPr>
                <w:rFonts w:ascii="Arial" w:hAnsi="Arial" w:cs="Arial"/>
                <w:b/>
                <w:sz w:val="16"/>
                <w:szCs w:val="16"/>
              </w:rPr>
            </w:pPr>
            <w:r w:rsidRPr="00AE0287">
              <w:rPr>
                <w:rFonts w:ascii="Arial" w:hAnsi="Arial" w:cs="Arial"/>
                <w:b/>
                <w:sz w:val="16"/>
                <w:szCs w:val="16"/>
              </w:rPr>
              <w:t>CASE</w:t>
            </w:r>
          </w:p>
          <w:p w:rsidR="00A73CA4" w:rsidRPr="00AE0287" w:rsidRDefault="00A73CA4" w:rsidP="004845F0">
            <w:pPr>
              <w:spacing w:line="276" w:lineRule="auto"/>
              <w:rPr>
                <w:rFonts w:ascii="Arial" w:hAnsi="Arial" w:cs="Arial"/>
                <w:b/>
                <w:sz w:val="16"/>
                <w:szCs w:val="16"/>
              </w:rPr>
            </w:pPr>
            <w:r w:rsidRPr="00AE0287">
              <w:rPr>
                <w:rFonts w:ascii="Arial" w:hAnsi="Arial" w:cs="Arial"/>
                <w:b/>
                <w:sz w:val="16"/>
                <w:szCs w:val="16"/>
              </w:rPr>
              <w:t>FILE #</w:t>
            </w:r>
          </w:p>
        </w:tc>
        <w:tc>
          <w:tcPr>
            <w:tcW w:w="1615" w:type="dxa"/>
            <w:shd w:val="clear" w:color="auto" w:fill="auto"/>
          </w:tcPr>
          <w:p w:rsidR="00A73CA4" w:rsidRPr="00AE0287" w:rsidRDefault="00A73CA4" w:rsidP="004845F0">
            <w:pPr>
              <w:spacing w:line="276" w:lineRule="auto"/>
              <w:jc w:val="center"/>
              <w:rPr>
                <w:rFonts w:ascii="Arial" w:hAnsi="Arial" w:cs="Arial"/>
                <w:b/>
                <w:sz w:val="16"/>
                <w:szCs w:val="16"/>
              </w:rPr>
            </w:pPr>
          </w:p>
          <w:p w:rsidR="00A73CA4" w:rsidRPr="00AE0287" w:rsidRDefault="00A73CA4" w:rsidP="004845F0">
            <w:pPr>
              <w:spacing w:line="276" w:lineRule="auto"/>
              <w:jc w:val="center"/>
              <w:rPr>
                <w:rFonts w:ascii="Arial" w:hAnsi="Arial" w:cs="Arial"/>
                <w:b/>
                <w:sz w:val="16"/>
                <w:szCs w:val="16"/>
              </w:rPr>
            </w:pPr>
            <w:r w:rsidRPr="00AE0287">
              <w:rPr>
                <w:rFonts w:ascii="Arial" w:hAnsi="Arial" w:cs="Arial"/>
                <w:b/>
                <w:sz w:val="16"/>
                <w:szCs w:val="16"/>
              </w:rPr>
              <w:t>ADDRESS</w:t>
            </w:r>
          </w:p>
        </w:tc>
        <w:tc>
          <w:tcPr>
            <w:tcW w:w="1305" w:type="dxa"/>
            <w:shd w:val="clear" w:color="auto" w:fill="auto"/>
          </w:tcPr>
          <w:p w:rsidR="00A73CA4" w:rsidRPr="00AE0287" w:rsidRDefault="00F43EA4" w:rsidP="004845F0">
            <w:pPr>
              <w:spacing w:line="276" w:lineRule="auto"/>
              <w:jc w:val="center"/>
              <w:rPr>
                <w:rFonts w:ascii="Arial" w:hAnsi="Arial" w:cs="Arial"/>
                <w:b/>
                <w:sz w:val="16"/>
                <w:szCs w:val="16"/>
              </w:rPr>
            </w:pPr>
            <w:r w:rsidRPr="00AE0287">
              <w:rPr>
                <w:rFonts w:ascii="Arial" w:hAnsi="Arial" w:cs="Arial"/>
                <w:b/>
                <w:sz w:val="16"/>
                <w:szCs w:val="16"/>
              </w:rPr>
              <w:t>ACTUAL LUMP SUM BID</w:t>
            </w:r>
          </w:p>
          <w:p w:rsidR="00A73CA4" w:rsidRPr="00AE0287" w:rsidRDefault="00A73CA4" w:rsidP="004845F0">
            <w:pPr>
              <w:spacing w:line="276" w:lineRule="auto"/>
              <w:jc w:val="center"/>
              <w:rPr>
                <w:rFonts w:ascii="Arial" w:hAnsi="Arial" w:cs="Arial"/>
                <w:sz w:val="16"/>
                <w:szCs w:val="16"/>
              </w:rPr>
            </w:pPr>
            <w:r w:rsidRPr="00AE0287">
              <w:rPr>
                <w:rFonts w:ascii="Arial" w:hAnsi="Arial" w:cs="Arial"/>
                <w:b/>
                <w:sz w:val="16"/>
                <w:szCs w:val="16"/>
              </w:rPr>
              <w:t>(TABULATED)</w:t>
            </w:r>
          </w:p>
        </w:tc>
        <w:tc>
          <w:tcPr>
            <w:tcW w:w="2185" w:type="dxa"/>
            <w:shd w:val="clear" w:color="auto" w:fill="auto"/>
          </w:tcPr>
          <w:p w:rsidR="00A73CA4" w:rsidRPr="00AE0287" w:rsidRDefault="00A73CA4" w:rsidP="004845F0">
            <w:pPr>
              <w:spacing w:line="276" w:lineRule="auto"/>
              <w:jc w:val="center"/>
              <w:rPr>
                <w:rFonts w:ascii="Arial" w:hAnsi="Arial" w:cs="Arial"/>
                <w:b/>
                <w:sz w:val="16"/>
                <w:szCs w:val="16"/>
              </w:rPr>
            </w:pPr>
          </w:p>
          <w:p w:rsidR="00A73CA4" w:rsidRPr="00AE0287" w:rsidRDefault="00A73CA4" w:rsidP="004845F0">
            <w:pPr>
              <w:spacing w:line="276" w:lineRule="auto"/>
              <w:jc w:val="center"/>
              <w:rPr>
                <w:rFonts w:ascii="Arial" w:hAnsi="Arial" w:cs="Arial"/>
                <w:sz w:val="16"/>
                <w:szCs w:val="16"/>
              </w:rPr>
            </w:pPr>
            <w:r w:rsidRPr="00AE0287">
              <w:rPr>
                <w:rFonts w:ascii="Arial" w:hAnsi="Arial" w:cs="Arial"/>
                <w:b/>
                <w:sz w:val="16"/>
                <w:szCs w:val="16"/>
              </w:rPr>
              <w:t>CONTRACTOR</w:t>
            </w:r>
          </w:p>
        </w:tc>
        <w:tc>
          <w:tcPr>
            <w:tcW w:w="1562" w:type="dxa"/>
            <w:shd w:val="clear" w:color="auto" w:fill="auto"/>
          </w:tcPr>
          <w:p w:rsidR="00C3731F" w:rsidRDefault="00C3731F" w:rsidP="004845F0">
            <w:pPr>
              <w:spacing w:line="276" w:lineRule="auto"/>
              <w:jc w:val="center"/>
              <w:rPr>
                <w:rFonts w:ascii="Arial" w:hAnsi="Arial" w:cs="Arial"/>
                <w:b/>
                <w:sz w:val="16"/>
                <w:szCs w:val="16"/>
              </w:rPr>
            </w:pPr>
          </w:p>
          <w:p w:rsidR="00A73CA4" w:rsidRPr="00AE0287" w:rsidRDefault="00A73CA4" w:rsidP="004845F0">
            <w:pPr>
              <w:spacing w:line="276" w:lineRule="auto"/>
              <w:jc w:val="center"/>
              <w:rPr>
                <w:rFonts w:ascii="Arial" w:hAnsi="Arial" w:cs="Arial"/>
                <w:b/>
                <w:sz w:val="16"/>
                <w:szCs w:val="16"/>
              </w:rPr>
            </w:pPr>
            <w:r w:rsidRPr="00AE0287">
              <w:rPr>
                <w:rFonts w:ascii="Arial" w:hAnsi="Arial" w:cs="Arial"/>
                <w:b/>
                <w:sz w:val="16"/>
                <w:szCs w:val="16"/>
              </w:rPr>
              <w:t>RECOMMENDED</w:t>
            </w:r>
          </w:p>
          <w:p w:rsidR="00A73CA4" w:rsidRPr="00AE0287" w:rsidRDefault="00A73CA4" w:rsidP="004845F0">
            <w:pPr>
              <w:spacing w:line="276" w:lineRule="auto"/>
              <w:jc w:val="center"/>
              <w:rPr>
                <w:rFonts w:ascii="Arial" w:hAnsi="Arial" w:cs="Arial"/>
                <w:sz w:val="16"/>
                <w:szCs w:val="16"/>
              </w:rPr>
            </w:pPr>
            <w:r w:rsidRPr="00AE0287">
              <w:rPr>
                <w:rFonts w:ascii="Arial" w:hAnsi="Arial" w:cs="Arial"/>
                <w:b/>
                <w:sz w:val="16"/>
                <w:szCs w:val="16"/>
              </w:rPr>
              <w:t>AWARD (</w:t>
            </w:r>
            <w:r w:rsidRPr="00AE0287">
              <w:rPr>
                <w:rFonts w:ascii="Arial" w:hAnsi="Arial" w:cs="Arial"/>
                <w:b/>
                <w:sz w:val="16"/>
                <w:szCs w:val="16"/>
              </w:rPr>
              <w:sym w:font="Symbol" w:char="F0D6"/>
            </w:r>
            <w:r w:rsidRPr="00AE0287">
              <w:rPr>
                <w:rFonts w:ascii="Arial" w:hAnsi="Arial" w:cs="Arial"/>
                <w:b/>
                <w:sz w:val="16"/>
                <w:szCs w:val="16"/>
              </w:rPr>
              <w:t>)</w:t>
            </w:r>
          </w:p>
        </w:tc>
        <w:tc>
          <w:tcPr>
            <w:tcW w:w="2208" w:type="dxa"/>
            <w:shd w:val="clear" w:color="auto" w:fill="auto"/>
          </w:tcPr>
          <w:p w:rsidR="00A73CA4" w:rsidRPr="00AE0287" w:rsidRDefault="00A73CA4" w:rsidP="004845F0">
            <w:pPr>
              <w:spacing w:line="276" w:lineRule="auto"/>
              <w:jc w:val="center"/>
              <w:rPr>
                <w:rFonts w:ascii="Arial" w:hAnsi="Arial" w:cs="Arial"/>
                <w:b/>
                <w:sz w:val="16"/>
                <w:szCs w:val="16"/>
              </w:rPr>
            </w:pPr>
          </w:p>
          <w:p w:rsidR="00A73CA4" w:rsidRPr="00AE0287" w:rsidRDefault="00A73CA4" w:rsidP="004845F0">
            <w:pPr>
              <w:spacing w:line="276" w:lineRule="auto"/>
              <w:jc w:val="center"/>
              <w:rPr>
                <w:rFonts w:ascii="Arial" w:hAnsi="Arial" w:cs="Arial"/>
                <w:sz w:val="16"/>
                <w:szCs w:val="16"/>
              </w:rPr>
            </w:pPr>
            <w:r w:rsidRPr="00AE0287">
              <w:rPr>
                <w:rFonts w:ascii="Arial" w:hAnsi="Arial" w:cs="Arial"/>
                <w:b/>
                <w:sz w:val="16"/>
                <w:szCs w:val="16"/>
              </w:rPr>
              <w:t>COMMENTS</w:t>
            </w:r>
          </w:p>
        </w:tc>
      </w:tr>
      <w:tr w:rsidR="00F14FF3" w:rsidRPr="00AE0287" w:rsidTr="00A4303B">
        <w:tc>
          <w:tcPr>
            <w:tcW w:w="701" w:type="dxa"/>
            <w:vMerge w:val="restart"/>
            <w:shd w:val="clear" w:color="auto" w:fill="auto"/>
          </w:tcPr>
          <w:p w:rsidR="00F14FF3" w:rsidRPr="00AE0287" w:rsidRDefault="00F14FF3" w:rsidP="004845F0">
            <w:pPr>
              <w:spacing w:line="276" w:lineRule="auto"/>
              <w:jc w:val="center"/>
              <w:rPr>
                <w:rFonts w:ascii="Arial" w:hAnsi="Arial" w:cs="Arial"/>
                <w:sz w:val="16"/>
                <w:szCs w:val="16"/>
              </w:rPr>
            </w:pPr>
          </w:p>
          <w:p w:rsidR="00F14FF3" w:rsidRPr="00AE0287" w:rsidRDefault="00F14FF3" w:rsidP="004845F0">
            <w:pPr>
              <w:spacing w:line="276" w:lineRule="auto"/>
              <w:jc w:val="center"/>
              <w:rPr>
                <w:rFonts w:ascii="Arial" w:hAnsi="Arial" w:cs="Arial"/>
                <w:sz w:val="16"/>
                <w:szCs w:val="16"/>
              </w:rPr>
            </w:pPr>
          </w:p>
          <w:p w:rsidR="00F14FF3" w:rsidRPr="00AE0287" w:rsidRDefault="00F14FF3" w:rsidP="004845F0">
            <w:pPr>
              <w:spacing w:line="276" w:lineRule="auto"/>
              <w:jc w:val="center"/>
              <w:rPr>
                <w:rFonts w:ascii="Arial" w:hAnsi="Arial" w:cs="Arial"/>
                <w:sz w:val="16"/>
                <w:szCs w:val="16"/>
              </w:rPr>
            </w:pPr>
            <w:r w:rsidRPr="00AE0287">
              <w:rPr>
                <w:rFonts w:ascii="Arial" w:hAnsi="Arial" w:cs="Arial"/>
                <w:sz w:val="16"/>
                <w:szCs w:val="16"/>
              </w:rPr>
              <w:t>1,4,5,</w:t>
            </w:r>
          </w:p>
          <w:p w:rsidR="00F14FF3" w:rsidRPr="00AE0287" w:rsidRDefault="00F14FF3" w:rsidP="004845F0">
            <w:pPr>
              <w:spacing w:line="276" w:lineRule="auto"/>
              <w:jc w:val="center"/>
              <w:rPr>
                <w:rFonts w:ascii="Arial" w:hAnsi="Arial" w:cs="Arial"/>
                <w:sz w:val="16"/>
                <w:szCs w:val="16"/>
              </w:rPr>
            </w:pPr>
            <w:r w:rsidRPr="00AE0287">
              <w:rPr>
                <w:rFonts w:ascii="Arial" w:hAnsi="Arial" w:cs="Arial"/>
                <w:sz w:val="16"/>
                <w:szCs w:val="16"/>
              </w:rPr>
              <w:t>8,9 &amp; 11</w:t>
            </w:r>
          </w:p>
        </w:tc>
        <w:tc>
          <w:tcPr>
            <w:tcW w:w="1615" w:type="dxa"/>
            <w:vMerge w:val="restart"/>
            <w:shd w:val="clear" w:color="auto" w:fill="auto"/>
          </w:tcPr>
          <w:p w:rsidR="00F14FF3" w:rsidRPr="00AE0287" w:rsidRDefault="00F14FF3" w:rsidP="004845F0">
            <w:pPr>
              <w:spacing w:line="276" w:lineRule="auto"/>
              <w:jc w:val="center"/>
              <w:rPr>
                <w:rFonts w:ascii="Arial" w:hAnsi="Arial" w:cs="Arial"/>
                <w:sz w:val="16"/>
                <w:szCs w:val="16"/>
              </w:rPr>
            </w:pPr>
          </w:p>
          <w:p w:rsidR="00F14FF3" w:rsidRPr="00AE0287" w:rsidRDefault="00F14FF3" w:rsidP="004845F0">
            <w:pPr>
              <w:spacing w:line="276" w:lineRule="auto"/>
              <w:jc w:val="center"/>
              <w:rPr>
                <w:rFonts w:ascii="Arial" w:hAnsi="Arial" w:cs="Arial"/>
                <w:sz w:val="16"/>
                <w:szCs w:val="16"/>
              </w:rPr>
            </w:pPr>
            <w:r w:rsidRPr="00AE0287">
              <w:rPr>
                <w:rFonts w:ascii="Arial" w:hAnsi="Arial" w:cs="Arial"/>
                <w:sz w:val="16"/>
                <w:szCs w:val="16"/>
              </w:rPr>
              <w:t>1001, 1007, 1009, 1015, 1017 &amp; 925 Henry Street</w:t>
            </w:r>
          </w:p>
          <w:p w:rsidR="00F14FF3" w:rsidRPr="00AE0287" w:rsidRDefault="00F14FF3" w:rsidP="004845F0">
            <w:pPr>
              <w:spacing w:line="276" w:lineRule="auto"/>
              <w:jc w:val="center"/>
              <w:rPr>
                <w:rFonts w:ascii="Arial" w:hAnsi="Arial" w:cs="Arial"/>
                <w:sz w:val="16"/>
                <w:szCs w:val="16"/>
              </w:rPr>
            </w:pPr>
            <w:r w:rsidRPr="00AE0287">
              <w:rPr>
                <w:rFonts w:ascii="Arial" w:hAnsi="Arial" w:cs="Arial"/>
                <w:sz w:val="16"/>
                <w:szCs w:val="16"/>
              </w:rPr>
              <w:t>Roanoke Rapids, NC</w:t>
            </w:r>
          </w:p>
        </w:tc>
        <w:tc>
          <w:tcPr>
            <w:tcW w:w="1305" w:type="dxa"/>
            <w:shd w:val="clear" w:color="auto" w:fill="auto"/>
          </w:tcPr>
          <w:p w:rsidR="00F14FF3" w:rsidRPr="00AE0287" w:rsidRDefault="00091F62" w:rsidP="00A4303B">
            <w:pPr>
              <w:spacing w:line="276" w:lineRule="auto"/>
              <w:rPr>
                <w:rFonts w:ascii="Arial" w:hAnsi="Arial" w:cs="Arial"/>
                <w:sz w:val="16"/>
                <w:szCs w:val="16"/>
              </w:rPr>
            </w:pPr>
            <w:r w:rsidRPr="00AE0287">
              <w:rPr>
                <w:rFonts w:ascii="Arial" w:hAnsi="Arial" w:cs="Arial"/>
                <w:sz w:val="16"/>
                <w:szCs w:val="16"/>
              </w:rPr>
              <w:t>$   24,600</w:t>
            </w:r>
          </w:p>
        </w:tc>
        <w:tc>
          <w:tcPr>
            <w:tcW w:w="2185" w:type="dxa"/>
            <w:shd w:val="clear" w:color="auto" w:fill="auto"/>
          </w:tcPr>
          <w:p w:rsidR="00F14FF3" w:rsidRPr="00AE0287" w:rsidRDefault="00091F62" w:rsidP="004845F0">
            <w:pPr>
              <w:spacing w:line="276" w:lineRule="auto"/>
              <w:jc w:val="center"/>
              <w:rPr>
                <w:rFonts w:ascii="Arial" w:hAnsi="Arial" w:cs="Arial"/>
                <w:sz w:val="16"/>
                <w:szCs w:val="16"/>
              </w:rPr>
            </w:pPr>
            <w:r w:rsidRPr="00AE0287">
              <w:rPr>
                <w:rFonts w:ascii="Arial" w:hAnsi="Arial" w:cs="Arial"/>
                <w:sz w:val="16"/>
                <w:szCs w:val="16"/>
              </w:rPr>
              <w:t>Clean Air Environmental</w:t>
            </w:r>
          </w:p>
        </w:tc>
        <w:tc>
          <w:tcPr>
            <w:tcW w:w="1562" w:type="dxa"/>
            <w:shd w:val="clear" w:color="auto" w:fill="auto"/>
          </w:tcPr>
          <w:p w:rsidR="00F14FF3" w:rsidRPr="00AE0287" w:rsidRDefault="00F14FF3" w:rsidP="004845F0">
            <w:pPr>
              <w:spacing w:line="276" w:lineRule="auto"/>
              <w:jc w:val="center"/>
              <w:rPr>
                <w:rFonts w:ascii="Arial" w:hAnsi="Arial" w:cs="Arial"/>
                <w:sz w:val="16"/>
                <w:szCs w:val="16"/>
              </w:rPr>
            </w:pPr>
          </w:p>
        </w:tc>
        <w:tc>
          <w:tcPr>
            <w:tcW w:w="2208" w:type="dxa"/>
            <w:vMerge w:val="restart"/>
            <w:shd w:val="clear" w:color="auto" w:fill="auto"/>
          </w:tcPr>
          <w:p w:rsidR="00F14FF3" w:rsidRPr="00AE0287" w:rsidRDefault="00F14FF3" w:rsidP="004845F0">
            <w:pPr>
              <w:spacing w:line="276" w:lineRule="auto"/>
              <w:jc w:val="center"/>
              <w:rPr>
                <w:rFonts w:ascii="Arial" w:hAnsi="Arial" w:cs="Arial"/>
                <w:sz w:val="16"/>
                <w:szCs w:val="16"/>
              </w:rPr>
            </w:pPr>
          </w:p>
          <w:p w:rsidR="00F14FF3" w:rsidRPr="00AE0287" w:rsidRDefault="00F14FF3" w:rsidP="004845F0">
            <w:pPr>
              <w:spacing w:line="276" w:lineRule="auto"/>
              <w:jc w:val="center"/>
              <w:rPr>
                <w:rFonts w:ascii="Arial" w:hAnsi="Arial" w:cs="Arial"/>
                <w:sz w:val="16"/>
                <w:szCs w:val="16"/>
              </w:rPr>
            </w:pPr>
            <w:r w:rsidRPr="00AE0287">
              <w:rPr>
                <w:rFonts w:ascii="Arial" w:hAnsi="Arial" w:cs="Arial"/>
                <w:sz w:val="16"/>
                <w:szCs w:val="16"/>
              </w:rPr>
              <w:t>Carolina Lead Abatement was lowest lump sum bidder.</w:t>
            </w:r>
          </w:p>
        </w:tc>
      </w:tr>
      <w:tr w:rsidR="00F14FF3" w:rsidRPr="00AE0287" w:rsidTr="00A4303B">
        <w:tc>
          <w:tcPr>
            <w:tcW w:w="701" w:type="dxa"/>
            <w:vMerge/>
            <w:shd w:val="clear" w:color="auto" w:fill="auto"/>
          </w:tcPr>
          <w:p w:rsidR="00F14FF3" w:rsidRPr="00AE0287" w:rsidRDefault="00F14FF3" w:rsidP="004845F0">
            <w:pPr>
              <w:spacing w:line="276" w:lineRule="auto"/>
              <w:jc w:val="center"/>
              <w:rPr>
                <w:rFonts w:ascii="Arial" w:hAnsi="Arial" w:cs="Arial"/>
                <w:sz w:val="16"/>
                <w:szCs w:val="16"/>
              </w:rPr>
            </w:pPr>
          </w:p>
        </w:tc>
        <w:tc>
          <w:tcPr>
            <w:tcW w:w="1615" w:type="dxa"/>
            <w:vMerge/>
            <w:shd w:val="clear" w:color="auto" w:fill="auto"/>
          </w:tcPr>
          <w:p w:rsidR="00F14FF3" w:rsidRPr="00AE0287" w:rsidRDefault="00F14FF3" w:rsidP="004845F0">
            <w:pPr>
              <w:spacing w:line="276" w:lineRule="auto"/>
              <w:jc w:val="center"/>
              <w:rPr>
                <w:rFonts w:ascii="Arial" w:hAnsi="Arial" w:cs="Arial"/>
                <w:sz w:val="16"/>
                <w:szCs w:val="16"/>
              </w:rPr>
            </w:pPr>
          </w:p>
        </w:tc>
        <w:tc>
          <w:tcPr>
            <w:tcW w:w="1305" w:type="dxa"/>
            <w:shd w:val="clear" w:color="auto" w:fill="auto"/>
          </w:tcPr>
          <w:p w:rsidR="00F14FF3" w:rsidRPr="00AE0287" w:rsidRDefault="00091F62" w:rsidP="00A4303B">
            <w:pPr>
              <w:spacing w:line="276" w:lineRule="auto"/>
              <w:rPr>
                <w:rFonts w:ascii="Arial" w:hAnsi="Arial" w:cs="Arial"/>
                <w:sz w:val="16"/>
                <w:szCs w:val="16"/>
              </w:rPr>
            </w:pPr>
            <w:r w:rsidRPr="00AE0287">
              <w:rPr>
                <w:rFonts w:ascii="Arial" w:hAnsi="Arial" w:cs="Arial"/>
                <w:sz w:val="16"/>
                <w:szCs w:val="16"/>
              </w:rPr>
              <w:t>$   59,150</w:t>
            </w:r>
          </w:p>
        </w:tc>
        <w:tc>
          <w:tcPr>
            <w:tcW w:w="2185" w:type="dxa"/>
            <w:shd w:val="clear" w:color="auto" w:fill="auto"/>
          </w:tcPr>
          <w:p w:rsidR="00F14FF3" w:rsidRPr="00AE0287" w:rsidRDefault="00091F62" w:rsidP="004845F0">
            <w:pPr>
              <w:spacing w:line="276" w:lineRule="auto"/>
              <w:jc w:val="center"/>
              <w:rPr>
                <w:rFonts w:ascii="Arial" w:hAnsi="Arial" w:cs="Arial"/>
                <w:sz w:val="16"/>
                <w:szCs w:val="16"/>
              </w:rPr>
            </w:pPr>
            <w:r w:rsidRPr="00AE0287">
              <w:rPr>
                <w:rFonts w:ascii="Arial" w:hAnsi="Arial" w:cs="Arial"/>
                <w:sz w:val="16"/>
                <w:szCs w:val="16"/>
              </w:rPr>
              <w:t>East Coast Demo</w:t>
            </w:r>
          </w:p>
        </w:tc>
        <w:tc>
          <w:tcPr>
            <w:tcW w:w="1562" w:type="dxa"/>
            <w:shd w:val="clear" w:color="auto" w:fill="auto"/>
          </w:tcPr>
          <w:p w:rsidR="00F14FF3" w:rsidRPr="00AE0287" w:rsidRDefault="00F14FF3" w:rsidP="004845F0">
            <w:pPr>
              <w:spacing w:line="276" w:lineRule="auto"/>
              <w:jc w:val="center"/>
              <w:rPr>
                <w:rFonts w:ascii="Arial" w:hAnsi="Arial" w:cs="Arial"/>
                <w:sz w:val="16"/>
                <w:szCs w:val="16"/>
              </w:rPr>
            </w:pPr>
          </w:p>
        </w:tc>
        <w:tc>
          <w:tcPr>
            <w:tcW w:w="2208" w:type="dxa"/>
            <w:vMerge/>
            <w:shd w:val="clear" w:color="auto" w:fill="auto"/>
          </w:tcPr>
          <w:p w:rsidR="00F14FF3" w:rsidRPr="00AE0287" w:rsidRDefault="00F14FF3" w:rsidP="004845F0">
            <w:pPr>
              <w:spacing w:line="276" w:lineRule="auto"/>
              <w:jc w:val="center"/>
              <w:rPr>
                <w:rFonts w:ascii="Arial" w:hAnsi="Arial" w:cs="Arial"/>
                <w:sz w:val="16"/>
                <w:szCs w:val="16"/>
              </w:rPr>
            </w:pPr>
          </w:p>
        </w:tc>
      </w:tr>
      <w:tr w:rsidR="00F14FF3" w:rsidRPr="00AE0287" w:rsidTr="00A4303B">
        <w:tc>
          <w:tcPr>
            <w:tcW w:w="701" w:type="dxa"/>
            <w:vMerge/>
            <w:shd w:val="clear" w:color="auto" w:fill="auto"/>
          </w:tcPr>
          <w:p w:rsidR="00F14FF3" w:rsidRPr="00AE0287" w:rsidRDefault="00F14FF3" w:rsidP="004845F0">
            <w:pPr>
              <w:spacing w:line="276" w:lineRule="auto"/>
              <w:jc w:val="center"/>
              <w:rPr>
                <w:rFonts w:ascii="Arial" w:hAnsi="Arial" w:cs="Arial"/>
                <w:sz w:val="16"/>
                <w:szCs w:val="16"/>
              </w:rPr>
            </w:pPr>
          </w:p>
        </w:tc>
        <w:tc>
          <w:tcPr>
            <w:tcW w:w="1615" w:type="dxa"/>
            <w:vMerge/>
            <w:shd w:val="clear" w:color="auto" w:fill="auto"/>
          </w:tcPr>
          <w:p w:rsidR="00F14FF3" w:rsidRPr="00AE0287" w:rsidRDefault="00F14FF3" w:rsidP="004845F0">
            <w:pPr>
              <w:spacing w:line="276" w:lineRule="auto"/>
              <w:jc w:val="center"/>
              <w:rPr>
                <w:rFonts w:ascii="Arial" w:hAnsi="Arial" w:cs="Arial"/>
                <w:sz w:val="16"/>
                <w:szCs w:val="16"/>
              </w:rPr>
            </w:pPr>
          </w:p>
        </w:tc>
        <w:tc>
          <w:tcPr>
            <w:tcW w:w="1305" w:type="dxa"/>
            <w:shd w:val="clear" w:color="auto" w:fill="auto"/>
          </w:tcPr>
          <w:p w:rsidR="00F14FF3" w:rsidRPr="00AE0287" w:rsidRDefault="00091F62" w:rsidP="00A4303B">
            <w:pPr>
              <w:spacing w:line="276" w:lineRule="auto"/>
              <w:rPr>
                <w:rFonts w:ascii="Arial" w:hAnsi="Arial" w:cs="Arial"/>
                <w:sz w:val="16"/>
                <w:szCs w:val="16"/>
              </w:rPr>
            </w:pPr>
            <w:r w:rsidRPr="00AE0287">
              <w:rPr>
                <w:rFonts w:ascii="Arial" w:hAnsi="Arial" w:cs="Arial"/>
                <w:sz w:val="16"/>
                <w:szCs w:val="16"/>
              </w:rPr>
              <w:t>$   53,665</w:t>
            </w:r>
          </w:p>
        </w:tc>
        <w:tc>
          <w:tcPr>
            <w:tcW w:w="2185" w:type="dxa"/>
            <w:shd w:val="clear" w:color="auto" w:fill="auto"/>
          </w:tcPr>
          <w:p w:rsidR="00F14FF3" w:rsidRPr="00AE0287" w:rsidRDefault="00091F62" w:rsidP="004845F0">
            <w:pPr>
              <w:spacing w:line="276" w:lineRule="auto"/>
              <w:jc w:val="center"/>
              <w:rPr>
                <w:rFonts w:ascii="Arial" w:hAnsi="Arial" w:cs="Arial"/>
                <w:sz w:val="16"/>
                <w:szCs w:val="16"/>
              </w:rPr>
            </w:pPr>
            <w:r w:rsidRPr="00AE0287">
              <w:rPr>
                <w:rFonts w:ascii="Arial" w:hAnsi="Arial" w:cs="Arial"/>
                <w:sz w:val="16"/>
                <w:szCs w:val="16"/>
              </w:rPr>
              <w:t>EME Industrial</w:t>
            </w:r>
          </w:p>
        </w:tc>
        <w:tc>
          <w:tcPr>
            <w:tcW w:w="1562" w:type="dxa"/>
            <w:shd w:val="clear" w:color="auto" w:fill="auto"/>
          </w:tcPr>
          <w:p w:rsidR="00F14FF3" w:rsidRPr="00AE0287" w:rsidRDefault="00F14FF3" w:rsidP="004845F0">
            <w:pPr>
              <w:spacing w:line="276" w:lineRule="auto"/>
              <w:jc w:val="center"/>
              <w:rPr>
                <w:rFonts w:ascii="Arial" w:hAnsi="Arial" w:cs="Arial"/>
                <w:sz w:val="16"/>
                <w:szCs w:val="16"/>
              </w:rPr>
            </w:pPr>
          </w:p>
        </w:tc>
        <w:tc>
          <w:tcPr>
            <w:tcW w:w="2208" w:type="dxa"/>
            <w:vMerge/>
            <w:shd w:val="clear" w:color="auto" w:fill="auto"/>
          </w:tcPr>
          <w:p w:rsidR="00F14FF3" w:rsidRPr="00AE0287" w:rsidRDefault="00F14FF3" w:rsidP="004845F0">
            <w:pPr>
              <w:spacing w:line="276" w:lineRule="auto"/>
              <w:jc w:val="center"/>
              <w:rPr>
                <w:rFonts w:ascii="Arial" w:hAnsi="Arial" w:cs="Arial"/>
                <w:sz w:val="16"/>
                <w:szCs w:val="16"/>
              </w:rPr>
            </w:pPr>
          </w:p>
        </w:tc>
      </w:tr>
      <w:tr w:rsidR="00F14FF3" w:rsidRPr="00AE0287" w:rsidTr="00E532E9">
        <w:tc>
          <w:tcPr>
            <w:tcW w:w="701" w:type="dxa"/>
            <w:vMerge/>
            <w:shd w:val="clear" w:color="auto" w:fill="auto"/>
          </w:tcPr>
          <w:p w:rsidR="00F14FF3" w:rsidRPr="00AE0287" w:rsidRDefault="00F14FF3" w:rsidP="004845F0">
            <w:pPr>
              <w:spacing w:line="276" w:lineRule="auto"/>
              <w:jc w:val="center"/>
              <w:rPr>
                <w:rFonts w:ascii="Arial" w:hAnsi="Arial" w:cs="Arial"/>
                <w:sz w:val="16"/>
                <w:szCs w:val="16"/>
              </w:rPr>
            </w:pPr>
          </w:p>
        </w:tc>
        <w:tc>
          <w:tcPr>
            <w:tcW w:w="1615" w:type="dxa"/>
            <w:vMerge/>
            <w:shd w:val="clear" w:color="auto" w:fill="auto"/>
          </w:tcPr>
          <w:p w:rsidR="00F14FF3" w:rsidRPr="00AE0287" w:rsidRDefault="00F14FF3" w:rsidP="004845F0">
            <w:pPr>
              <w:spacing w:line="276" w:lineRule="auto"/>
              <w:jc w:val="center"/>
              <w:rPr>
                <w:rFonts w:ascii="Arial" w:hAnsi="Arial" w:cs="Arial"/>
                <w:sz w:val="16"/>
                <w:szCs w:val="16"/>
              </w:rPr>
            </w:pPr>
          </w:p>
        </w:tc>
        <w:tc>
          <w:tcPr>
            <w:tcW w:w="1305" w:type="dxa"/>
            <w:tcBorders>
              <w:top w:val="single" w:sz="4" w:space="0" w:color="000000"/>
            </w:tcBorders>
            <w:shd w:val="clear" w:color="auto" w:fill="auto"/>
          </w:tcPr>
          <w:p w:rsidR="00F14FF3" w:rsidRPr="00AE0287" w:rsidRDefault="00091F62" w:rsidP="00A4303B">
            <w:pPr>
              <w:spacing w:line="276" w:lineRule="auto"/>
              <w:rPr>
                <w:rFonts w:ascii="Arial" w:hAnsi="Arial" w:cs="Arial"/>
                <w:sz w:val="16"/>
                <w:szCs w:val="16"/>
              </w:rPr>
            </w:pPr>
            <w:r w:rsidRPr="00AE0287">
              <w:rPr>
                <w:rFonts w:ascii="Arial" w:hAnsi="Arial" w:cs="Arial"/>
                <w:sz w:val="16"/>
                <w:szCs w:val="16"/>
              </w:rPr>
              <w:t>$   20,550</w:t>
            </w:r>
          </w:p>
        </w:tc>
        <w:tc>
          <w:tcPr>
            <w:tcW w:w="2185" w:type="dxa"/>
            <w:tcBorders>
              <w:top w:val="single" w:sz="4" w:space="0" w:color="000000"/>
            </w:tcBorders>
            <w:shd w:val="clear" w:color="auto" w:fill="auto"/>
          </w:tcPr>
          <w:p w:rsidR="00F14FF3" w:rsidRPr="00AE0287" w:rsidRDefault="00091F62" w:rsidP="004845F0">
            <w:pPr>
              <w:spacing w:line="276" w:lineRule="auto"/>
              <w:jc w:val="center"/>
              <w:rPr>
                <w:rFonts w:ascii="Arial" w:hAnsi="Arial" w:cs="Arial"/>
                <w:sz w:val="16"/>
                <w:szCs w:val="16"/>
              </w:rPr>
            </w:pPr>
            <w:r w:rsidRPr="00AE0287">
              <w:rPr>
                <w:rFonts w:ascii="Arial" w:hAnsi="Arial" w:cs="Arial"/>
                <w:sz w:val="16"/>
                <w:szCs w:val="16"/>
              </w:rPr>
              <w:t>Carolina Lead Abatement</w:t>
            </w:r>
          </w:p>
        </w:tc>
        <w:tc>
          <w:tcPr>
            <w:tcW w:w="1562" w:type="dxa"/>
            <w:tcBorders>
              <w:top w:val="single" w:sz="4" w:space="0" w:color="000000"/>
            </w:tcBorders>
            <w:shd w:val="clear" w:color="auto" w:fill="auto"/>
          </w:tcPr>
          <w:p w:rsidR="00F14FF3" w:rsidRPr="00AE0287" w:rsidRDefault="00091F62" w:rsidP="004845F0">
            <w:pPr>
              <w:spacing w:line="276" w:lineRule="auto"/>
              <w:jc w:val="center"/>
              <w:rPr>
                <w:rFonts w:ascii="Arial" w:hAnsi="Arial" w:cs="Arial"/>
                <w:sz w:val="16"/>
                <w:szCs w:val="16"/>
              </w:rPr>
            </w:pPr>
            <w:r w:rsidRPr="00AE0287">
              <w:rPr>
                <w:rFonts w:ascii="Arial" w:hAnsi="Arial" w:cs="Arial"/>
                <w:sz w:val="16"/>
                <w:szCs w:val="16"/>
              </w:rPr>
              <w:sym w:font="Symbol" w:char="F0D6"/>
            </w:r>
          </w:p>
        </w:tc>
        <w:tc>
          <w:tcPr>
            <w:tcW w:w="2208" w:type="dxa"/>
            <w:vMerge/>
            <w:shd w:val="clear" w:color="auto" w:fill="auto"/>
          </w:tcPr>
          <w:p w:rsidR="00F14FF3" w:rsidRPr="00AE0287" w:rsidRDefault="00F14FF3" w:rsidP="004845F0">
            <w:pPr>
              <w:spacing w:line="276" w:lineRule="auto"/>
              <w:jc w:val="center"/>
              <w:rPr>
                <w:rFonts w:ascii="Arial" w:hAnsi="Arial" w:cs="Arial"/>
                <w:sz w:val="16"/>
                <w:szCs w:val="16"/>
              </w:rPr>
            </w:pPr>
          </w:p>
        </w:tc>
      </w:tr>
      <w:tr w:rsidR="00F14FF3" w:rsidRPr="00AE0287" w:rsidTr="00E532E9">
        <w:tc>
          <w:tcPr>
            <w:tcW w:w="701" w:type="dxa"/>
            <w:vMerge/>
            <w:shd w:val="clear" w:color="auto" w:fill="auto"/>
          </w:tcPr>
          <w:p w:rsidR="00F14FF3" w:rsidRPr="00AE0287" w:rsidRDefault="00F14FF3" w:rsidP="004845F0">
            <w:pPr>
              <w:spacing w:line="276" w:lineRule="auto"/>
              <w:jc w:val="center"/>
              <w:rPr>
                <w:rFonts w:ascii="Arial" w:hAnsi="Arial" w:cs="Arial"/>
                <w:sz w:val="16"/>
                <w:szCs w:val="16"/>
              </w:rPr>
            </w:pPr>
          </w:p>
        </w:tc>
        <w:tc>
          <w:tcPr>
            <w:tcW w:w="1615" w:type="dxa"/>
            <w:vMerge/>
            <w:shd w:val="clear" w:color="auto" w:fill="auto"/>
          </w:tcPr>
          <w:p w:rsidR="00F14FF3" w:rsidRPr="00AE0287" w:rsidRDefault="00F14FF3" w:rsidP="004845F0">
            <w:pPr>
              <w:spacing w:line="276" w:lineRule="auto"/>
              <w:jc w:val="center"/>
              <w:rPr>
                <w:rFonts w:ascii="Arial" w:hAnsi="Arial" w:cs="Arial"/>
                <w:sz w:val="16"/>
                <w:szCs w:val="16"/>
              </w:rPr>
            </w:pPr>
          </w:p>
        </w:tc>
        <w:tc>
          <w:tcPr>
            <w:tcW w:w="1305" w:type="dxa"/>
            <w:tcBorders>
              <w:bottom w:val="single" w:sz="4" w:space="0" w:color="000000"/>
            </w:tcBorders>
            <w:shd w:val="clear" w:color="auto" w:fill="auto"/>
          </w:tcPr>
          <w:p w:rsidR="00F14FF3" w:rsidRPr="00AE0287" w:rsidRDefault="00091F62" w:rsidP="00A4303B">
            <w:pPr>
              <w:spacing w:line="276" w:lineRule="auto"/>
              <w:rPr>
                <w:rFonts w:ascii="Arial" w:hAnsi="Arial" w:cs="Arial"/>
                <w:sz w:val="16"/>
                <w:szCs w:val="16"/>
              </w:rPr>
            </w:pPr>
            <w:r w:rsidRPr="00AE0287">
              <w:rPr>
                <w:rFonts w:ascii="Arial" w:hAnsi="Arial" w:cs="Arial"/>
                <w:sz w:val="16"/>
                <w:szCs w:val="16"/>
              </w:rPr>
              <w:t>$   33,900</w:t>
            </w:r>
          </w:p>
        </w:tc>
        <w:tc>
          <w:tcPr>
            <w:tcW w:w="2185" w:type="dxa"/>
            <w:tcBorders>
              <w:bottom w:val="single" w:sz="4" w:space="0" w:color="000000"/>
            </w:tcBorders>
            <w:shd w:val="clear" w:color="auto" w:fill="auto"/>
          </w:tcPr>
          <w:p w:rsidR="00F14FF3" w:rsidRPr="00AE0287" w:rsidRDefault="00091F62" w:rsidP="004845F0">
            <w:pPr>
              <w:spacing w:line="276" w:lineRule="auto"/>
              <w:jc w:val="center"/>
              <w:rPr>
                <w:rFonts w:ascii="Arial" w:hAnsi="Arial" w:cs="Arial"/>
                <w:sz w:val="16"/>
                <w:szCs w:val="16"/>
              </w:rPr>
            </w:pPr>
            <w:r w:rsidRPr="00AE0287">
              <w:rPr>
                <w:rFonts w:ascii="Arial" w:hAnsi="Arial" w:cs="Arial"/>
                <w:sz w:val="16"/>
                <w:szCs w:val="16"/>
              </w:rPr>
              <w:t>Enviro Assessments East</w:t>
            </w:r>
          </w:p>
        </w:tc>
        <w:tc>
          <w:tcPr>
            <w:tcW w:w="1562" w:type="dxa"/>
            <w:tcBorders>
              <w:bottom w:val="single" w:sz="4" w:space="0" w:color="000000"/>
            </w:tcBorders>
            <w:shd w:val="clear" w:color="auto" w:fill="auto"/>
          </w:tcPr>
          <w:p w:rsidR="00F14FF3" w:rsidRPr="00AE0287" w:rsidRDefault="00F14FF3" w:rsidP="004845F0">
            <w:pPr>
              <w:spacing w:line="276" w:lineRule="auto"/>
              <w:jc w:val="center"/>
              <w:rPr>
                <w:rFonts w:ascii="Arial" w:hAnsi="Arial" w:cs="Arial"/>
                <w:sz w:val="16"/>
                <w:szCs w:val="16"/>
              </w:rPr>
            </w:pPr>
          </w:p>
        </w:tc>
        <w:tc>
          <w:tcPr>
            <w:tcW w:w="2208" w:type="dxa"/>
            <w:vMerge/>
            <w:shd w:val="clear" w:color="auto" w:fill="auto"/>
          </w:tcPr>
          <w:p w:rsidR="00F14FF3" w:rsidRPr="00AE0287" w:rsidRDefault="00F14FF3" w:rsidP="004845F0">
            <w:pPr>
              <w:spacing w:line="276" w:lineRule="auto"/>
              <w:jc w:val="center"/>
              <w:rPr>
                <w:rFonts w:ascii="Arial" w:hAnsi="Arial" w:cs="Arial"/>
                <w:sz w:val="16"/>
                <w:szCs w:val="16"/>
              </w:rPr>
            </w:pPr>
          </w:p>
        </w:tc>
      </w:tr>
      <w:tr w:rsidR="00F14FF3" w:rsidRPr="00AE0287" w:rsidTr="00A4303B">
        <w:tc>
          <w:tcPr>
            <w:tcW w:w="701" w:type="dxa"/>
            <w:vMerge/>
            <w:shd w:val="clear" w:color="auto" w:fill="auto"/>
          </w:tcPr>
          <w:p w:rsidR="00F14FF3" w:rsidRPr="00AE0287" w:rsidRDefault="00F14FF3" w:rsidP="004845F0">
            <w:pPr>
              <w:spacing w:line="276" w:lineRule="auto"/>
              <w:jc w:val="center"/>
              <w:rPr>
                <w:rFonts w:ascii="Arial" w:hAnsi="Arial" w:cs="Arial"/>
                <w:sz w:val="16"/>
                <w:szCs w:val="16"/>
              </w:rPr>
            </w:pPr>
          </w:p>
        </w:tc>
        <w:tc>
          <w:tcPr>
            <w:tcW w:w="1615" w:type="dxa"/>
            <w:vMerge/>
            <w:shd w:val="clear" w:color="auto" w:fill="auto"/>
          </w:tcPr>
          <w:p w:rsidR="00F14FF3" w:rsidRPr="00AE0287" w:rsidRDefault="00F14FF3" w:rsidP="004845F0">
            <w:pPr>
              <w:spacing w:line="276" w:lineRule="auto"/>
              <w:jc w:val="center"/>
              <w:rPr>
                <w:rFonts w:ascii="Arial" w:hAnsi="Arial" w:cs="Arial"/>
                <w:sz w:val="16"/>
                <w:szCs w:val="16"/>
              </w:rPr>
            </w:pPr>
          </w:p>
        </w:tc>
        <w:tc>
          <w:tcPr>
            <w:tcW w:w="1305" w:type="dxa"/>
            <w:shd w:val="clear" w:color="auto" w:fill="auto"/>
          </w:tcPr>
          <w:p w:rsidR="00F14FF3" w:rsidRPr="00AE0287" w:rsidRDefault="00091F62" w:rsidP="00A4303B">
            <w:pPr>
              <w:spacing w:line="276" w:lineRule="auto"/>
              <w:rPr>
                <w:rFonts w:ascii="Arial" w:hAnsi="Arial" w:cs="Arial"/>
                <w:sz w:val="16"/>
                <w:szCs w:val="16"/>
              </w:rPr>
            </w:pPr>
            <w:r w:rsidRPr="00AE0287">
              <w:rPr>
                <w:rFonts w:ascii="Arial" w:hAnsi="Arial" w:cs="Arial"/>
                <w:sz w:val="16"/>
                <w:szCs w:val="16"/>
              </w:rPr>
              <w:t>$   35,400</w:t>
            </w:r>
          </w:p>
        </w:tc>
        <w:tc>
          <w:tcPr>
            <w:tcW w:w="2185" w:type="dxa"/>
            <w:shd w:val="clear" w:color="auto" w:fill="auto"/>
          </w:tcPr>
          <w:p w:rsidR="00F14FF3" w:rsidRPr="00AE0287" w:rsidRDefault="00091F62" w:rsidP="004845F0">
            <w:pPr>
              <w:spacing w:line="276" w:lineRule="auto"/>
              <w:jc w:val="center"/>
              <w:rPr>
                <w:rFonts w:ascii="Arial" w:hAnsi="Arial" w:cs="Arial"/>
                <w:sz w:val="16"/>
                <w:szCs w:val="16"/>
              </w:rPr>
            </w:pPr>
            <w:r w:rsidRPr="00AE0287">
              <w:rPr>
                <w:rFonts w:ascii="Arial" w:hAnsi="Arial" w:cs="Arial"/>
                <w:sz w:val="16"/>
                <w:szCs w:val="16"/>
              </w:rPr>
              <w:t>Eastern Environmental</w:t>
            </w:r>
          </w:p>
        </w:tc>
        <w:tc>
          <w:tcPr>
            <w:tcW w:w="1562" w:type="dxa"/>
            <w:shd w:val="clear" w:color="auto" w:fill="auto"/>
          </w:tcPr>
          <w:p w:rsidR="00F14FF3" w:rsidRPr="00AE0287" w:rsidRDefault="00F14FF3" w:rsidP="004845F0">
            <w:pPr>
              <w:spacing w:line="276" w:lineRule="auto"/>
              <w:jc w:val="center"/>
              <w:rPr>
                <w:rFonts w:ascii="Arial" w:hAnsi="Arial" w:cs="Arial"/>
                <w:sz w:val="16"/>
                <w:szCs w:val="16"/>
              </w:rPr>
            </w:pPr>
          </w:p>
        </w:tc>
        <w:tc>
          <w:tcPr>
            <w:tcW w:w="2208" w:type="dxa"/>
            <w:vMerge/>
            <w:shd w:val="clear" w:color="auto" w:fill="auto"/>
          </w:tcPr>
          <w:p w:rsidR="00F14FF3" w:rsidRPr="00AE0287" w:rsidRDefault="00F14FF3" w:rsidP="004845F0">
            <w:pPr>
              <w:spacing w:line="276" w:lineRule="auto"/>
              <w:jc w:val="center"/>
              <w:rPr>
                <w:rFonts w:ascii="Arial" w:hAnsi="Arial" w:cs="Arial"/>
                <w:sz w:val="16"/>
                <w:szCs w:val="16"/>
              </w:rPr>
            </w:pPr>
          </w:p>
        </w:tc>
      </w:tr>
    </w:tbl>
    <w:p w:rsidR="00E532E9" w:rsidRPr="00AE0287" w:rsidRDefault="00E532E9" w:rsidP="00FC3836">
      <w:pPr>
        <w:spacing w:line="276" w:lineRule="auto"/>
        <w:rPr>
          <w:rFonts w:ascii="Arial" w:hAnsi="Arial" w:cs="Arial"/>
          <w:sz w:val="16"/>
          <w:szCs w:val="16"/>
        </w:rPr>
      </w:pPr>
    </w:p>
    <w:p w:rsidR="00E532E9" w:rsidRPr="00AD64C2" w:rsidRDefault="00733FCD" w:rsidP="00FC3836">
      <w:pPr>
        <w:spacing w:line="276" w:lineRule="auto"/>
        <w:rPr>
          <w:rFonts w:ascii="Arial" w:hAnsi="Arial" w:cs="Arial"/>
          <w:sz w:val="22"/>
          <w:szCs w:val="22"/>
        </w:rPr>
      </w:pPr>
      <w:r w:rsidRPr="00AD64C2">
        <w:rPr>
          <w:rFonts w:ascii="Arial" w:hAnsi="Arial" w:cs="Arial"/>
          <w:sz w:val="22"/>
          <w:szCs w:val="22"/>
        </w:rPr>
        <w:t>Mayor Doughtie</w:t>
      </w:r>
      <w:r w:rsidR="00BC4442" w:rsidRPr="00AD64C2">
        <w:rPr>
          <w:rFonts w:ascii="Arial" w:hAnsi="Arial" w:cs="Arial"/>
          <w:sz w:val="22"/>
          <w:szCs w:val="22"/>
        </w:rPr>
        <w:t xml:space="preserve"> asked about the company’s </w:t>
      </w:r>
      <w:r w:rsidRPr="00AD64C2">
        <w:rPr>
          <w:rFonts w:ascii="Arial" w:hAnsi="Arial" w:cs="Arial"/>
          <w:sz w:val="22"/>
          <w:szCs w:val="22"/>
        </w:rPr>
        <w:t>liability insurance.</w:t>
      </w:r>
    </w:p>
    <w:p w:rsidR="00733FCD" w:rsidRPr="00AD64C2" w:rsidRDefault="00733FCD" w:rsidP="00FC3836">
      <w:pPr>
        <w:spacing w:line="276" w:lineRule="auto"/>
        <w:rPr>
          <w:rFonts w:ascii="Arial" w:hAnsi="Arial" w:cs="Arial"/>
          <w:sz w:val="22"/>
          <w:szCs w:val="22"/>
        </w:rPr>
      </w:pPr>
    </w:p>
    <w:p w:rsidR="00733FCD" w:rsidRPr="00AD64C2" w:rsidRDefault="00BC4442" w:rsidP="00FC3836">
      <w:pPr>
        <w:spacing w:line="276" w:lineRule="auto"/>
        <w:rPr>
          <w:rFonts w:ascii="Arial" w:hAnsi="Arial" w:cs="Arial"/>
          <w:sz w:val="22"/>
          <w:szCs w:val="22"/>
        </w:rPr>
      </w:pPr>
      <w:r w:rsidRPr="00AD64C2">
        <w:rPr>
          <w:rFonts w:ascii="Arial" w:hAnsi="Arial" w:cs="Arial"/>
          <w:sz w:val="22"/>
          <w:szCs w:val="22"/>
        </w:rPr>
        <w:t xml:space="preserve">Ms. Lasky </w:t>
      </w:r>
      <w:r w:rsidR="00192EEA">
        <w:rPr>
          <w:rFonts w:ascii="Arial" w:hAnsi="Arial" w:cs="Arial"/>
          <w:sz w:val="22"/>
          <w:szCs w:val="22"/>
        </w:rPr>
        <w:t>stated the insurance</w:t>
      </w:r>
      <w:r w:rsidRPr="00AD64C2">
        <w:rPr>
          <w:rFonts w:ascii="Arial" w:hAnsi="Arial" w:cs="Arial"/>
          <w:sz w:val="22"/>
          <w:szCs w:val="22"/>
        </w:rPr>
        <w:t xml:space="preserve"> has been verified.</w:t>
      </w:r>
    </w:p>
    <w:p w:rsidR="00733FCD" w:rsidRPr="00AD64C2" w:rsidRDefault="00733FCD" w:rsidP="00FC3836">
      <w:pPr>
        <w:spacing w:line="276" w:lineRule="auto"/>
        <w:rPr>
          <w:rFonts w:ascii="Arial" w:hAnsi="Arial" w:cs="Arial"/>
          <w:sz w:val="22"/>
          <w:szCs w:val="22"/>
        </w:rPr>
      </w:pPr>
    </w:p>
    <w:p w:rsidR="00733FCD" w:rsidRPr="00AD64C2" w:rsidRDefault="00733FCD" w:rsidP="00FC3836">
      <w:pPr>
        <w:spacing w:line="276" w:lineRule="auto"/>
        <w:rPr>
          <w:rFonts w:ascii="Arial" w:hAnsi="Arial" w:cs="Arial"/>
          <w:sz w:val="22"/>
          <w:szCs w:val="22"/>
        </w:rPr>
      </w:pPr>
      <w:r w:rsidRPr="00AD64C2">
        <w:rPr>
          <w:rFonts w:ascii="Arial" w:hAnsi="Arial" w:cs="Arial"/>
          <w:sz w:val="22"/>
          <w:szCs w:val="22"/>
        </w:rPr>
        <w:t>Motion was made by Councilman Bobbitt, seconded by Councilman Lawson and unanimously carried to award the asbestos abatement contract for the Henry Street CDBG-Contingency Project to Carolina Lead Abatement, the lowest qualified bidder who submitted the lowest lump sum bid of $20,550 for the removal of asbestos at 1001, 1007, 1009, 1015, 1017 and 925 Henry Street.</w:t>
      </w:r>
    </w:p>
    <w:p w:rsidR="00733FCD" w:rsidRPr="00AD64C2" w:rsidRDefault="00733FCD" w:rsidP="00FC3836">
      <w:pPr>
        <w:spacing w:line="276" w:lineRule="auto"/>
        <w:rPr>
          <w:rFonts w:ascii="Arial" w:hAnsi="Arial" w:cs="Arial"/>
          <w:sz w:val="22"/>
          <w:szCs w:val="22"/>
        </w:rPr>
      </w:pPr>
    </w:p>
    <w:p w:rsidR="008E7CCB" w:rsidRPr="00AD64C2" w:rsidRDefault="00383902" w:rsidP="00FC3836">
      <w:pPr>
        <w:spacing w:line="276" w:lineRule="auto"/>
        <w:rPr>
          <w:rFonts w:ascii="Arial" w:hAnsi="Arial" w:cs="Arial"/>
          <w:sz w:val="22"/>
          <w:szCs w:val="22"/>
        </w:rPr>
      </w:pPr>
      <w:r w:rsidRPr="00AD64C2">
        <w:rPr>
          <w:rFonts w:ascii="Arial" w:hAnsi="Arial" w:cs="Arial"/>
          <w:b/>
          <w:i/>
          <w:sz w:val="22"/>
          <w:szCs w:val="22"/>
          <w:u w:val="single"/>
        </w:rPr>
        <w:t>Demolition and Lot Clearance Contract Award for Henry Street CDBG Project</w:t>
      </w:r>
    </w:p>
    <w:p w:rsidR="00DA51E6" w:rsidRPr="00AD64C2" w:rsidRDefault="00DA51E6" w:rsidP="00DA51E6">
      <w:pPr>
        <w:spacing w:line="276" w:lineRule="auto"/>
        <w:rPr>
          <w:rFonts w:ascii="Arial" w:hAnsi="Arial" w:cs="Arial"/>
          <w:sz w:val="22"/>
          <w:szCs w:val="22"/>
        </w:rPr>
      </w:pPr>
      <w:r w:rsidRPr="00AD64C2">
        <w:rPr>
          <w:rFonts w:ascii="Arial" w:hAnsi="Arial" w:cs="Arial"/>
          <w:sz w:val="22"/>
          <w:szCs w:val="22"/>
        </w:rPr>
        <w:t>Planning &amp; Development Director Lasky reviewed the following staff report with Council:</w:t>
      </w:r>
    </w:p>
    <w:p w:rsidR="00DA51E6" w:rsidRPr="00C020D0" w:rsidRDefault="00DA51E6" w:rsidP="00DA51E6">
      <w:pPr>
        <w:spacing w:line="276" w:lineRule="auto"/>
        <w:rPr>
          <w:rFonts w:ascii="Arial" w:hAnsi="Arial" w:cs="Arial"/>
          <w:sz w:val="18"/>
          <w:szCs w:val="18"/>
        </w:rPr>
      </w:pPr>
    </w:p>
    <w:p w:rsidR="00DA51E6" w:rsidRPr="00C020D0" w:rsidRDefault="00DA51E6" w:rsidP="00DA51E6">
      <w:pPr>
        <w:spacing w:line="360" w:lineRule="auto"/>
        <w:jc w:val="center"/>
        <w:rPr>
          <w:rFonts w:ascii="Arial" w:hAnsi="Arial" w:cs="Arial"/>
          <w:b/>
          <w:sz w:val="18"/>
          <w:szCs w:val="18"/>
          <w:u w:val="single"/>
        </w:rPr>
      </w:pPr>
      <w:r w:rsidRPr="00C020D0">
        <w:rPr>
          <w:rFonts w:ascii="Arial" w:hAnsi="Arial" w:cs="Arial"/>
          <w:b/>
          <w:sz w:val="18"/>
          <w:szCs w:val="18"/>
          <w:u w:val="single"/>
        </w:rPr>
        <w:t>MEMORANDUM</w:t>
      </w:r>
    </w:p>
    <w:p w:rsidR="00DA51E6" w:rsidRPr="00C020D0" w:rsidRDefault="00DA51E6" w:rsidP="00DA51E6">
      <w:pPr>
        <w:spacing w:line="360" w:lineRule="auto"/>
        <w:jc w:val="center"/>
        <w:rPr>
          <w:rFonts w:ascii="Arial" w:hAnsi="Arial" w:cs="Arial"/>
          <w:b/>
          <w:sz w:val="18"/>
          <w:szCs w:val="18"/>
          <w:u w:val="single"/>
        </w:rPr>
      </w:pPr>
    </w:p>
    <w:p w:rsidR="00DA51E6" w:rsidRPr="00C020D0" w:rsidRDefault="00554C62" w:rsidP="00DA51E6">
      <w:pPr>
        <w:spacing w:line="360" w:lineRule="auto"/>
        <w:rPr>
          <w:rFonts w:ascii="Arial" w:hAnsi="Arial" w:cs="Arial"/>
          <w:sz w:val="18"/>
          <w:szCs w:val="18"/>
        </w:rPr>
      </w:pPr>
      <w:r w:rsidRPr="00C020D0">
        <w:rPr>
          <w:rFonts w:ascii="Arial" w:hAnsi="Arial" w:cs="Arial"/>
          <w:sz w:val="18"/>
          <w:szCs w:val="18"/>
        </w:rPr>
        <w:t>TO:</w:t>
      </w:r>
      <w:r w:rsidRPr="00C020D0">
        <w:rPr>
          <w:rFonts w:ascii="Arial" w:hAnsi="Arial" w:cs="Arial"/>
          <w:sz w:val="18"/>
          <w:szCs w:val="18"/>
        </w:rPr>
        <w:tab/>
      </w:r>
      <w:r w:rsidR="00C3731F">
        <w:rPr>
          <w:rFonts w:ascii="Arial" w:hAnsi="Arial" w:cs="Arial"/>
          <w:sz w:val="18"/>
          <w:szCs w:val="18"/>
        </w:rPr>
        <w:tab/>
      </w:r>
      <w:r w:rsidR="00DA51E6" w:rsidRPr="00C020D0">
        <w:rPr>
          <w:rFonts w:ascii="Arial" w:hAnsi="Arial" w:cs="Arial"/>
          <w:sz w:val="18"/>
          <w:szCs w:val="18"/>
        </w:rPr>
        <w:t>Joseph Scherer, City Manager</w:t>
      </w:r>
    </w:p>
    <w:p w:rsidR="00DA51E6" w:rsidRPr="00C020D0" w:rsidRDefault="00554C62" w:rsidP="00DA51E6">
      <w:pPr>
        <w:spacing w:line="360" w:lineRule="auto"/>
        <w:rPr>
          <w:rFonts w:ascii="Arial" w:hAnsi="Arial" w:cs="Arial"/>
          <w:sz w:val="18"/>
          <w:szCs w:val="18"/>
        </w:rPr>
      </w:pPr>
      <w:r w:rsidRPr="00C020D0">
        <w:rPr>
          <w:rFonts w:ascii="Arial" w:hAnsi="Arial" w:cs="Arial"/>
          <w:sz w:val="18"/>
          <w:szCs w:val="18"/>
        </w:rPr>
        <w:t>FROM:</w:t>
      </w:r>
      <w:r w:rsidRPr="00C020D0">
        <w:rPr>
          <w:rFonts w:ascii="Arial" w:hAnsi="Arial" w:cs="Arial"/>
          <w:sz w:val="18"/>
          <w:szCs w:val="18"/>
        </w:rPr>
        <w:tab/>
      </w:r>
      <w:r w:rsidR="00C3731F">
        <w:rPr>
          <w:rFonts w:ascii="Arial" w:hAnsi="Arial" w:cs="Arial"/>
          <w:sz w:val="18"/>
          <w:szCs w:val="18"/>
        </w:rPr>
        <w:tab/>
      </w:r>
      <w:r w:rsidR="00DA51E6" w:rsidRPr="00C020D0">
        <w:rPr>
          <w:rFonts w:ascii="Arial" w:hAnsi="Arial" w:cs="Arial"/>
          <w:sz w:val="18"/>
          <w:szCs w:val="18"/>
        </w:rPr>
        <w:t>Kelly Lasky, Planning &amp; Development Director/s/</w:t>
      </w:r>
    </w:p>
    <w:p w:rsidR="00DA51E6" w:rsidRPr="00C020D0" w:rsidRDefault="00554C62" w:rsidP="00DA51E6">
      <w:pPr>
        <w:spacing w:line="360" w:lineRule="auto"/>
        <w:rPr>
          <w:rFonts w:ascii="Arial" w:hAnsi="Arial" w:cs="Arial"/>
          <w:sz w:val="18"/>
          <w:szCs w:val="18"/>
        </w:rPr>
      </w:pPr>
      <w:r w:rsidRPr="00C020D0">
        <w:rPr>
          <w:rFonts w:ascii="Arial" w:hAnsi="Arial" w:cs="Arial"/>
          <w:sz w:val="18"/>
          <w:szCs w:val="18"/>
        </w:rPr>
        <w:t>DATE:</w:t>
      </w:r>
      <w:r w:rsidRPr="00C020D0">
        <w:rPr>
          <w:rFonts w:ascii="Arial" w:hAnsi="Arial" w:cs="Arial"/>
          <w:sz w:val="18"/>
          <w:szCs w:val="18"/>
        </w:rPr>
        <w:tab/>
      </w:r>
      <w:r w:rsidR="00C3731F">
        <w:rPr>
          <w:rFonts w:ascii="Arial" w:hAnsi="Arial" w:cs="Arial"/>
          <w:sz w:val="18"/>
          <w:szCs w:val="18"/>
        </w:rPr>
        <w:tab/>
      </w:r>
      <w:r w:rsidR="00DA51E6" w:rsidRPr="00C020D0">
        <w:rPr>
          <w:rFonts w:ascii="Arial" w:hAnsi="Arial" w:cs="Arial"/>
          <w:sz w:val="18"/>
          <w:szCs w:val="18"/>
        </w:rPr>
        <w:t>September 11, 2012</w:t>
      </w:r>
    </w:p>
    <w:p w:rsidR="00E0262C" w:rsidRPr="00C020D0" w:rsidRDefault="00E0262C" w:rsidP="00E0262C">
      <w:pPr>
        <w:spacing w:line="276" w:lineRule="auto"/>
        <w:jc w:val="right"/>
        <w:rPr>
          <w:rFonts w:ascii="Arial" w:hAnsi="Arial" w:cs="Arial"/>
          <w:b/>
          <w:sz w:val="18"/>
          <w:szCs w:val="18"/>
        </w:rPr>
      </w:pPr>
      <w:r w:rsidRPr="00C020D0">
        <w:rPr>
          <w:rFonts w:ascii="Arial" w:hAnsi="Arial" w:cs="Arial"/>
          <w:b/>
          <w:sz w:val="18"/>
          <w:szCs w:val="18"/>
        </w:rPr>
        <w:lastRenderedPageBreak/>
        <w:t>16786</w:t>
      </w:r>
    </w:p>
    <w:p w:rsidR="00E0262C" w:rsidRPr="00C020D0" w:rsidRDefault="00E0262C" w:rsidP="00E0262C">
      <w:pPr>
        <w:spacing w:line="276" w:lineRule="auto"/>
        <w:jc w:val="right"/>
        <w:rPr>
          <w:rFonts w:ascii="Arial" w:hAnsi="Arial" w:cs="Arial"/>
          <w:b/>
          <w:sz w:val="18"/>
          <w:szCs w:val="18"/>
        </w:rPr>
      </w:pPr>
      <w:r w:rsidRPr="00C020D0">
        <w:rPr>
          <w:rFonts w:ascii="Arial" w:hAnsi="Arial" w:cs="Arial"/>
          <w:b/>
          <w:sz w:val="18"/>
          <w:szCs w:val="18"/>
        </w:rPr>
        <w:t>Roanoke Rapids City Council</w:t>
      </w:r>
    </w:p>
    <w:p w:rsidR="00E0262C" w:rsidRPr="00C020D0" w:rsidRDefault="00E0262C" w:rsidP="00E0262C">
      <w:pPr>
        <w:spacing w:line="276" w:lineRule="auto"/>
        <w:jc w:val="right"/>
        <w:rPr>
          <w:rFonts w:ascii="Arial" w:hAnsi="Arial" w:cs="Arial"/>
          <w:b/>
          <w:sz w:val="18"/>
          <w:szCs w:val="18"/>
        </w:rPr>
      </w:pPr>
      <w:r w:rsidRPr="00C020D0">
        <w:rPr>
          <w:rFonts w:ascii="Arial" w:hAnsi="Arial" w:cs="Arial"/>
          <w:b/>
          <w:sz w:val="18"/>
          <w:szCs w:val="18"/>
        </w:rPr>
        <w:t>September 11, 2012</w:t>
      </w:r>
    </w:p>
    <w:p w:rsidR="00E0262C" w:rsidRDefault="00E0262C" w:rsidP="00DA51E6">
      <w:pPr>
        <w:spacing w:line="276" w:lineRule="auto"/>
        <w:rPr>
          <w:rFonts w:ascii="Arial" w:hAnsi="Arial" w:cs="Arial"/>
          <w:b/>
          <w:sz w:val="18"/>
          <w:szCs w:val="18"/>
        </w:rPr>
      </w:pPr>
    </w:p>
    <w:p w:rsidR="00DA51E6" w:rsidRPr="00C020D0" w:rsidRDefault="00554C62" w:rsidP="00DA51E6">
      <w:pPr>
        <w:spacing w:line="276" w:lineRule="auto"/>
        <w:rPr>
          <w:rFonts w:ascii="Arial" w:hAnsi="Arial" w:cs="Arial"/>
          <w:b/>
          <w:sz w:val="18"/>
          <w:szCs w:val="18"/>
        </w:rPr>
      </w:pPr>
      <w:r w:rsidRPr="00C020D0">
        <w:rPr>
          <w:rFonts w:ascii="Arial" w:hAnsi="Arial" w:cs="Arial"/>
          <w:b/>
          <w:sz w:val="18"/>
          <w:szCs w:val="18"/>
        </w:rPr>
        <w:t>RE:</w:t>
      </w:r>
      <w:r w:rsidRPr="00C020D0">
        <w:rPr>
          <w:rFonts w:ascii="Arial" w:hAnsi="Arial" w:cs="Arial"/>
          <w:b/>
          <w:sz w:val="18"/>
          <w:szCs w:val="18"/>
        </w:rPr>
        <w:tab/>
      </w:r>
      <w:r w:rsidR="00C3731F">
        <w:rPr>
          <w:rFonts w:ascii="Arial" w:hAnsi="Arial" w:cs="Arial"/>
          <w:b/>
          <w:sz w:val="18"/>
          <w:szCs w:val="18"/>
        </w:rPr>
        <w:tab/>
      </w:r>
      <w:r w:rsidR="00DA51E6" w:rsidRPr="00C020D0">
        <w:rPr>
          <w:rFonts w:ascii="Arial" w:hAnsi="Arial" w:cs="Arial"/>
          <w:b/>
          <w:sz w:val="18"/>
          <w:szCs w:val="18"/>
        </w:rPr>
        <w:t>DEMOLITION AND LOT CLEARANCE CONTRACT AWARD FOR THE HENRY STREET CDBG-</w:t>
      </w:r>
      <w:r w:rsidRPr="00C020D0">
        <w:rPr>
          <w:rFonts w:ascii="Arial" w:hAnsi="Arial" w:cs="Arial"/>
          <w:b/>
          <w:sz w:val="18"/>
          <w:szCs w:val="18"/>
        </w:rPr>
        <w:tab/>
      </w:r>
      <w:r w:rsidR="00C3731F">
        <w:rPr>
          <w:rFonts w:ascii="Arial" w:hAnsi="Arial" w:cs="Arial"/>
          <w:b/>
          <w:sz w:val="18"/>
          <w:szCs w:val="18"/>
        </w:rPr>
        <w:tab/>
      </w:r>
      <w:r w:rsidR="00C3731F">
        <w:rPr>
          <w:rFonts w:ascii="Arial" w:hAnsi="Arial" w:cs="Arial"/>
          <w:b/>
          <w:sz w:val="18"/>
          <w:szCs w:val="18"/>
        </w:rPr>
        <w:tab/>
      </w:r>
      <w:r w:rsidR="00DA51E6" w:rsidRPr="00C020D0">
        <w:rPr>
          <w:rFonts w:ascii="Arial" w:hAnsi="Arial" w:cs="Arial"/>
          <w:b/>
          <w:sz w:val="18"/>
          <w:szCs w:val="18"/>
        </w:rPr>
        <w:t>CONTINGENCY PROJECT</w:t>
      </w:r>
    </w:p>
    <w:p w:rsidR="00DA51E6" w:rsidRDefault="00DA51E6" w:rsidP="00DA51E6">
      <w:pPr>
        <w:spacing w:line="276" w:lineRule="auto"/>
        <w:rPr>
          <w:rFonts w:ascii="Arial" w:hAnsi="Arial" w:cs="Arial"/>
          <w:b/>
          <w:sz w:val="18"/>
          <w:szCs w:val="18"/>
        </w:rPr>
      </w:pPr>
    </w:p>
    <w:p w:rsidR="00AD64C2" w:rsidRPr="00AD64C2" w:rsidRDefault="00AD64C2" w:rsidP="00DA51E6">
      <w:pPr>
        <w:spacing w:line="276" w:lineRule="auto"/>
        <w:rPr>
          <w:rFonts w:ascii="Arial" w:hAnsi="Arial" w:cs="Arial"/>
          <w:sz w:val="18"/>
          <w:szCs w:val="18"/>
        </w:rPr>
      </w:pPr>
    </w:p>
    <w:p w:rsidR="00DA51E6" w:rsidRPr="00C020D0" w:rsidRDefault="00DA51E6" w:rsidP="00DA51E6">
      <w:pPr>
        <w:spacing w:line="276" w:lineRule="auto"/>
        <w:rPr>
          <w:rFonts w:ascii="Arial" w:hAnsi="Arial" w:cs="Arial"/>
          <w:sz w:val="18"/>
          <w:szCs w:val="18"/>
        </w:rPr>
      </w:pPr>
      <w:r w:rsidRPr="00C020D0">
        <w:rPr>
          <w:rFonts w:ascii="Arial" w:hAnsi="Arial" w:cs="Arial"/>
          <w:b/>
          <w:sz w:val="18"/>
          <w:szCs w:val="18"/>
          <w:u w:val="single"/>
        </w:rPr>
        <w:t>Background</w:t>
      </w:r>
    </w:p>
    <w:p w:rsidR="00DA51E6" w:rsidRPr="00C020D0" w:rsidRDefault="00DA51E6" w:rsidP="00DA51E6">
      <w:pPr>
        <w:spacing w:line="276" w:lineRule="auto"/>
        <w:rPr>
          <w:rFonts w:ascii="Arial" w:hAnsi="Arial" w:cs="Arial"/>
          <w:sz w:val="18"/>
          <w:szCs w:val="18"/>
        </w:rPr>
      </w:pPr>
      <w:r w:rsidRPr="00C020D0">
        <w:rPr>
          <w:rFonts w:ascii="Arial" w:hAnsi="Arial" w:cs="Arial"/>
          <w:sz w:val="18"/>
          <w:szCs w:val="18"/>
        </w:rPr>
        <w:t>The City of Roanoke Rapids received funding for a Contingency Economic Recovery (ER) Community Development Block Grant (CDBG), which is locally known as the Henry Street CDBG Project.  The City will require qualified contrac</w:t>
      </w:r>
      <w:r w:rsidR="004E4238" w:rsidRPr="00C020D0">
        <w:rPr>
          <w:rFonts w:ascii="Arial" w:hAnsi="Arial" w:cs="Arial"/>
          <w:sz w:val="18"/>
          <w:szCs w:val="18"/>
        </w:rPr>
        <w:t>tors to perform demolition and lot clearance</w:t>
      </w:r>
      <w:r w:rsidRPr="00C020D0">
        <w:rPr>
          <w:rFonts w:ascii="Arial" w:hAnsi="Arial" w:cs="Arial"/>
          <w:sz w:val="18"/>
          <w:szCs w:val="18"/>
        </w:rPr>
        <w:t xml:space="preserve"> work to be funded through the Henry Street CDBG program.</w:t>
      </w:r>
    </w:p>
    <w:p w:rsidR="004E4238" w:rsidRPr="00C020D0" w:rsidRDefault="004E4238" w:rsidP="00DA51E6">
      <w:pPr>
        <w:spacing w:line="276" w:lineRule="auto"/>
        <w:rPr>
          <w:rFonts w:ascii="Arial" w:hAnsi="Arial" w:cs="Arial"/>
          <w:sz w:val="18"/>
          <w:szCs w:val="18"/>
        </w:rPr>
      </w:pPr>
    </w:p>
    <w:p w:rsidR="00DA51E6" w:rsidRPr="00C020D0" w:rsidRDefault="00DA51E6" w:rsidP="00DA51E6">
      <w:pPr>
        <w:spacing w:line="276" w:lineRule="auto"/>
        <w:rPr>
          <w:rFonts w:ascii="Arial" w:hAnsi="Arial" w:cs="Arial"/>
          <w:sz w:val="18"/>
          <w:szCs w:val="18"/>
        </w:rPr>
      </w:pPr>
      <w:r w:rsidRPr="00C020D0">
        <w:rPr>
          <w:rFonts w:ascii="Arial" w:hAnsi="Arial" w:cs="Arial"/>
          <w:sz w:val="18"/>
          <w:szCs w:val="18"/>
        </w:rPr>
        <w:t>The noti</w:t>
      </w:r>
      <w:r w:rsidR="00D34F10" w:rsidRPr="00C020D0">
        <w:rPr>
          <w:rFonts w:ascii="Arial" w:hAnsi="Arial" w:cs="Arial"/>
          <w:sz w:val="18"/>
          <w:szCs w:val="18"/>
        </w:rPr>
        <w:t>ce to bidders for demolition and lot clearance</w:t>
      </w:r>
      <w:r w:rsidRPr="00C020D0">
        <w:rPr>
          <w:rFonts w:ascii="Arial" w:hAnsi="Arial" w:cs="Arial"/>
          <w:sz w:val="18"/>
          <w:szCs w:val="18"/>
        </w:rPr>
        <w:t xml:space="preserve"> was published on August 24, 2012 in the </w:t>
      </w:r>
      <w:r w:rsidRPr="00C020D0">
        <w:rPr>
          <w:rFonts w:ascii="Arial" w:hAnsi="Arial" w:cs="Arial"/>
          <w:i/>
          <w:sz w:val="18"/>
          <w:szCs w:val="18"/>
        </w:rPr>
        <w:t>Roanoke Rapids Daily Herald</w:t>
      </w:r>
      <w:r w:rsidRPr="00C020D0">
        <w:rPr>
          <w:rFonts w:ascii="Arial" w:hAnsi="Arial" w:cs="Arial"/>
          <w:sz w:val="18"/>
          <w:szCs w:val="18"/>
        </w:rPr>
        <w:t xml:space="preserve"> and was directly sent to twelve (12) contractors.</w:t>
      </w:r>
    </w:p>
    <w:p w:rsidR="00DA51E6" w:rsidRPr="00C020D0" w:rsidRDefault="00DA51E6" w:rsidP="00DA51E6">
      <w:pPr>
        <w:spacing w:line="276" w:lineRule="auto"/>
        <w:rPr>
          <w:rFonts w:ascii="Arial" w:hAnsi="Arial" w:cs="Arial"/>
          <w:sz w:val="18"/>
          <w:szCs w:val="18"/>
        </w:rPr>
      </w:pPr>
    </w:p>
    <w:p w:rsidR="00DA51E6" w:rsidRPr="00C020D0" w:rsidRDefault="00DA51E6" w:rsidP="00DA51E6">
      <w:pPr>
        <w:spacing w:line="276" w:lineRule="auto"/>
        <w:rPr>
          <w:rFonts w:ascii="Arial" w:hAnsi="Arial" w:cs="Arial"/>
          <w:sz w:val="18"/>
          <w:szCs w:val="18"/>
        </w:rPr>
      </w:pPr>
      <w:r w:rsidRPr="00C020D0">
        <w:rPr>
          <w:rFonts w:ascii="Arial" w:hAnsi="Arial" w:cs="Arial"/>
          <w:sz w:val="18"/>
          <w:szCs w:val="18"/>
        </w:rPr>
        <w:t xml:space="preserve">Contractors were requested to submit sealed </w:t>
      </w:r>
      <w:r w:rsidR="008C2959" w:rsidRPr="00C020D0">
        <w:rPr>
          <w:rFonts w:ascii="Arial" w:hAnsi="Arial" w:cs="Arial"/>
          <w:sz w:val="18"/>
          <w:szCs w:val="18"/>
        </w:rPr>
        <w:t>bids for demolition and lot clearance work for</w:t>
      </w:r>
      <w:r w:rsidRPr="00C020D0">
        <w:rPr>
          <w:rFonts w:ascii="Arial" w:hAnsi="Arial" w:cs="Arial"/>
          <w:sz w:val="18"/>
          <w:szCs w:val="18"/>
        </w:rPr>
        <w:t xml:space="preserve"> residential structures located at Henry Street Properties 1001, 1007, 1009, 1015, 1017 &amp; 925.</w:t>
      </w:r>
    </w:p>
    <w:p w:rsidR="00DA51E6" w:rsidRPr="00C020D0" w:rsidRDefault="00DA51E6" w:rsidP="00DA51E6">
      <w:pPr>
        <w:spacing w:line="276" w:lineRule="auto"/>
        <w:rPr>
          <w:rFonts w:ascii="Arial" w:hAnsi="Arial" w:cs="Arial"/>
          <w:sz w:val="18"/>
          <w:szCs w:val="18"/>
        </w:rPr>
      </w:pPr>
    </w:p>
    <w:p w:rsidR="00DA51E6" w:rsidRPr="00C020D0" w:rsidRDefault="008C2959" w:rsidP="00DA51E6">
      <w:pPr>
        <w:spacing w:line="276" w:lineRule="auto"/>
        <w:rPr>
          <w:rFonts w:ascii="Arial" w:hAnsi="Arial" w:cs="Arial"/>
          <w:sz w:val="18"/>
          <w:szCs w:val="18"/>
        </w:rPr>
      </w:pPr>
      <w:r w:rsidRPr="00C020D0">
        <w:rPr>
          <w:rFonts w:ascii="Arial" w:hAnsi="Arial" w:cs="Arial"/>
          <w:sz w:val="18"/>
          <w:szCs w:val="18"/>
        </w:rPr>
        <w:t>Four (4</w:t>
      </w:r>
      <w:r w:rsidR="00DA51E6" w:rsidRPr="00C020D0">
        <w:rPr>
          <w:rFonts w:ascii="Arial" w:hAnsi="Arial" w:cs="Arial"/>
          <w:sz w:val="18"/>
          <w:szCs w:val="18"/>
        </w:rPr>
        <w:t>) bids fo</w:t>
      </w:r>
      <w:r w:rsidRPr="00C020D0">
        <w:rPr>
          <w:rFonts w:ascii="Arial" w:hAnsi="Arial" w:cs="Arial"/>
          <w:sz w:val="18"/>
          <w:szCs w:val="18"/>
        </w:rPr>
        <w:t>r demolition and lot clearance</w:t>
      </w:r>
      <w:r w:rsidR="00DA51E6" w:rsidRPr="00C020D0">
        <w:rPr>
          <w:rFonts w:ascii="Arial" w:hAnsi="Arial" w:cs="Arial"/>
          <w:sz w:val="18"/>
          <w:szCs w:val="18"/>
        </w:rPr>
        <w:t xml:space="preserve"> were received during the bid opening on Friday, September 7, 2012.  Tabulated lump sum</w:t>
      </w:r>
      <w:r w:rsidRPr="00C020D0">
        <w:rPr>
          <w:rFonts w:ascii="Arial" w:hAnsi="Arial" w:cs="Arial"/>
          <w:sz w:val="18"/>
          <w:szCs w:val="18"/>
        </w:rPr>
        <w:t xml:space="preserve"> bid amounts ranged from $36,000</w:t>
      </w:r>
      <w:r w:rsidR="00DA51E6" w:rsidRPr="00C020D0">
        <w:rPr>
          <w:rFonts w:ascii="Arial" w:hAnsi="Arial" w:cs="Arial"/>
          <w:sz w:val="18"/>
          <w:szCs w:val="18"/>
        </w:rPr>
        <w:t xml:space="preserve"> (lowest) </w:t>
      </w:r>
      <w:r w:rsidRPr="00C020D0">
        <w:rPr>
          <w:rFonts w:ascii="Arial" w:hAnsi="Arial" w:cs="Arial"/>
          <w:sz w:val="18"/>
          <w:szCs w:val="18"/>
        </w:rPr>
        <w:t>up to $46,500</w:t>
      </w:r>
      <w:r w:rsidR="00DA51E6" w:rsidRPr="00C020D0">
        <w:rPr>
          <w:rFonts w:ascii="Arial" w:hAnsi="Arial" w:cs="Arial"/>
          <w:sz w:val="18"/>
          <w:szCs w:val="18"/>
        </w:rPr>
        <w:t xml:space="preserve"> (highest).</w:t>
      </w:r>
    </w:p>
    <w:p w:rsidR="00DA51E6" w:rsidRPr="00C020D0" w:rsidRDefault="00DA51E6" w:rsidP="00DA51E6">
      <w:pPr>
        <w:spacing w:line="276" w:lineRule="auto"/>
        <w:rPr>
          <w:rFonts w:ascii="Arial" w:hAnsi="Arial" w:cs="Arial"/>
          <w:sz w:val="18"/>
          <w:szCs w:val="18"/>
        </w:rPr>
      </w:pPr>
    </w:p>
    <w:p w:rsidR="00DA51E6" w:rsidRPr="00C020D0" w:rsidRDefault="00DA51E6" w:rsidP="00DA51E6">
      <w:pPr>
        <w:spacing w:line="276" w:lineRule="auto"/>
        <w:rPr>
          <w:rFonts w:ascii="Arial" w:hAnsi="Arial" w:cs="Arial"/>
          <w:sz w:val="18"/>
          <w:szCs w:val="18"/>
        </w:rPr>
      </w:pPr>
      <w:r w:rsidRPr="00C020D0">
        <w:rPr>
          <w:rFonts w:ascii="Arial" w:hAnsi="Arial" w:cs="Arial"/>
          <w:sz w:val="18"/>
          <w:szCs w:val="18"/>
        </w:rPr>
        <w:t>A final bid tabulation form outlining the results is attached.</w:t>
      </w:r>
    </w:p>
    <w:p w:rsidR="00DA51E6" w:rsidRPr="00C020D0" w:rsidRDefault="00DA51E6" w:rsidP="00DA51E6">
      <w:pPr>
        <w:spacing w:line="276" w:lineRule="auto"/>
        <w:rPr>
          <w:rFonts w:ascii="Arial" w:hAnsi="Arial" w:cs="Arial"/>
          <w:sz w:val="18"/>
          <w:szCs w:val="18"/>
        </w:rPr>
      </w:pPr>
    </w:p>
    <w:p w:rsidR="00DA51E6" w:rsidRPr="00C020D0" w:rsidRDefault="00DA51E6" w:rsidP="00DA51E6">
      <w:pPr>
        <w:spacing w:line="276" w:lineRule="auto"/>
        <w:rPr>
          <w:rFonts w:ascii="Arial" w:hAnsi="Arial" w:cs="Arial"/>
          <w:sz w:val="18"/>
          <w:szCs w:val="18"/>
        </w:rPr>
      </w:pPr>
      <w:r w:rsidRPr="00C020D0">
        <w:rPr>
          <w:rFonts w:ascii="Arial" w:hAnsi="Arial" w:cs="Arial"/>
          <w:b/>
          <w:sz w:val="18"/>
          <w:szCs w:val="18"/>
          <w:u w:val="single"/>
        </w:rPr>
        <w:t>Staff Recommendation</w:t>
      </w:r>
    </w:p>
    <w:p w:rsidR="00DA51E6" w:rsidRDefault="00DA51E6" w:rsidP="00DA51E6">
      <w:pPr>
        <w:spacing w:line="276" w:lineRule="auto"/>
        <w:rPr>
          <w:rFonts w:ascii="Arial" w:hAnsi="Arial" w:cs="Arial"/>
          <w:sz w:val="18"/>
          <w:szCs w:val="18"/>
        </w:rPr>
      </w:pPr>
      <w:r w:rsidRPr="00C020D0">
        <w:rPr>
          <w:rFonts w:ascii="Arial" w:hAnsi="Arial" w:cs="Arial"/>
          <w:sz w:val="18"/>
          <w:szCs w:val="18"/>
        </w:rPr>
        <w:t>The Planning &amp; Development Department recommen</w:t>
      </w:r>
      <w:r w:rsidR="008C2959" w:rsidRPr="00C020D0">
        <w:rPr>
          <w:rFonts w:ascii="Arial" w:hAnsi="Arial" w:cs="Arial"/>
          <w:sz w:val="18"/>
          <w:szCs w:val="18"/>
        </w:rPr>
        <w:t>ds awarding the demolition and lot clearance</w:t>
      </w:r>
      <w:r w:rsidRPr="00C020D0">
        <w:rPr>
          <w:rFonts w:ascii="Arial" w:hAnsi="Arial" w:cs="Arial"/>
          <w:sz w:val="18"/>
          <w:szCs w:val="18"/>
        </w:rPr>
        <w:t xml:space="preserve"> contract for the Henry Street CDBG-Contingency Project to the lowest qualified bidder, </w:t>
      </w:r>
      <w:r w:rsidR="008C2959" w:rsidRPr="00C020D0">
        <w:rPr>
          <w:rFonts w:ascii="Arial" w:hAnsi="Arial" w:cs="Arial"/>
          <w:b/>
          <w:sz w:val="18"/>
          <w:szCs w:val="18"/>
        </w:rPr>
        <w:t>Carlton Belfield</w:t>
      </w:r>
      <w:r w:rsidRPr="00C020D0">
        <w:rPr>
          <w:rFonts w:ascii="Arial" w:hAnsi="Arial" w:cs="Arial"/>
          <w:sz w:val="18"/>
          <w:szCs w:val="18"/>
        </w:rPr>
        <w:t>, who submitted the lowest lu</w:t>
      </w:r>
      <w:r w:rsidR="008C2959" w:rsidRPr="00C020D0">
        <w:rPr>
          <w:rFonts w:ascii="Arial" w:hAnsi="Arial" w:cs="Arial"/>
          <w:sz w:val="18"/>
          <w:szCs w:val="18"/>
        </w:rPr>
        <w:t>mp sum bid, tabulated at $36,000, for the demolition and lot clearance of properties</w:t>
      </w:r>
      <w:r w:rsidRPr="00C020D0">
        <w:rPr>
          <w:rFonts w:ascii="Arial" w:hAnsi="Arial" w:cs="Arial"/>
          <w:sz w:val="18"/>
          <w:szCs w:val="18"/>
        </w:rPr>
        <w:t xml:space="preserve"> at 1001, 1007, 1009, 1015, 1017 and 925 Henry Street.</w:t>
      </w:r>
    </w:p>
    <w:p w:rsidR="008F10E4" w:rsidRPr="00C020D0" w:rsidRDefault="008F10E4" w:rsidP="00DA51E6">
      <w:pPr>
        <w:spacing w:line="276" w:lineRule="auto"/>
        <w:rPr>
          <w:rFonts w:ascii="Arial" w:hAnsi="Arial" w:cs="Arial"/>
          <w:sz w:val="18"/>
          <w:szCs w:val="18"/>
        </w:rPr>
      </w:pPr>
    </w:p>
    <w:p w:rsidR="00DA51E6" w:rsidRPr="00C020D0" w:rsidRDefault="00DA51E6" w:rsidP="00DA51E6">
      <w:pPr>
        <w:spacing w:line="276" w:lineRule="auto"/>
        <w:rPr>
          <w:rFonts w:ascii="Arial" w:hAnsi="Arial" w:cs="Arial"/>
          <w:sz w:val="18"/>
          <w:szCs w:val="18"/>
        </w:rPr>
      </w:pPr>
    </w:p>
    <w:p w:rsidR="00DA51E6" w:rsidRPr="004E0284" w:rsidRDefault="00DA51E6" w:rsidP="00DA51E6">
      <w:pPr>
        <w:spacing w:line="360" w:lineRule="auto"/>
        <w:jc w:val="center"/>
        <w:rPr>
          <w:rFonts w:ascii="Arial" w:hAnsi="Arial" w:cs="Arial"/>
          <w:b/>
          <w:sz w:val="16"/>
          <w:szCs w:val="16"/>
        </w:rPr>
      </w:pPr>
      <w:r w:rsidRPr="004E0284">
        <w:rPr>
          <w:rFonts w:ascii="Arial" w:hAnsi="Arial" w:cs="Arial"/>
          <w:b/>
          <w:sz w:val="16"/>
          <w:szCs w:val="16"/>
        </w:rPr>
        <w:t>FINAL BID TABULATION FORM</w:t>
      </w:r>
    </w:p>
    <w:p w:rsidR="00DA51E6" w:rsidRPr="004E0284" w:rsidRDefault="008C2959" w:rsidP="00DA51E6">
      <w:pPr>
        <w:spacing w:line="360" w:lineRule="auto"/>
        <w:jc w:val="center"/>
        <w:rPr>
          <w:rFonts w:ascii="Arial" w:hAnsi="Arial" w:cs="Arial"/>
          <w:b/>
          <w:sz w:val="16"/>
          <w:szCs w:val="16"/>
        </w:rPr>
      </w:pPr>
      <w:r w:rsidRPr="004E0284">
        <w:rPr>
          <w:rFonts w:ascii="Arial" w:hAnsi="Arial" w:cs="Arial"/>
          <w:b/>
          <w:sz w:val="16"/>
          <w:szCs w:val="16"/>
        </w:rPr>
        <w:t>DEMOLITION AND LOT CLEARANCE</w:t>
      </w:r>
    </w:p>
    <w:p w:rsidR="00DA51E6" w:rsidRPr="004E0284" w:rsidRDefault="00DA51E6" w:rsidP="00DA51E6">
      <w:pPr>
        <w:spacing w:line="360" w:lineRule="auto"/>
        <w:jc w:val="center"/>
        <w:rPr>
          <w:rFonts w:ascii="Arial" w:hAnsi="Arial" w:cs="Arial"/>
          <w:b/>
          <w:sz w:val="16"/>
          <w:szCs w:val="16"/>
        </w:rPr>
      </w:pPr>
    </w:p>
    <w:p w:rsidR="00DA51E6" w:rsidRPr="004E0284" w:rsidRDefault="00DA51E6" w:rsidP="00DA51E6">
      <w:pPr>
        <w:spacing w:line="360" w:lineRule="auto"/>
        <w:rPr>
          <w:rFonts w:ascii="Arial" w:hAnsi="Arial" w:cs="Arial"/>
          <w:sz w:val="16"/>
          <w:szCs w:val="16"/>
        </w:rPr>
      </w:pPr>
      <w:r w:rsidRPr="004E0284">
        <w:rPr>
          <w:rFonts w:ascii="Arial" w:hAnsi="Arial" w:cs="Arial"/>
          <w:b/>
          <w:sz w:val="16"/>
          <w:szCs w:val="16"/>
        </w:rPr>
        <w:t>PROJECT:</w:t>
      </w:r>
      <w:r w:rsidRPr="004E0284">
        <w:rPr>
          <w:rFonts w:ascii="Arial" w:hAnsi="Arial" w:cs="Arial"/>
          <w:b/>
          <w:sz w:val="16"/>
          <w:szCs w:val="16"/>
          <w:u w:val="single"/>
        </w:rPr>
        <w:tab/>
        <w:t>Roanoke Rapids FY2011 CDBG-CONTINGENCY</w:t>
      </w:r>
      <w:r w:rsidR="004E0284">
        <w:rPr>
          <w:rFonts w:ascii="Arial" w:hAnsi="Arial" w:cs="Arial"/>
          <w:b/>
          <w:sz w:val="16"/>
          <w:szCs w:val="16"/>
        </w:rPr>
        <w:tab/>
      </w:r>
      <w:r w:rsidRPr="004E0284">
        <w:rPr>
          <w:rFonts w:ascii="Arial" w:hAnsi="Arial" w:cs="Arial"/>
          <w:b/>
          <w:sz w:val="16"/>
          <w:szCs w:val="16"/>
        </w:rPr>
        <w:t>BID OPENING DATE:</w:t>
      </w:r>
      <w:r w:rsidRPr="004E0284">
        <w:rPr>
          <w:rFonts w:ascii="Arial" w:hAnsi="Arial" w:cs="Arial"/>
          <w:b/>
          <w:sz w:val="16"/>
          <w:szCs w:val="16"/>
          <w:u w:val="single"/>
        </w:rPr>
        <w:tab/>
        <w:t>September 7, 2012</w:t>
      </w:r>
      <w:r w:rsidRPr="004E0284">
        <w:rPr>
          <w:rFonts w:ascii="Arial" w:hAnsi="Arial" w:cs="Arial"/>
          <w:b/>
          <w:sz w:val="16"/>
          <w:szCs w:val="16"/>
          <w:u w:val="single"/>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615"/>
        <w:gridCol w:w="1305"/>
        <w:gridCol w:w="2185"/>
        <w:gridCol w:w="1562"/>
        <w:gridCol w:w="2208"/>
      </w:tblGrid>
      <w:tr w:rsidR="00DA51E6" w:rsidRPr="004E0284" w:rsidTr="00A03A42">
        <w:tc>
          <w:tcPr>
            <w:tcW w:w="701" w:type="dxa"/>
            <w:shd w:val="clear" w:color="auto" w:fill="auto"/>
          </w:tcPr>
          <w:p w:rsidR="00DA51E6" w:rsidRPr="004E0284" w:rsidRDefault="00DA51E6" w:rsidP="00A03A42">
            <w:pPr>
              <w:spacing w:line="276" w:lineRule="auto"/>
              <w:rPr>
                <w:rFonts w:ascii="Arial" w:hAnsi="Arial" w:cs="Arial"/>
                <w:b/>
                <w:sz w:val="16"/>
                <w:szCs w:val="16"/>
              </w:rPr>
            </w:pPr>
            <w:r w:rsidRPr="004E0284">
              <w:rPr>
                <w:rFonts w:ascii="Arial" w:hAnsi="Arial" w:cs="Arial"/>
                <w:b/>
                <w:sz w:val="16"/>
                <w:szCs w:val="16"/>
              </w:rPr>
              <w:t>CASE</w:t>
            </w:r>
          </w:p>
          <w:p w:rsidR="00DA51E6" w:rsidRPr="004E0284" w:rsidRDefault="00DA51E6" w:rsidP="00A03A42">
            <w:pPr>
              <w:spacing w:line="276" w:lineRule="auto"/>
              <w:rPr>
                <w:rFonts w:ascii="Arial" w:hAnsi="Arial" w:cs="Arial"/>
                <w:b/>
                <w:sz w:val="16"/>
                <w:szCs w:val="16"/>
              </w:rPr>
            </w:pPr>
            <w:r w:rsidRPr="004E0284">
              <w:rPr>
                <w:rFonts w:ascii="Arial" w:hAnsi="Arial" w:cs="Arial"/>
                <w:b/>
                <w:sz w:val="16"/>
                <w:szCs w:val="16"/>
              </w:rPr>
              <w:t>FILE #</w:t>
            </w:r>
          </w:p>
        </w:tc>
        <w:tc>
          <w:tcPr>
            <w:tcW w:w="1615" w:type="dxa"/>
            <w:shd w:val="clear" w:color="auto" w:fill="auto"/>
          </w:tcPr>
          <w:p w:rsidR="00DA51E6" w:rsidRPr="004E0284" w:rsidRDefault="00DA51E6" w:rsidP="00A03A42">
            <w:pPr>
              <w:spacing w:line="276" w:lineRule="auto"/>
              <w:jc w:val="center"/>
              <w:rPr>
                <w:rFonts w:ascii="Arial" w:hAnsi="Arial" w:cs="Arial"/>
                <w:b/>
                <w:sz w:val="16"/>
                <w:szCs w:val="16"/>
              </w:rPr>
            </w:pPr>
          </w:p>
          <w:p w:rsidR="00DA51E6" w:rsidRPr="004E0284" w:rsidRDefault="00DA51E6" w:rsidP="00A03A42">
            <w:pPr>
              <w:spacing w:line="276" w:lineRule="auto"/>
              <w:jc w:val="center"/>
              <w:rPr>
                <w:rFonts w:ascii="Arial" w:hAnsi="Arial" w:cs="Arial"/>
                <w:b/>
                <w:sz w:val="16"/>
                <w:szCs w:val="16"/>
              </w:rPr>
            </w:pPr>
            <w:r w:rsidRPr="004E0284">
              <w:rPr>
                <w:rFonts w:ascii="Arial" w:hAnsi="Arial" w:cs="Arial"/>
                <w:b/>
                <w:sz w:val="16"/>
                <w:szCs w:val="16"/>
              </w:rPr>
              <w:t>ADDRESS</w:t>
            </w:r>
          </w:p>
        </w:tc>
        <w:tc>
          <w:tcPr>
            <w:tcW w:w="1305" w:type="dxa"/>
            <w:shd w:val="clear" w:color="auto" w:fill="auto"/>
          </w:tcPr>
          <w:p w:rsidR="00DA51E6" w:rsidRPr="004E0284" w:rsidRDefault="00DA51E6" w:rsidP="00A03A42">
            <w:pPr>
              <w:spacing w:line="276" w:lineRule="auto"/>
              <w:jc w:val="center"/>
              <w:rPr>
                <w:rFonts w:ascii="Arial" w:hAnsi="Arial" w:cs="Arial"/>
                <w:b/>
                <w:sz w:val="16"/>
                <w:szCs w:val="16"/>
              </w:rPr>
            </w:pPr>
            <w:r w:rsidRPr="004E0284">
              <w:rPr>
                <w:rFonts w:ascii="Arial" w:hAnsi="Arial" w:cs="Arial"/>
                <w:b/>
                <w:sz w:val="16"/>
                <w:szCs w:val="16"/>
              </w:rPr>
              <w:t>ACTUAL LUMP SUM BID</w:t>
            </w:r>
          </w:p>
          <w:p w:rsidR="00DA51E6" w:rsidRPr="004E0284" w:rsidRDefault="00DA51E6" w:rsidP="00A03A42">
            <w:pPr>
              <w:spacing w:line="276" w:lineRule="auto"/>
              <w:jc w:val="center"/>
              <w:rPr>
                <w:rFonts w:ascii="Arial" w:hAnsi="Arial" w:cs="Arial"/>
                <w:sz w:val="16"/>
                <w:szCs w:val="16"/>
              </w:rPr>
            </w:pPr>
            <w:r w:rsidRPr="004E0284">
              <w:rPr>
                <w:rFonts w:ascii="Arial" w:hAnsi="Arial" w:cs="Arial"/>
                <w:b/>
                <w:sz w:val="16"/>
                <w:szCs w:val="16"/>
              </w:rPr>
              <w:t>(TABULATED)</w:t>
            </w:r>
          </w:p>
        </w:tc>
        <w:tc>
          <w:tcPr>
            <w:tcW w:w="2185" w:type="dxa"/>
            <w:shd w:val="clear" w:color="auto" w:fill="auto"/>
          </w:tcPr>
          <w:p w:rsidR="00DA51E6" w:rsidRPr="004E0284" w:rsidRDefault="00DA51E6" w:rsidP="00A03A42">
            <w:pPr>
              <w:spacing w:line="276" w:lineRule="auto"/>
              <w:jc w:val="center"/>
              <w:rPr>
                <w:rFonts w:ascii="Arial" w:hAnsi="Arial" w:cs="Arial"/>
                <w:b/>
                <w:sz w:val="16"/>
                <w:szCs w:val="16"/>
              </w:rPr>
            </w:pPr>
          </w:p>
          <w:p w:rsidR="00DA51E6" w:rsidRPr="004E0284" w:rsidRDefault="00DA51E6" w:rsidP="00A03A42">
            <w:pPr>
              <w:spacing w:line="276" w:lineRule="auto"/>
              <w:jc w:val="center"/>
              <w:rPr>
                <w:rFonts w:ascii="Arial" w:hAnsi="Arial" w:cs="Arial"/>
                <w:sz w:val="16"/>
                <w:szCs w:val="16"/>
              </w:rPr>
            </w:pPr>
            <w:r w:rsidRPr="004E0284">
              <w:rPr>
                <w:rFonts w:ascii="Arial" w:hAnsi="Arial" w:cs="Arial"/>
                <w:b/>
                <w:sz w:val="16"/>
                <w:szCs w:val="16"/>
              </w:rPr>
              <w:t>CONTRACTOR</w:t>
            </w:r>
          </w:p>
        </w:tc>
        <w:tc>
          <w:tcPr>
            <w:tcW w:w="1562" w:type="dxa"/>
            <w:shd w:val="clear" w:color="auto" w:fill="auto"/>
          </w:tcPr>
          <w:p w:rsidR="00DA51E6" w:rsidRPr="004E0284" w:rsidRDefault="00DA51E6" w:rsidP="00A03A42">
            <w:pPr>
              <w:spacing w:line="276" w:lineRule="auto"/>
              <w:jc w:val="center"/>
              <w:rPr>
                <w:rFonts w:ascii="Arial" w:hAnsi="Arial" w:cs="Arial"/>
                <w:b/>
                <w:sz w:val="16"/>
                <w:szCs w:val="16"/>
              </w:rPr>
            </w:pPr>
            <w:r w:rsidRPr="004E0284">
              <w:rPr>
                <w:rFonts w:ascii="Arial" w:hAnsi="Arial" w:cs="Arial"/>
                <w:b/>
                <w:sz w:val="16"/>
                <w:szCs w:val="16"/>
              </w:rPr>
              <w:t>RECOMMENDED</w:t>
            </w:r>
          </w:p>
          <w:p w:rsidR="00DA51E6" w:rsidRPr="004E0284" w:rsidRDefault="00DA51E6" w:rsidP="00A03A42">
            <w:pPr>
              <w:spacing w:line="276" w:lineRule="auto"/>
              <w:jc w:val="center"/>
              <w:rPr>
                <w:rFonts w:ascii="Arial" w:hAnsi="Arial" w:cs="Arial"/>
                <w:sz w:val="16"/>
                <w:szCs w:val="16"/>
              </w:rPr>
            </w:pPr>
            <w:r w:rsidRPr="004E0284">
              <w:rPr>
                <w:rFonts w:ascii="Arial" w:hAnsi="Arial" w:cs="Arial"/>
                <w:b/>
                <w:sz w:val="16"/>
                <w:szCs w:val="16"/>
              </w:rPr>
              <w:t>AWARD (</w:t>
            </w:r>
            <w:r w:rsidRPr="004E0284">
              <w:rPr>
                <w:rFonts w:ascii="Arial" w:hAnsi="Arial" w:cs="Arial"/>
                <w:b/>
                <w:sz w:val="16"/>
                <w:szCs w:val="16"/>
              </w:rPr>
              <w:sym w:font="Symbol" w:char="F0D6"/>
            </w:r>
            <w:r w:rsidRPr="004E0284">
              <w:rPr>
                <w:rFonts w:ascii="Arial" w:hAnsi="Arial" w:cs="Arial"/>
                <w:b/>
                <w:sz w:val="16"/>
                <w:szCs w:val="16"/>
              </w:rPr>
              <w:t>)</w:t>
            </w:r>
          </w:p>
        </w:tc>
        <w:tc>
          <w:tcPr>
            <w:tcW w:w="2208" w:type="dxa"/>
            <w:shd w:val="clear" w:color="auto" w:fill="auto"/>
          </w:tcPr>
          <w:p w:rsidR="00DA51E6" w:rsidRPr="004E0284" w:rsidRDefault="00DA51E6" w:rsidP="00A03A42">
            <w:pPr>
              <w:spacing w:line="276" w:lineRule="auto"/>
              <w:jc w:val="center"/>
              <w:rPr>
                <w:rFonts w:ascii="Arial" w:hAnsi="Arial" w:cs="Arial"/>
                <w:b/>
                <w:sz w:val="16"/>
                <w:szCs w:val="16"/>
              </w:rPr>
            </w:pPr>
          </w:p>
          <w:p w:rsidR="00DA51E6" w:rsidRPr="004E0284" w:rsidRDefault="00DA51E6" w:rsidP="00A03A42">
            <w:pPr>
              <w:spacing w:line="276" w:lineRule="auto"/>
              <w:jc w:val="center"/>
              <w:rPr>
                <w:rFonts w:ascii="Arial" w:hAnsi="Arial" w:cs="Arial"/>
                <w:sz w:val="16"/>
                <w:szCs w:val="16"/>
              </w:rPr>
            </w:pPr>
            <w:r w:rsidRPr="004E0284">
              <w:rPr>
                <w:rFonts w:ascii="Arial" w:hAnsi="Arial" w:cs="Arial"/>
                <w:b/>
                <w:sz w:val="16"/>
                <w:szCs w:val="16"/>
              </w:rPr>
              <w:t>COMMENTS</w:t>
            </w:r>
          </w:p>
        </w:tc>
      </w:tr>
      <w:tr w:rsidR="00DA51E6" w:rsidRPr="004E0284" w:rsidTr="00A03A42">
        <w:tc>
          <w:tcPr>
            <w:tcW w:w="701" w:type="dxa"/>
            <w:vMerge w:val="restart"/>
            <w:shd w:val="clear" w:color="auto" w:fill="auto"/>
          </w:tcPr>
          <w:p w:rsidR="00DA51E6" w:rsidRPr="004E0284" w:rsidRDefault="00DA51E6" w:rsidP="00A03A42">
            <w:pPr>
              <w:spacing w:line="276" w:lineRule="auto"/>
              <w:jc w:val="center"/>
              <w:rPr>
                <w:rFonts w:ascii="Arial" w:hAnsi="Arial" w:cs="Arial"/>
                <w:sz w:val="16"/>
                <w:szCs w:val="16"/>
              </w:rPr>
            </w:pPr>
            <w:r w:rsidRPr="004E0284">
              <w:rPr>
                <w:rFonts w:ascii="Arial" w:hAnsi="Arial" w:cs="Arial"/>
                <w:sz w:val="16"/>
                <w:szCs w:val="16"/>
              </w:rPr>
              <w:t>1,4,5,</w:t>
            </w:r>
          </w:p>
          <w:p w:rsidR="00DA51E6" w:rsidRPr="004E0284" w:rsidRDefault="00DA51E6" w:rsidP="00A03A42">
            <w:pPr>
              <w:spacing w:line="276" w:lineRule="auto"/>
              <w:jc w:val="center"/>
              <w:rPr>
                <w:rFonts w:ascii="Arial" w:hAnsi="Arial" w:cs="Arial"/>
                <w:sz w:val="16"/>
                <w:szCs w:val="16"/>
              </w:rPr>
            </w:pPr>
            <w:r w:rsidRPr="004E0284">
              <w:rPr>
                <w:rFonts w:ascii="Arial" w:hAnsi="Arial" w:cs="Arial"/>
                <w:sz w:val="16"/>
                <w:szCs w:val="16"/>
              </w:rPr>
              <w:t>8,9 &amp; 11</w:t>
            </w:r>
          </w:p>
        </w:tc>
        <w:tc>
          <w:tcPr>
            <w:tcW w:w="1615" w:type="dxa"/>
            <w:vMerge w:val="restart"/>
            <w:shd w:val="clear" w:color="auto" w:fill="auto"/>
          </w:tcPr>
          <w:p w:rsidR="00DA51E6" w:rsidRPr="004E0284" w:rsidRDefault="00DA51E6" w:rsidP="00A03A42">
            <w:pPr>
              <w:spacing w:line="276" w:lineRule="auto"/>
              <w:jc w:val="center"/>
              <w:rPr>
                <w:rFonts w:ascii="Arial" w:hAnsi="Arial" w:cs="Arial"/>
                <w:sz w:val="16"/>
                <w:szCs w:val="16"/>
              </w:rPr>
            </w:pPr>
            <w:r w:rsidRPr="004E0284">
              <w:rPr>
                <w:rFonts w:ascii="Arial" w:hAnsi="Arial" w:cs="Arial"/>
                <w:sz w:val="16"/>
                <w:szCs w:val="16"/>
              </w:rPr>
              <w:t>1001, 1007, 1009, 1015, 1017 &amp; 925 Henry Street</w:t>
            </w:r>
          </w:p>
          <w:p w:rsidR="00DA51E6" w:rsidRPr="004E0284" w:rsidRDefault="00DA51E6" w:rsidP="00A03A42">
            <w:pPr>
              <w:spacing w:line="276" w:lineRule="auto"/>
              <w:jc w:val="center"/>
              <w:rPr>
                <w:rFonts w:ascii="Arial" w:hAnsi="Arial" w:cs="Arial"/>
                <w:sz w:val="16"/>
                <w:szCs w:val="16"/>
              </w:rPr>
            </w:pPr>
            <w:r w:rsidRPr="004E0284">
              <w:rPr>
                <w:rFonts w:ascii="Arial" w:hAnsi="Arial" w:cs="Arial"/>
                <w:sz w:val="16"/>
                <w:szCs w:val="16"/>
              </w:rPr>
              <w:t>Roanoke Rapids, NC</w:t>
            </w:r>
          </w:p>
        </w:tc>
        <w:tc>
          <w:tcPr>
            <w:tcW w:w="1305" w:type="dxa"/>
            <w:shd w:val="clear" w:color="auto" w:fill="auto"/>
          </w:tcPr>
          <w:p w:rsidR="00DA51E6" w:rsidRPr="004E0284" w:rsidRDefault="00CD3FE9" w:rsidP="00A03A42">
            <w:pPr>
              <w:spacing w:line="276" w:lineRule="auto"/>
              <w:rPr>
                <w:rFonts w:ascii="Arial" w:hAnsi="Arial" w:cs="Arial"/>
                <w:sz w:val="16"/>
                <w:szCs w:val="16"/>
              </w:rPr>
            </w:pPr>
            <w:r w:rsidRPr="004E0284">
              <w:rPr>
                <w:rFonts w:ascii="Arial" w:hAnsi="Arial" w:cs="Arial"/>
                <w:sz w:val="16"/>
                <w:szCs w:val="16"/>
              </w:rPr>
              <w:t>$   36,265.20</w:t>
            </w:r>
          </w:p>
        </w:tc>
        <w:tc>
          <w:tcPr>
            <w:tcW w:w="2185" w:type="dxa"/>
            <w:shd w:val="clear" w:color="auto" w:fill="auto"/>
          </w:tcPr>
          <w:p w:rsidR="00DA51E6" w:rsidRPr="004E0284" w:rsidRDefault="007A10EF" w:rsidP="00A03A42">
            <w:pPr>
              <w:spacing w:line="276" w:lineRule="auto"/>
              <w:jc w:val="center"/>
              <w:rPr>
                <w:rFonts w:ascii="Arial" w:hAnsi="Arial" w:cs="Arial"/>
                <w:sz w:val="16"/>
                <w:szCs w:val="16"/>
              </w:rPr>
            </w:pPr>
            <w:r w:rsidRPr="004E0284">
              <w:rPr>
                <w:rFonts w:ascii="Arial" w:hAnsi="Arial" w:cs="Arial"/>
                <w:sz w:val="16"/>
                <w:szCs w:val="16"/>
              </w:rPr>
              <w:t>Lyon’s Excavation</w:t>
            </w:r>
          </w:p>
        </w:tc>
        <w:tc>
          <w:tcPr>
            <w:tcW w:w="1562" w:type="dxa"/>
            <w:shd w:val="clear" w:color="auto" w:fill="auto"/>
          </w:tcPr>
          <w:p w:rsidR="00DA51E6" w:rsidRPr="004E0284" w:rsidRDefault="00DA51E6" w:rsidP="00A03A42">
            <w:pPr>
              <w:spacing w:line="276" w:lineRule="auto"/>
              <w:jc w:val="center"/>
              <w:rPr>
                <w:rFonts w:ascii="Arial" w:hAnsi="Arial" w:cs="Arial"/>
                <w:sz w:val="16"/>
                <w:szCs w:val="16"/>
              </w:rPr>
            </w:pPr>
          </w:p>
        </w:tc>
        <w:tc>
          <w:tcPr>
            <w:tcW w:w="2208" w:type="dxa"/>
            <w:vMerge w:val="restart"/>
            <w:shd w:val="clear" w:color="auto" w:fill="auto"/>
          </w:tcPr>
          <w:p w:rsidR="00DA51E6" w:rsidRPr="004E0284" w:rsidRDefault="00DA51E6" w:rsidP="00A03A42">
            <w:pPr>
              <w:spacing w:line="276" w:lineRule="auto"/>
              <w:jc w:val="center"/>
              <w:rPr>
                <w:rFonts w:ascii="Arial" w:hAnsi="Arial" w:cs="Arial"/>
                <w:sz w:val="16"/>
                <w:szCs w:val="16"/>
              </w:rPr>
            </w:pPr>
          </w:p>
          <w:p w:rsidR="00DA51E6" w:rsidRPr="004E0284" w:rsidRDefault="008C2959" w:rsidP="00A03A42">
            <w:pPr>
              <w:spacing w:line="276" w:lineRule="auto"/>
              <w:jc w:val="center"/>
              <w:rPr>
                <w:rFonts w:ascii="Arial" w:hAnsi="Arial" w:cs="Arial"/>
                <w:sz w:val="16"/>
                <w:szCs w:val="16"/>
              </w:rPr>
            </w:pPr>
            <w:r w:rsidRPr="004E0284">
              <w:rPr>
                <w:rFonts w:ascii="Arial" w:hAnsi="Arial" w:cs="Arial"/>
                <w:sz w:val="16"/>
                <w:szCs w:val="16"/>
              </w:rPr>
              <w:t>Carlton Belfield</w:t>
            </w:r>
            <w:r w:rsidR="00DA51E6" w:rsidRPr="004E0284">
              <w:rPr>
                <w:rFonts w:ascii="Arial" w:hAnsi="Arial" w:cs="Arial"/>
                <w:sz w:val="16"/>
                <w:szCs w:val="16"/>
              </w:rPr>
              <w:t xml:space="preserve"> was lowest lump sum bidder.</w:t>
            </w:r>
          </w:p>
        </w:tc>
      </w:tr>
      <w:tr w:rsidR="00DA51E6" w:rsidRPr="004E0284" w:rsidTr="00A03A42">
        <w:tc>
          <w:tcPr>
            <w:tcW w:w="701" w:type="dxa"/>
            <w:vMerge/>
            <w:shd w:val="clear" w:color="auto" w:fill="auto"/>
          </w:tcPr>
          <w:p w:rsidR="00DA51E6" w:rsidRPr="004E0284" w:rsidRDefault="00DA51E6" w:rsidP="00A03A42">
            <w:pPr>
              <w:spacing w:line="276" w:lineRule="auto"/>
              <w:jc w:val="center"/>
              <w:rPr>
                <w:rFonts w:ascii="Arial" w:hAnsi="Arial" w:cs="Arial"/>
                <w:sz w:val="16"/>
                <w:szCs w:val="16"/>
              </w:rPr>
            </w:pPr>
          </w:p>
        </w:tc>
        <w:tc>
          <w:tcPr>
            <w:tcW w:w="1615" w:type="dxa"/>
            <w:vMerge/>
            <w:shd w:val="clear" w:color="auto" w:fill="auto"/>
          </w:tcPr>
          <w:p w:rsidR="00DA51E6" w:rsidRPr="004E0284" w:rsidRDefault="00DA51E6" w:rsidP="00A03A42">
            <w:pPr>
              <w:spacing w:line="276" w:lineRule="auto"/>
              <w:jc w:val="center"/>
              <w:rPr>
                <w:rFonts w:ascii="Arial" w:hAnsi="Arial" w:cs="Arial"/>
                <w:sz w:val="16"/>
                <w:szCs w:val="16"/>
              </w:rPr>
            </w:pPr>
          </w:p>
        </w:tc>
        <w:tc>
          <w:tcPr>
            <w:tcW w:w="1305" w:type="dxa"/>
            <w:shd w:val="clear" w:color="auto" w:fill="auto"/>
          </w:tcPr>
          <w:p w:rsidR="00DA51E6" w:rsidRPr="004E0284" w:rsidRDefault="00CD3FE9" w:rsidP="00A03A42">
            <w:pPr>
              <w:spacing w:line="276" w:lineRule="auto"/>
              <w:rPr>
                <w:rFonts w:ascii="Arial" w:hAnsi="Arial" w:cs="Arial"/>
                <w:sz w:val="16"/>
                <w:szCs w:val="16"/>
              </w:rPr>
            </w:pPr>
            <w:r w:rsidRPr="004E0284">
              <w:rPr>
                <w:rFonts w:ascii="Arial" w:hAnsi="Arial" w:cs="Arial"/>
                <w:sz w:val="16"/>
                <w:szCs w:val="16"/>
              </w:rPr>
              <w:t>$   36,000.00</w:t>
            </w:r>
          </w:p>
        </w:tc>
        <w:tc>
          <w:tcPr>
            <w:tcW w:w="2185" w:type="dxa"/>
            <w:shd w:val="clear" w:color="auto" w:fill="auto"/>
          </w:tcPr>
          <w:p w:rsidR="00DA51E6" w:rsidRPr="004E0284" w:rsidRDefault="007A10EF" w:rsidP="00A03A42">
            <w:pPr>
              <w:spacing w:line="276" w:lineRule="auto"/>
              <w:jc w:val="center"/>
              <w:rPr>
                <w:rFonts w:ascii="Arial" w:hAnsi="Arial" w:cs="Arial"/>
                <w:sz w:val="16"/>
                <w:szCs w:val="16"/>
              </w:rPr>
            </w:pPr>
            <w:r w:rsidRPr="004E0284">
              <w:rPr>
                <w:rFonts w:ascii="Arial" w:hAnsi="Arial" w:cs="Arial"/>
                <w:sz w:val="16"/>
                <w:szCs w:val="16"/>
              </w:rPr>
              <w:t>Carlton Belfield</w:t>
            </w:r>
          </w:p>
        </w:tc>
        <w:tc>
          <w:tcPr>
            <w:tcW w:w="1562" w:type="dxa"/>
            <w:shd w:val="clear" w:color="auto" w:fill="auto"/>
          </w:tcPr>
          <w:p w:rsidR="00DA51E6" w:rsidRPr="004E0284" w:rsidRDefault="00CD3FE9" w:rsidP="00A03A42">
            <w:pPr>
              <w:spacing w:line="276" w:lineRule="auto"/>
              <w:jc w:val="center"/>
              <w:rPr>
                <w:rFonts w:ascii="Arial" w:hAnsi="Arial" w:cs="Arial"/>
                <w:sz w:val="16"/>
                <w:szCs w:val="16"/>
              </w:rPr>
            </w:pPr>
            <w:r w:rsidRPr="004E0284">
              <w:rPr>
                <w:rFonts w:ascii="Arial" w:hAnsi="Arial" w:cs="Arial"/>
                <w:sz w:val="16"/>
                <w:szCs w:val="16"/>
              </w:rPr>
              <w:sym w:font="Symbol" w:char="F0D6"/>
            </w:r>
          </w:p>
        </w:tc>
        <w:tc>
          <w:tcPr>
            <w:tcW w:w="2208" w:type="dxa"/>
            <w:vMerge/>
            <w:shd w:val="clear" w:color="auto" w:fill="auto"/>
          </w:tcPr>
          <w:p w:rsidR="00DA51E6" w:rsidRPr="004E0284" w:rsidRDefault="00DA51E6" w:rsidP="00A03A42">
            <w:pPr>
              <w:spacing w:line="276" w:lineRule="auto"/>
              <w:jc w:val="center"/>
              <w:rPr>
                <w:rFonts w:ascii="Arial" w:hAnsi="Arial" w:cs="Arial"/>
                <w:sz w:val="16"/>
                <w:szCs w:val="16"/>
              </w:rPr>
            </w:pPr>
          </w:p>
        </w:tc>
      </w:tr>
      <w:tr w:rsidR="00DA51E6" w:rsidRPr="004E0284" w:rsidTr="00A03A42">
        <w:tc>
          <w:tcPr>
            <w:tcW w:w="701" w:type="dxa"/>
            <w:vMerge/>
            <w:shd w:val="clear" w:color="auto" w:fill="auto"/>
          </w:tcPr>
          <w:p w:rsidR="00DA51E6" w:rsidRPr="004E0284" w:rsidRDefault="00DA51E6" w:rsidP="00A03A42">
            <w:pPr>
              <w:spacing w:line="276" w:lineRule="auto"/>
              <w:jc w:val="center"/>
              <w:rPr>
                <w:rFonts w:ascii="Arial" w:hAnsi="Arial" w:cs="Arial"/>
                <w:sz w:val="16"/>
                <w:szCs w:val="16"/>
              </w:rPr>
            </w:pPr>
          </w:p>
        </w:tc>
        <w:tc>
          <w:tcPr>
            <w:tcW w:w="1615" w:type="dxa"/>
            <w:vMerge/>
            <w:shd w:val="clear" w:color="auto" w:fill="auto"/>
          </w:tcPr>
          <w:p w:rsidR="00DA51E6" w:rsidRPr="004E0284" w:rsidRDefault="00DA51E6" w:rsidP="00A03A42">
            <w:pPr>
              <w:spacing w:line="276" w:lineRule="auto"/>
              <w:jc w:val="center"/>
              <w:rPr>
                <w:rFonts w:ascii="Arial" w:hAnsi="Arial" w:cs="Arial"/>
                <w:sz w:val="16"/>
                <w:szCs w:val="16"/>
              </w:rPr>
            </w:pPr>
          </w:p>
        </w:tc>
        <w:tc>
          <w:tcPr>
            <w:tcW w:w="1305" w:type="dxa"/>
            <w:shd w:val="clear" w:color="auto" w:fill="auto"/>
          </w:tcPr>
          <w:p w:rsidR="00DA51E6" w:rsidRPr="004E0284" w:rsidRDefault="00CD3FE9" w:rsidP="00A03A42">
            <w:pPr>
              <w:spacing w:line="276" w:lineRule="auto"/>
              <w:rPr>
                <w:rFonts w:ascii="Arial" w:hAnsi="Arial" w:cs="Arial"/>
                <w:sz w:val="16"/>
                <w:szCs w:val="16"/>
              </w:rPr>
            </w:pPr>
            <w:r w:rsidRPr="004E0284">
              <w:rPr>
                <w:rFonts w:ascii="Arial" w:hAnsi="Arial" w:cs="Arial"/>
                <w:sz w:val="16"/>
                <w:szCs w:val="16"/>
              </w:rPr>
              <w:t>$   38,450.00</w:t>
            </w:r>
          </w:p>
        </w:tc>
        <w:tc>
          <w:tcPr>
            <w:tcW w:w="2185" w:type="dxa"/>
            <w:shd w:val="clear" w:color="auto" w:fill="auto"/>
          </w:tcPr>
          <w:p w:rsidR="00DA51E6" w:rsidRPr="004E0284" w:rsidRDefault="007A10EF" w:rsidP="00A03A42">
            <w:pPr>
              <w:spacing w:line="276" w:lineRule="auto"/>
              <w:jc w:val="center"/>
              <w:rPr>
                <w:rFonts w:ascii="Arial" w:hAnsi="Arial" w:cs="Arial"/>
                <w:sz w:val="16"/>
                <w:szCs w:val="16"/>
              </w:rPr>
            </w:pPr>
            <w:r w:rsidRPr="004E0284">
              <w:rPr>
                <w:rFonts w:ascii="Arial" w:hAnsi="Arial" w:cs="Arial"/>
                <w:sz w:val="16"/>
                <w:szCs w:val="16"/>
              </w:rPr>
              <w:t>Eastern Environmental</w:t>
            </w:r>
          </w:p>
        </w:tc>
        <w:tc>
          <w:tcPr>
            <w:tcW w:w="1562" w:type="dxa"/>
            <w:shd w:val="clear" w:color="auto" w:fill="auto"/>
          </w:tcPr>
          <w:p w:rsidR="00DA51E6" w:rsidRPr="004E0284" w:rsidRDefault="00DA51E6" w:rsidP="00A03A42">
            <w:pPr>
              <w:spacing w:line="276" w:lineRule="auto"/>
              <w:jc w:val="center"/>
              <w:rPr>
                <w:rFonts w:ascii="Arial" w:hAnsi="Arial" w:cs="Arial"/>
                <w:sz w:val="16"/>
                <w:szCs w:val="16"/>
              </w:rPr>
            </w:pPr>
          </w:p>
        </w:tc>
        <w:tc>
          <w:tcPr>
            <w:tcW w:w="2208" w:type="dxa"/>
            <w:vMerge/>
            <w:shd w:val="clear" w:color="auto" w:fill="auto"/>
          </w:tcPr>
          <w:p w:rsidR="00DA51E6" w:rsidRPr="004E0284" w:rsidRDefault="00DA51E6" w:rsidP="00A03A42">
            <w:pPr>
              <w:spacing w:line="276" w:lineRule="auto"/>
              <w:jc w:val="center"/>
              <w:rPr>
                <w:rFonts w:ascii="Arial" w:hAnsi="Arial" w:cs="Arial"/>
                <w:sz w:val="16"/>
                <w:szCs w:val="16"/>
              </w:rPr>
            </w:pPr>
          </w:p>
        </w:tc>
      </w:tr>
      <w:tr w:rsidR="00DA51E6" w:rsidRPr="004E0284" w:rsidTr="00A03A42">
        <w:tc>
          <w:tcPr>
            <w:tcW w:w="701" w:type="dxa"/>
            <w:vMerge/>
            <w:shd w:val="clear" w:color="auto" w:fill="auto"/>
          </w:tcPr>
          <w:p w:rsidR="00DA51E6" w:rsidRPr="004E0284" w:rsidRDefault="00DA51E6" w:rsidP="00A03A42">
            <w:pPr>
              <w:spacing w:line="276" w:lineRule="auto"/>
              <w:jc w:val="center"/>
              <w:rPr>
                <w:rFonts w:ascii="Arial" w:hAnsi="Arial" w:cs="Arial"/>
                <w:sz w:val="16"/>
                <w:szCs w:val="16"/>
              </w:rPr>
            </w:pPr>
          </w:p>
        </w:tc>
        <w:tc>
          <w:tcPr>
            <w:tcW w:w="1615" w:type="dxa"/>
            <w:vMerge/>
            <w:shd w:val="clear" w:color="auto" w:fill="auto"/>
          </w:tcPr>
          <w:p w:rsidR="00DA51E6" w:rsidRPr="004E0284" w:rsidRDefault="00DA51E6" w:rsidP="00A03A42">
            <w:pPr>
              <w:spacing w:line="276" w:lineRule="auto"/>
              <w:jc w:val="center"/>
              <w:rPr>
                <w:rFonts w:ascii="Arial" w:hAnsi="Arial" w:cs="Arial"/>
                <w:sz w:val="16"/>
                <w:szCs w:val="16"/>
              </w:rPr>
            </w:pPr>
          </w:p>
        </w:tc>
        <w:tc>
          <w:tcPr>
            <w:tcW w:w="1305" w:type="dxa"/>
            <w:tcBorders>
              <w:top w:val="single" w:sz="4" w:space="0" w:color="000000"/>
            </w:tcBorders>
            <w:shd w:val="clear" w:color="auto" w:fill="auto"/>
          </w:tcPr>
          <w:p w:rsidR="00DA51E6" w:rsidRPr="004E0284" w:rsidRDefault="00636D8C" w:rsidP="00A03A42">
            <w:pPr>
              <w:spacing w:line="276" w:lineRule="auto"/>
              <w:rPr>
                <w:rFonts w:ascii="Arial" w:hAnsi="Arial" w:cs="Arial"/>
                <w:sz w:val="16"/>
                <w:szCs w:val="16"/>
              </w:rPr>
            </w:pPr>
            <w:r w:rsidRPr="004E0284">
              <w:rPr>
                <w:rFonts w:ascii="Arial" w:hAnsi="Arial" w:cs="Arial"/>
                <w:sz w:val="16"/>
                <w:szCs w:val="16"/>
              </w:rPr>
              <w:t>$   46,</w:t>
            </w:r>
            <w:r w:rsidR="00CD3FE9" w:rsidRPr="004E0284">
              <w:rPr>
                <w:rFonts w:ascii="Arial" w:hAnsi="Arial" w:cs="Arial"/>
                <w:sz w:val="16"/>
                <w:szCs w:val="16"/>
              </w:rPr>
              <w:t>500.00</w:t>
            </w:r>
          </w:p>
        </w:tc>
        <w:tc>
          <w:tcPr>
            <w:tcW w:w="2185" w:type="dxa"/>
            <w:tcBorders>
              <w:top w:val="single" w:sz="4" w:space="0" w:color="000000"/>
            </w:tcBorders>
            <w:shd w:val="clear" w:color="auto" w:fill="auto"/>
          </w:tcPr>
          <w:p w:rsidR="00DA51E6" w:rsidRPr="004E0284" w:rsidRDefault="007A10EF" w:rsidP="00A03A42">
            <w:pPr>
              <w:spacing w:line="276" w:lineRule="auto"/>
              <w:jc w:val="center"/>
              <w:rPr>
                <w:rFonts w:ascii="Arial" w:hAnsi="Arial" w:cs="Arial"/>
                <w:sz w:val="16"/>
                <w:szCs w:val="16"/>
              </w:rPr>
            </w:pPr>
            <w:r w:rsidRPr="004E0284">
              <w:rPr>
                <w:rFonts w:ascii="Arial" w:hAnsi="Arial" w:cs="Arial"/>
                <w:sz w:val="16"/>
                <w:szCs w:val="16"/>
              </w:rPr>
              <w:t>East Coast Demo</w:t>
            </w:r>
          </w:p>
        </w:tc>
        <w:tc>
          <w:tcPr>
            <w:tcW w:w="1562" w:type="dxa"/>
            <w:tcBorders>
              <w:top w:val="single" w:sz="4" w:space="0" w:color="000000"/>
            </w:tcBorders>
            <w:shd w:val="clear" w:color="auto" w:fill="auto"/>
          </w:tcPr>
          <w:p w:rsidR="00DA51E6" w:rsidRPr="004E0284" w:rsidRDefault="00DA51E6" w:rsidP="00A03A42">
            <w:pPr>
              <w:spacing w:line="276" w:lineRule="auto"/>
              <w:jc w:val="center"/>
              <w:rPr>
                <w:rFonts w:ascii="Arial" w:hAnsi="Arial" w:cs="Arial"/>
                <w:sz w:val="16"/>
                <w:szCs w:val="16"/>
              </w:rPr>
            </w:pPr>
          </w:p>
        </w:tc>
        <w:tc>
          <w:tcPr>
            <w:tcW w:w="2208" w:type="dxa"/>
            <w:vMerge/>
            <w:shd w:val="clear" w:color="auto" w:fill="auto"/>
          </w:tcPr>
          <w:p w:rsidR="00DA51E6" w:rsidRPr="004E0284" w:rsidRDefault="00DA51E6" w:rsidP="00A03A42">
            <w:pPr>
              <w:spacing w:line="276" w:lineRule="auto"/>
              <w:jc w:val="center"/>
              <w:rPr>
                <w:rFonts w:ascii="Arial" w:hAnsi="Arial" w:cs="Arial"/>
                <w:sz w:val="16"/>
                <w:szCs w:val="16"/>
              </w:rPr>
            </w:pPr>
          </w:p>
        </w:tc>
      </w:tr>
    </w:tbl>
    <w:p w:rsidR="00AD5549" w:rsidRPr="00C020D0" w:rsidRDefault="00AD5549" w:rsidP="00DA51E6">
      <w:pPr>
        <w:spacing w:line="276" w:lineRule="auto"/>
        <w:rPr>
          <w:rFonts w:ascii="Arial" w:hAnsi="Arial" w:cs="Arial"/>
          <w:sz w:val="18"/>
          <w:szCs w:val="18"/>
        </w:rPr>
      </w:pPr>
    </w:p>
    <w:p w:rsidR="00DA51E6" w:rsidRPr="004E0284" w:rsidRDefault="00DA51E6" w:rsidP="00DA51E6">
      <w:pPr>
        <w:spacing w:line="276" w:lineRule="auto"/>
        <w:rPr>
          <w:rFonts w:ascii="Arial" w:hAnsi="Arial" w:cs="Arial"/>
          <w:sz w:val="22"/>
          <w:szCs w:val="22"/>
        </w:rPr>
      </w:pPr>
      <w:r w:rsidRPr="004E0284">
        <w:rPr>
          <w:rFonts w:ascii="Arial" w:hAnsi="Arial" w:cs="Arial"/>
          <w:sz w:val="22"/>
          <w:szCs w:val="22"/>
        </w:rPr>
        <w:t>Motio</w:t>
      </w:r>
      <w:r w:rsidR="00DF6C3C" w:rsidRPr="004E0284">
        <w:rPr>
          <w:rFonts w:ascii="Arial" w:hAnsi="Arial" w:cs="Arial"/>
          <w:sz w:val="22"/>
          <w:szCs w:val="22"/>
        </w:rPr>
        <w:t>n was made by Councilman Lawson, seconded by Councilman Bobbitt</w:t>
      </w:r>
      <w:r w:rsidRPr="004E0284">
        <w:rPr>
          <w:rFonts w:ascii="Arial" w:hAnsi="Arial" w:cs="Arial"/>
          <w:sz w:val="22"/>
          <w:szCs w:val="22"/>
        </w:rPr>
        <w:t xml:space="preserve"> and unanimously carried</w:t>
      </w:r>
      <w:r w:rsidR="00F54CE8" w:rsidRPr="004E0284">
        <w:rPr>
          <w:rFonts w:ascii="Arial" w:hAnsi="Arial" w:cs="Arial"/>
          <w:sz w:val="22"/>
          <w:szCs w:val="22"/>
        </w:rPr>
        <w:t xml:space="preserve"> to award the demolition and lot clearance</w:t>
      </w:r>
      <w:r w:rsidRPr="004E0284">
        <w:rPr>
          <w:rFonts w:ascii="Arial" w:hAnsi="Arial" w:cs="Arial"/>
          <w:sz w:val="22"/>
          <w:szCs w:val="22"/>
        </w:rPr>
        <w:t xml:space="preserve"> contract for the Henry Street CDBG-Contingency Pr</w:t>
      </w:r>
      <w:r w:rsidR="00F54CE8" w:rsidRPr="004E0284">
        <w:rPr>
          <w:rFonts w:ascii="Arial" w:hAnsi="Arial" w:cs="Arial"/>
          <w:sz w:val="22"/>
          <w:szCs w:val="22"/>
        </w:rPr>
        <w:t>oject to Carlton Belfield</w:t>
      </w:r>
      <w:r w:rsidRPr="004E0284">
        <w:rPr>
          <w:rFonts w:ascii="Arial" w:hAnsi="Arial" w:cs="Arial"/>
          <w:sz w:val="22"/>
          <w:szCs w:val="22"/>
        </w:rPr>
        <w:t>, the lowest qualified bidder who submitted the lowest lump sum</w:t>
      </w:r>
      <w:r w:rsidR="00F54CE8" w:rsidRPr="004E0284">
        <w:rPr>
          <w:rFonts w:ascii="Arial" w:hAnsi="Arial" w:cs="Arial"/>
          <w:sz w:val="22"/>
          <w:szCs w:val="22"/>
        </w:rPr>
        <w:t xml:space="preserve"> bid of $36,000 for the demolition and lot clearance of properties</w:t>
      </w:r>
      <w:r w:rsidRPr="004E0284">
        <w:rPr>
          <w:rFonts w:ascii="Arial" w:hAnsi="Arial" w:cs="Arial"/>
          <w:sz w:val="22"/>
          <w:szCs w:val="22"/>
        </w:rPr>
        <w:t xml:space="preserve"> at 1001, 1007, 1009, 1015, 1017 and 925 Henry Street.</w:t>
      </w:r>
    </w:p>
    <w:p w:rsidR="00383902" w:rsidRPr="004E0284" w:rsidRDefault="00383902" w:rsidP="00FC3836">
      <w:pPr>
        <w:spacing w:line="276" w:lineRule="auto"/>
        <w:rPr>
          <w:rFonts w:ascii="Arial" w:hAnsi="Arial" w:cs="Arial"/>
          <w:sz w:val="22"/>
          <w:szCs w:val="22"/>
        </w:rPr>
      </w:pPr>
    </w:p>
    <w:p w:rsidR="00733FCD" w:rsidRPr="004E0284" w:rsidRDefault="000E34F2" w:rsidP="00FC3836">
      <w:pPr>
        <w:spacing w:line="276" w:lineRule="auto"/>
        <w:rPr>
          <w:rFonts w:ascii="Arial" w:hAnsi="Arial" w:cs="Arial"/>
          <w:sz w:val="22"/>
          <w:szCs w:val="22"/>
        </w:rPr>
      </w:pPr>
      <w:r w:rsidRPr="004E0284">
        <w:rPr>
          <w:rFonts w:ascii="Arial" w:hAnsi="Arial" w:cs="Arial"/>
          <w:b/>
          <w:i/>
          <w:sz w:val="22"/>
          <w:szCs w:val="22"/>
          <w:u w:val="single"/>
        </w:rPr>
        <w:t>Consideration of Resolution Transferring Properties to the Roanoke Rapids Housing Authority as Part of the Vine Street CDBG Project</w:t>
      </w:r>
    </w:p>
    <w:p w:rsidR="000E34F2" w:rsidRPr="004E0284" w:rsidRDefault="000E34F2" w:rsidP="00FC3836">
      <w:pPr>
        <w:spacing w:line="276" w:lineRule="auto"/>
        <w:rPr>
          <w:rFonts w:ascii="Arial" w:hAnsi="Arial" w:cs="Arial"/>
          <w:sz w:val="22"/>
          <w:szCs w:val="22"/>
        </w:rPr>
      </w:pPr>
      <w:r w:rsidRPr="004E0284">
        <w:rPr>
          <w:rFonts w:ascii="Arial" w:hAnsi="Arial" w:cs="Arial"/>
          <w:sz w:val="22"/>
          <w:szCs w:val="22"/>
        </w:rPr>
        <w:t>Planning &amp; Development Director Lasky asked that Council table this item until the October 9 meeting.</w:t>
      </w:r>
    </w:p>
    <w:p w:rsidR="000E34F2" w:rsidRPr="004E0284" w:rsidRDefault="000E34F2" w:rsidP="00FC3836">
      <w:pPr>
        <w:spacing w:line="276" w:lineRule="auto"/>
        <w:rPr>
          <w:rFonts w:ascii="Arial" w:hAnsi="Arial" w:cs="Arial"/>
          <w:sz w:val="22"/>
          <w:szCs w:val="22"/>
        </w:rPr>
      </w:pPr>
    </w:p>
    <w:p w:rsidR="008F10E4" w:rsidRPr="00C020D0" w:rsidRDefault="008F10E4" w:rsidP="008F10E4">
      <w:pPr>
        <w:spacing w:line="276" w:lineRule="auto"/>
        <w:jc w:val="right"/>
        <w:rPr>
          <w:rFonts w:ascii="Arial" w:hAnsi="Arial" w:cs="Arial"/>
          <w:b/>
          <w:sz w:val="18"/>
          <w:szCs w:val="18"/>
        </w:rPr>
      </w:pPr>
      <w:r w:rsidRPr="00C020D0">
        <w:rPr>
          <w:rFonts w:ascii="Arial" w:hAnsi="Arial" w:cs="Arial"/>
          <w:b/>
          <w:sz w:val="18"/>
          <w:szCs w:val="18"/>
        </w:rPr>
        <w:lastRenderedPageBreak/>
        <w:t>16787</w:t>
      </w:r>
    </w:p>
    <w:p w:rsidR="008F10E4" w:rsidRPr="00C020D0" w:rsidRDefault="008F10E4" w:rsidP="008F10E4">
      <w:pPr>
        <w:spacing w:line="276" w:lineRule="auto"/>
        <w:jc w:val="right"/>
        <w:rPr>
          <w:rFonts w:ascii="Arial" w:hAnsi="Arial" w:cs="Arial"/>
          <w:b/>
          <w:sz w:val="18"/>
          <w:szCs w:val="18"/>
        </w:rPr>
      </w:pPr>
      <w:r w:rsidRPr="00C020D0">
        <w:rPr>
          <w:rFonts w:ascii="Arial" w:hAnsi="Arial" w:cs="Arial"/>
          <w:b/>
          <w:sz w:val="18"/>
          <w:szCs w:val="18"/>
        </w:rPr>
        <w:t>Roanoke Rapids City Council</w:t>
      </w:r>
    </w:p>
    <w:p w:rsidR="008F10E4" w:rsidRPr="00C020D0" w:rsidRDefault="008F10E4" w:rsidP="008F10E4">
      <w:pPr>
        <w:spacing w:line="276" w:lineRule="auto"/>
        <w:jc w:val="right"/>
        <w:rPr>
          <w:rFonts w:ascii="Arial" w:hAnsi="Arial" w:cs="Arial"/>
          <w:b/>
          <w:sz w:val="18"/>
          <w:szCs w:val="18"/>
        </w:rPr>
      </w:pPr>
      <w:r w:rsidRPr="00C020D0">
        <w:rPr>
          <w:rFonts w:ascii="Arial" w:hAnsi="Arial" w:cs="Arial"/>
          <w:b/>
          <w:sz w:val="18"/>
          <w:szCs w:val="18"/>
        </w:rPr>
        <w:t>September 11, 2012</w:t>
      </w:r>
    </w:p>
    <w:p w:rsidR="008F10E4" w:rsidRDefault="008F10E4" w:rsidP="00FC3836">
      <w:pPr>
        <w:spacing w:line="276" w:lineRule="auto"/>
        <w:rPr>
          <w:rFonts w:ascii="Arial" w:hAnsi="Arial" w:cs="Arial"/>
          <w:sz w:val="22"/>
          <w:szCs w:val="22"/>
        </w:rPr>
      </w:pPr>
    </w:p>
    <w:p w:rsidR="000E34F2" w:rsidRPr="004E0284" w:rsidRDefault="000E34F2" w:rsidP="00FC3836">
      <w:pPr>
        <w:spacing w:line="276" w:lineRule="auto"/>
        <w:rPr>
          <w:rFonts w:ascii="Arial" w:hAnsi="Arial" w:cs="Arial"/>
          <w:sz w:val="22"/>
          <w:szCs w:val="22"/>
        </w:rPr>
      </w:pPr>
      <w:r w:rsidRPr="004E0284">
        <w:rPr>
          <w:rFonts w:ascii="Arial" w:hAnsi="Arial" w:cs="Arial"/>
          <w:sz w:val="22"/>
          <w:szCs w:val="22"/>
        </w:rPr>
        <w:t>Mayor Pro Tem Ferebee asked the reason for tabling this matter.</w:t>
      </w:r>
    </w:p>
    <w:p w:rsidR="000E34F2" w:rsidRPr="004E0284" w:rsidRDefault="000E34F2" w:rsidP="00FC3836">
      <w:pPr>
        <w:spacing w:line="276" w:lineRule="auto"/>
        <w:rPr>
          <w:rFonts w:ascii="Arial" w:hAnsi="Arial" w:cs="Arial"/>
          <w:sz w:val="22"/>
          <w:szCs w:val="22"/>
        </w:rPr>
      </w:pPr>
    </w:p>
    <w:p w:rsidR="000E34F2" w:rsidRPr="004E0284" w:rsidRDefault="000E34F2" w:rsidP="00FC3836">
      <w:pPr>
        <w:spacing w:line="276" w:lineRule="auto"/>
        <w:rPr>
          <w:rFonts w:ascii="Arial" w:hAnsi="Arial" w:cs="Arial"/>
          <w:sz w:val="22"/>
          <w:szCs w:val="22"/>
        </w:rPr>
      </w:pPr>
      <w:r w:rsidRPr="004E0284">
        <w:rPr>
          <w:rFonts w:ascii="Arial" w:hAnsi="Arial" w:cs="Arial"/>
          <w:sz w:val="22"/>
          <w:szCs w:val="22"/>
        </w:rPr>
        <w:t>Ms. Lasky explained that they are in the process of transferring the deeds to meet the intent of the grant program but some of the documents are not quite ready.</w:t>
      </w:r>
    </w:p>
    <w:p w:rsidR="000E34F2" w:rsidRPr="00C020D0" w:rsidRDefault="000E34F2" w:rsidP="00FC3836">
      <w:pPr>
        <w:spacing w:line="276" w:lineRule="auto"/>
        <w:rPr>
          <w:rFonts w:ascii="Arial" w:hAnsi="Arial" w:cs="Arial"/>
          <w:sz w:val="18"/>
          <w:szCs w:val="18"/>
        </w:rPr>
      </w:pPr>
    </w:p>
    <w:p w:rsidR="000E34F2" w:rsidRPr="00716E7C" w:rsidRDefault="000E34F2" w:rsidP="00FC3836">
      <w:pPr>
        <w:spacing w:line="276" w:lineRule="auto"/>
        <w:rPr>
          <w:rFonts w:ascii="Arial" w:hAnsi="Arial" w:cs="Arial"/>
          <w:sz w:val="22"/>
          <w:szCs w:val="22"/>
        </w:rPr>
      </w:pPr>
      <w:r w:rsidRPr="00716E7C">
        <w:rPr>
          <w:rFonts w:ascii="Arial" w:hAnsi="Arial" w:cs="Arial"/>
          <w:sz w:val="22"/>
          <w:szCs w:val="22"/>
        </w:rPr>
        <w:t>Motion was made by Councilman Lawson, seconded by Councilman Bobbitt and unanimously carried to table this item until the October 9 regular meeting.</w:t>
      </w:r>
    </w:p>
    <w:p w:rsidR="00733FCD" w:rsidRPr="00716E7C" w:rsidRDefault="00733FCD" w:rsidP="00FC3836">
      <w:pPr>
        <w:spacing w:line="276" w:lineRule="auto"/>
        <w:rPr>
          <w:rFonts w:ascii="Arial" w:hAnsi="Arial" w:cs="Arial"/>
          <w:sz w:val="22"/>
          <w:szCs w:val="22"/>
        </w:rPr>
      </w:pPr>
    </w:p>
    <w:p w:rsidR="00C62725" w:rsidRPr="00716E7C" w:rsidRDefault="00C62725" w:rsidP="00FC3836">
      <w:pPr>
        <w:spacing w:line="276" w:lineRule="auto"/>
        <w:rPr>
          <w:rFonts w:ascii="Arial" w:hAnsi="Arial" w:cs="Arial"/>
          <w:sz w:val="22"/>
          <w:szCs w:val="22"/>
        </w:rPr>
      </w:pPr>
      <w:r w:rsidRPr="00716E7C">
        <w:rPr>
          <w:rFonts w:ascii="Arial" w:hAnsi="Arial" w:cs="Arial"/>
          <w:b/>
          <w:i/>
          <w:sz w:val="22"/>
          <w:szCs w:val="22"/>
          <w:u w:val="single"/>
        </w:rPr>
        <w:t>Consideration of Grant Project Ordinance for Roanoke Rapids FY 2011 CDBG-SBEA Project</w:t>
      </w:r>
    </w:p>
    <w:p w:rsidR="00C62725" w:rsidRPr="00716E7C" w:rsidRDefault="00C62725" w:rsidP="00FC3836">
      <w:pPr>
        <w:spacing w:line="276" w:lineRule="auto"/>
        <w:rPr>
          <w:rFonts w:ascii="Arial" w:hAnsi="Arial" w:cs="Arial"/>
          <w:sz w:val="22"/>
          <w:szCs w:val="22"/>
        </w:rPr>
      </w:pPr>
      <w:r w:rsidRPr="00716E7C">
        <w:rPr>
          <w:rFonts w:ascii="Arial" w:hAnsi="Arial" w:cs="Arial"/>
          <w:sz w:val="22"/>
          <w:szCs w:val="22"/>
        </w:rPr>
        <w:t>Finance Director Hite stated the City received official notification on June 25, 2012 of the award of $250,000 in CDBG-SBEA funds for the White</w:t>
      </w:r>
      <w:r w:rsidR="00102B23" w:rsidRPr="00716E7C">
        <w:rPr>
          <w:rFonts w:ascii="Arial" w:hAnsi="Arial" w:cs="Arial"/>
          <w:sz w:val="22"/>
          <w:szCs w:val="22"/>
        </w:rPr>
        <w:t>’s</w:t>
      </w:r>
      <w:r w:rsidRPr="00716E7C">
        <w:rPr>
          <w:rFonts w:ascii="Arial" w:hAnsi="Arial" w:cs="Arial"/>
          <w:sz w:val="22"/>
          <w:szCs w:val="22"/>
        </w:rPr>
        <w:t xml:space="preserve"> Auto Expansion Project at 175 Old Farm Road.  She pointed out that no local funds are required for this project.</w:t>
      </w:r>
    </w:p>
    <w:p w:rsidR="00C62725" w:rsidRPr="00716E7C" w:rsidRDefault="00C62725" w:rsidP="00FC3836">
      <w:pPr>
        <w:spacing w:line="276" w:lineRule="auto"/>
        <w:rPr>
          <w:rFonts w:ascii="Arial" w:hAnsi="Arial" w:cs="Arial"/>
          <w:sz w:val="22"/>
          <w:szCs w:val="22"/>
        </w:rPr>
      </w:pPr>
    </w:p>
    <w:p w:rsidR="00C62725" w:rsidRPr="00716E7C" w:rsidRDefault="00C62725" w:rsidP="00FC3836">
      <w:pPr>
        <w:spacing w:line="276" w:lineRule="auto"/>
        <w:rPr>
          <w:rFonts w:ascii="Arial" w:hAnsi="Arial" w:cs="Arial"/>
          <w:sz w:val="22"/>
          <w:szCs w:val="22"/>
        </w:rPr>
      </w:pPr>
      <w:r w:rsidRPr="00716E7C">
        <w:rPr>
          <w:rFonts w:ascii="Arial" w:hAnsi="Arial" w:cs="Arial"/>
          <w:sz w:val="22"/>
          <w:szCs w:val="22"/>
        </w:rPr>
        <w:t>Mayor Doughtie asked Ms. Hite to explain the benefits of this project to the community.</w:t>
      </w:r>
    </w:p>
    <w:p w:rsidR="00C62725" w:rsidRPr="00716E7C" w:rsidRDefault="00C62725" w:rsidP="00FC3836">
      <w:pPr>
        <w:spacing w:line="276" w:lineRule="auto"/>
        <w:rPr>
          <w:rFonts w:ascii="Arial" w:hAnsi="Arial" w:cs="Arial"/>
          <w:sz w:val="22"/>
          <w:szCs w:val="22"/>
        </w:rPr>
      </w:pPr>
    </w:p>
    <w:p w:rsidR="00C62725" w:rsidRPr="00716E7C" w:rsidRDefault="00C62725" w:rsidP="00FC3836">
      <w:pPr>
        <w:spacing w:line="276" w:lineRule="auto"/>
        <w:rPr>
          <w:rFonts w:ascii="Arial" w:hAnsi="Arial" w:cs="Arial"/>
          <w:sz w:val="22"/>
          <w:szCs w:val="22"/>
        </w:rPr>
      </w:pPr>
      <w:r w:rsidRPr="00716E7C">
        <w:rPr>
          <w:rFonts w:ascii="Arial" w:hAnsi="Arial" w:cs="Arial"/>
          <w:sz w:val="22"/>
          <w:szCs w:val="22"/>
        </w:rPr>
        <w:t>Ms. Hite</w:t>
      </w:r>
      <w:r w:rsidR="008B06E0" w:rsidRPr="00716E7C">
        <w:rPr>
          <w:rFonts w:ascii="Arial" w:hAnsi="Arial" w:cs="Arial"/>
          <w:sz w:val="22"/>
          <w:szCs w:val="22"/>
        </w:rPr>
        <w:t xml:space="preserve"> indicated</w:t>
      </w:r>
      <w:r w:rsidRPr="00716E7C">
        <w:rPr>
          <w:rFonts w:ascii="Arial" w:hAnsi="Arial" w:cs="Arial"/>
          <w:sz w:val="22"/>
          <w:szCs w:val="22"/>
        </w:rPr>
        <w:t xml:space="preserve"> that White’s Auto currentl</w:t>
      </w:r>
      <w:r w:rsidR="00102B23" w:rsidRPr="00716E7C">
        <w:rPr>
          <w:rFonts w:ascii="Arial" w:hAnsi="Arial" w:cs="Arial"/>
          <w:sz w:val="22"/>
          <w:szCs w:val="22"/>
        </w:rPr>
        <w:t>y employs 41 full-time people</w:t>
      </w:r>
      <w:r w:rsidRPr="00716E7C">
        <w:rPr>
          <w:rFonts w:ascii="Arial" w:hAnsi="Arial" w:cs="Arial"/>
          <w:sz w:val="22"/>
          <w:szCs w:val="22"/>
        </w:rPr>
        <w:t xml:space="preserve"> and when this project is complete, 10 additional full-time jobs will be created.</w:t>
      </w:r>
    </w:p>
    <w:p w:rsidR="00C62725" w:rsidRPr="00716E7C" w:rsidRDefault="00C62725" w:rsidP="00FC3836">
      <w:pPr>
        <w:spacing w:line="276" w:lineRule="auto"/>
        <w:rPr>
          <w:rFonts w:ascii="Arial" w:hAnsi="Arial" w:cs="Arial"/>
          <w:sz w:val="22"/>
          <w:szCs w:val="22"/>
        </w:rPr>
      </w:pPr>
    </w:p>
    <w:p w:rsidR="00C62725" w:rsidRPr="00716E7C" w:rsidRDefault="00C62725" w:rsidP="00FC3836">
      <w:pPr>
        <w:spacing w:line="276" w:lineRule="auto"/>
        <w:rPr>
          <w:rFonts w:ascii="Arial" w:hAnsi="Arial" w:cs="Arial"/>
          <w:sz w:val="22"/>
          <w:szCs w:val="22"/>
        </w:rPr>
      </w:pPr>
      <w:r w:rsidRPr="00716E7C">
        <w:rPr>
          <w:rFonts w:ascii="Arial" w:hAnsi="Arial" w:cs="Arial"/>
          <w:sz w:val="22"/>
          <w:szCs w:val="22"/>
        </w:rPr>
        <w:t>Motion was made by Councilman Bobbitt, seconded by Councilwoman Cowen and unanimously carried to adopt the following ordinance:</w:t>
      </w:r>
    </w:p>
    <w:p w:rsidR="008B06E0" w:rsidRPr="00C020D0" w:rsidRDefault="008B06E0" w:rsidP="00FC3836">
      <w:pPr>
        <w:spacing w:line="276" w:lineRule="auto"/>
        <w:rPr>
          <w:rFonts w:ascii="Arial" w:hAnsi="Arial" w:cs="Arial"/>
          <w:sz w:val="18"/>
          <w:szCs w:val="18"/>
        </w:rPr>
      </w:pPr>
    </w:p>
    <w:p w:rsidR="008B06E0" w:rsidRPr="00C020D0" w:rsidRDefault="008B06E0" w:rsidP="008B06E0">
      <w:pPr>
        <w:spacing w:line="276" w:lineRule="auto"/>
        <w:jc w:val="center"/>
        <w:rPr>
          <w:rFonts w:ascii="Arial" w:hAnsi="Arial" w:cs="Arial"/>
          <w:b/>
          <w:sz w:val="18"/>
          <w:szCs w:val="18"/>
        </w:rPr>
      </w:pPr>
      <w:r w:rsidRPr="00C020D0">
        <w:rPr>
          <w:rFonts w:ascii="Arial" w:hAnsi="Arial" w:cs="Arial"/>
          <w:b/>
          <w:sz w:val="18"/>
          <w:szCs w:val="18"/>
        </w:rPr>
        <w:t>CITY OF ROANOKE RAPIDS</w:t>
      </w:r>
    </w:p>
    <w:p w:rsidR="008B06E0" w:rsidRPr="00C020D0" w:rsidRDefault="008B06E0" w:rsidP="008B06E0">
      <w:pPr>
        <w:spacing w:line="276" w:lineRule="auto"/>
        <w:jc w:val="center"/>
        <w:rPr>
          <w:rFonts w:ascii="Arial" w:hAnsi="Arial" w:cs="Arial"/>
          <w:b/>
          <w:sz w:val="18"/>
          <w:szCs w:val="18"/>
        </w:rPr>
      </w:pPr>
      <w:r w:rsidRPr="00C020D0">
        <w:rPr>
          <w:rFonts w:ascii="Arial" w:hAnsi="Arial" w:cs="Arial"/>
          <w:b/>
          <w:sz w:val="18"/>
          <w:szCs w:val="18"/>
        </w:rPr>
        <w:t>CDBG – 2011 Small Business and Entrepreneurial Assistance</w:t>
      </w:r>
    </w:p>
    <w:p w:rsidR="008B06E0" w:rsidRPr="00C020D0" w:rsidRDefault="008B06E0" w:rsidP="008B06E0">
      <w:pPr>
        <w:spacing w:line="276" w:lineRule="auto"/>
        <w:jc w:val="center"/>
        <w:rPr>
          <w:rFonts w:ascii="Arial" w:hAnsi="Arial" w:cs="Arial"/>
          <w:b/>
          <w:sz w:val="18"/>
          <w:szCs w:val="18"/>
        </w:rPr>
      </w:pPr>
      <w:r w:rsidRPr="00C020D0">
        <w:rPr>
          <w:rFonts w:ascii="Arial" w:hAnsi="Arial" w:cs="Arial"/>
          <w:b/>
          <w:sz w:val="18"/>
          <w:szCs w:val="18"/>
        </w:rPr>
        <w:t>Grant Number 11-C-2337</w:t>
      </w:r>
    </w:p>
    <w:p w:rsidR="008B06E0" w:rsidRPr="00C020D0" w:rsidRDefault="008B06E0" w:rsidP="008B06E0">
      <w:pPr>
        <w:spacing w:line="276" w:lineRule="auto"/>
        <w:jc w:val="center"/>
        <w:rPr>
          <w:rFonts w:ascii="Arial" w:hAnsi="Arial" w:cs="Arial"/>
          <w:b/>
          <w:sz w:val="18"/>
          <w:szCs w:val="18"/>
        </w:rPr>
      </w:pPr>
      <w:r w:rsidRPr="00C020D0">
        <w:rPr>
          <w:rFonts w:ascii="Arial" w:hAnsi="Arial" w:cs="Arial"/>
          <w:b/>
          <w:sz w:val="18"/>
          <w:szCs w:val="18"/>
        </w:rPr>
        <w:t>PROJECT ORDINANCE</w:t>
      </w:r>
    </w:p>
    <w:p w:rsidR="008B06E0" w:rsidRPr="00C020D0" w:rsidRDefault="008B06E0" w:rsidP="008B06E0">
      <w:pPr>
        <w:spacing w:line="276" w:lineRule="auto"/>
        <w:jc w:val="center"/>
        <w:rPr>
          <w:rFonts w:ascii="Arial" w:hAnsi="Arial" w:cs="Arial"/>
          <w:b/>
          <w:sz w:val="18"/>
          <w:szCs w:val="18"/>
        </w:rPr>
      </w:pPr>
    </w:p>
    <w:p w:rsidR="008B06E0" w:rsidRPr="00C020D0" w:rsidRDefault="008B06E0" w:rsidP="008B06E0">
      <w:pPr>
        <w:spacing w:line="276" w:lineRule="auto"/>
        <w:rPr>
          <w:rFonts w:ascii="Arial" w:hAnsi="Arial" w:cs="Arial"/>
          <w:sz w:val="18"/>
          <w:szCs w:val="18"/>
        </w:rPr>
      </w:pPr>
      <w:r w:rsidRPr="00C020D0">
        <w:rPr>
          <w:rFonts w:ascii="Arial" w:hAnsi="Arial" w:cs="Arial"/>
          <w:b/>
          <w:sz w:val="18"/>
          <w:szCs w:val="18"/>
        </w:rPr>
        <w:t xml:space="preserve">BE IT ORDAINED BY THE CITY COUNCIL OF THE CITY OF ROANOKE RAPIDS, NORTH CAROLINA </w:t>
      </w:r>
      <w:r w:rsidRPr="00C020D0">
        <w:rPr>
          <w:rFonts w:ascii="Arial" w:hAnsi="Arial" w:cs="Arial"/>
          <w:sz w:val="18"/>
          <w:szCs w:val="18"/>
        </w:rPr>
        <w:t>that pursuant to Section 13.2 of Chapter 159 of the General Statutes of North Carolina, this project ordinance is hereby adopted:</w:t>
      </w:r>
    </w:p>
    <w:p w:rsidR="008B06E0" w:rsidRPr="00C020D0" w:rsidRDefault="008B06E0" w:rsidP="008B06E0">
      <w:pPr>
        <w:spacing w:line="276" w:lineRule="auto"/>
        <w:rPr>
          <w:rFonts w:ascii="Arial" w:hAnsi="Arial" w:cs="Arial"/>
          <w:sz w:val="18"/>
          <w:szCs w:val="18"/>
        </w:rPr>
      </w:pPr>
    </w:p>
    <w:p w:rsidR="008B06E0" w:rsidRPr="00C020D0" w:rsidRDefault="008B06E0" w:rsidP="008B06E0">
      <w:pPr>
        <w:spacing w:line="276" w:lineRule="auto"/>
        <w:rPr>
          <w:rFonts w:ascii="Arial" w:hAnsi="Arial" w:cs="Arial"/>
          <w:sz w:val="18"/>
          <w:szCs w:val="18"/>
        </w:rPr>
      </w:pPr>
      <w:r w:rsidRPr="00C020D0">
        <w:rPr>
          <w:rFonts w:ascii="Arial" w:hAnsi="Arial" w:cs="Arial"/>
          <w:b/>
          <w:sz w:val="18"/>
          <w:szCs w:val="18"/>
        </w:rPr>
        <w:t xml:space="preserve">Section 1.  </w:t>
      </w:r>
      <w:r w:rsidRPr="00C020D0">
        <w:rPr>
          <w:rFonts w:ascii="Arial" w:hAnsi="Arial" w:cs="Arial"/>
          <w:sz w:val="18"/>
          <w:szCs w:val="18"/>
        </w:rPr>
        <w:t>The project authorized is the White’s Auto Expansion Project.  This project involves the expansion of the existing operations of White’s Auto located at 175 Old Farm Road, Roanoke Rapids, North Carolina.  White’s currently employs 41 full-time people and has committed to create an additional 10 new jobs.</w:t>
      </w:r>
    </w:p>
    <w:p w:rsidR="008B06E0" w:rsidRPr="00C020D0" w:rsidRDefault="008B06E0" w:rsidP="008B06E0">
      <w:pPr>
        <w:spacing w:line="276" w:lineRule="auto"/>
        <w:rPr>
          <w:rFonts w:ascii="Arial" w:hAnsi="Arial" w:cs="Arial"/>
          <w:sz w:val="18"/>
          <w:szCs w:val="18"/>
        </w:rPr>
      </w:pPr>
    </w:p>
    <w:p w:rsidR="008B06E0" w:rsidRPr="00C020D0" w:rsidRDefault="008B06E0" w:rsidP="008B06E0">
      <w:pPr>
        <w:spacing w:line="276" w:lineRule="auto"/>
        <w:rPr>
          <w:rFonts w:ascii="Arial" w:hAnsi="Arial" w:cs="Arial"/>
          <w:sz w:val="18"/>
          <w:szCs w:val="18"/>
        </w:rPr>
      </w:pPr>
      <w:r w:rsidRPr="00C020D0">
        <w:rPr>
          <w:rFonts w:ascii="Arial" w:hAnsi="Arial" w:cs="Arial"/>
          <w:b/>
          <w:sz w:val="18"/>
          <w:szCs w:val="18"/>
        </w:rPr>
        <w:t xml:space="preserve">Section 2.  </w:t>
      </w:r>
      <w:r w:rsidRPr="00C020D0">
        <w:rPr>
          <w:rFonts w:ascii="Arial" w:hAnsi="Arial" w:cs="Arial"/>
          <w:sz w:val="18"/>
          <w:szCs w:val="18"/>
        </w:rPr>
        <w:t>The City of Roanoke Rapids staff is hereby directed to proceed with the project pursuant to the agreement and the rules and regulations of the NC Department of Commerce.</w:t>
      </w:r>
    </w:p>
    <w:p w:rsidR="008B06E0" w:rsidRPr="00C020D0" w:rsidRDefault="008B06E0" w:rsidP="008B06E0">
      <w:pPr>
        <w:spacing w:line="276" w:lineRule="auto"/>
        <w:rPr>
          <w:rFonts w:ascii="Arial" w:hAnsi="Arial" w:cs="Arial"/>
          <w:sz w:val="18"/>
          <w:szCs w:val="18"/>
        </w:rPr>
      </w:pPr>
    </w:p>
    <w:p w:rsidR="008B06E0" w:rsidRPr="00C020D0" w:rsidRDefault="008B06E0" w:rsidP="008B06E0">
      <w:pPr>
        <w:spacing w:line="276" w:lineRule="auto"/>
        <w:rPr>
          <w:rFonts w:ascii="Arial" w:hAnsi="Arial" w:cs="Arial"/>
          <w:sz w:val="18"/>
          <w:szCs w:val="18"/>
        </w:rPr>
      </w:pPr>
      <w:r w:rsidRPr="00C020D0">
        <w:rPr>
          <w:rFonts w:ascii="Arial" w:hAnsi="Arial" w:cs="Arial"/>
          <w:b/>
          <w:sz w:val="18"/>
          <w:szCs w:val="18"/>
        </w:rPr>
        <w:t xml:space="preserve">Section 3.  </w:t>
      </w:r>
      <w:r w:rsidRPr="00C020D0">
        <w:rPr>
          <w:rFonts w:ascii="Arial" w:hAnsi="Arial" w:cs="Arial"/>
          <w:sz w:val="18"/>
          <w:szCs w:val="18"/>
        </w:rPr>
        <w:t>The following revenues and resources are anticipated to be available to complete the project activities:</w:t>
      </w:r>
    </w:p>
    <w:p w:rsidR="00A03A42" w:rsidRPr="00C020D0" w:rsidRDefault="00A03A42" w:rsidP="008B06E0">
      <w:pPr>
        <w:spacing w:line="276" w:lineRule="auto"/>
        <w:rPr>
          <w:rFonts w:ascii="Arial" w:hAnsi="Arial" w:cs="Arial"/>
          <w:sz w:val="18"/>
          <w:szCs w:val="18"/>
        </w:rPr>
      </w:pPr>
    </w:p>
    <w:p w:rsidR="00A03A42" w:rsidRPr="00C020D0" w:rsidRDefault="00A03A42" w:rsidP="008B06E0">
      <w:pPr>
        <w:spacing w:line="276" w:lineRule="auto"/>
        <w:rPr>
          <w:rFonts w:ascii="Arial" w:hAnsi="Arial" w:cs="Arial"/>
          <w:sz w:val="18"/>
          <w:szCs w:val="18"/>
        </w:rPr>
      </w:pPr>
      <w:r w:rsidRPr="00C020D0">
        <w:rPr>
          <w:rFonts w:ascii="Arial" w:hAnsi="Arial" w:cs="Arial"/>
          <w:sz w:val="18"/>
          <w:szCs w:val="18"/>
        </w:rPr>
        <w:tab/>
        <w:t>CDBG Funds</w:t>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t>$</w:t>
      </w:r>
      <w:r w:rsidRPr="00C020D0">
        <w:rPr>
          <w:rFonts w:ascii="Arial" w:hAnsi="Arial" w:cs="Arial"/>
          <w:sz w:val="18"/>
          <w:szCs w:val="18"/>
        </w:rPr>
        <w:tab/>
      </w:r>
      <w:r w:rsidRPr="00C020D0">
        <w:rPr>
          <w:rFonts w:ascii="Arial" w:hAnsi="Arial" w:cs="Arial"/>
          <w:sz w:val="18"/>
          <w:szCs w:val="18"/>
          <w:u w:val="single"/>
        </w:rPr>
        <w:t>250,000</w:t>
      </w:r>
    </w:p>
    <w:p w:rsidR="00A03A42" w:rsidRPr="00C020D0" w:rsidRDefault="00A03A42" w:rsidP="008B06E0">
      <w:pPr>
        <w:spacing w:line="276" w:lineRule="auto"/>
        <w:rPr>
          <w:rFonts w:ascii="Arial" w:hAnsi="Arial" w:cs="Arial"/>
          <w:sz w:val="18"/>
          <w:szCs w:val="18"/>
        </w:rPr>
      </w:pPr>
    </w:p>
    <w:p w:rsidR="00A03A42" w:rsidRPr="00C020D0" w:rsidRDefault="00A03A42" w:rsidP="00A03A42">
      <w:pPr>
        <w:spacing w:line="276" w:lineRule="auto"/>
        <w:rPr>
          <w:rFonts w:ascii="Arial" w:hAnsi="Arial" w:cs="Arial"/>
          <w:b/>
          <w:sz w:val="18"/>
          <w:szCs w:val="18"/>
        </w:rPr>
      </w:pPr>
      <w:r w:rsidRPr="00C020D0">
        <w:rPr>
          <w:rFonts w:ascii="Arial" w:hAnsi="Arial" w:cs="Arial"/>
          <w:b/>
          <w:sz w:val="18"/>
          <w:szCs w:val="18"/>
        </w:rPr>
        <w:tab/>
      </w:r>
      <w:r w:rsidRPr="00C020D0">
        <w:rPr>
          <w:rFonts w:ascii="Arial" w:hAnsi="Arial" w:cs="Arial"/>
          <w:b/>
          <w:sz w:val="18"/>
          <w:szCs w:val="18"/>
        </w:rPr>
        <w:tab/>
        <w:t>Total Project Resources</w:t>
      </w:r>
      <w:r w:rsidRPr="00C020D0">
        <w:rPr>
          <w:rFonts w:ascii="Arial" w:hAnsi="Arial" w:cs="Arial"/>
          <w:b/>
          <w:sz w:val="18"/>
          <w:szCs w:val="18"/>
        </w:rPr>
        <w:tab/>
      </w:r>
      <w:r w:rsidRPr="00C020D0">
        <w:rPr>
          <w:rFonts w:ascii="Arial" w:hAnsi="Arial" w:cs="Arial"/>
          <w:b/>
          <w:sz w:val="18"/>
          <w:szCs w:val="18"/>
        </w:rPr>
        <w:tab/>
      </w:r>
      <w:r w:rsidRPr="00C020D0">
        <w:rPr>
          <w:rFonts w:ascii="Arial" w:hAnsi="Arial" w:cs="Arial"/>
          <w:b/>
          <w:sz w:val="18"/>
          <w:szCs w:val="18"/>
        </w:rPr>
        <w:tab/>
      </w:r>
      <w:r w:rsidR="00716E7C">
        <w:rPr>
          <w:rFonts w:ascii="Arial" w:hAnsi="Arial" w:cs="Arial"/>
          <w:b/>
          <w:sz w:val="18"/>
          <w:szCs w:val="18"/>
        </w:rPr>
        <w:tab/>
      </w:r>
      <w:r w:rsidRPr="00C020D0">
        <w:rPr>
          <w:rFonts w:ascii="Arial" w:hAnsi="Arial" w:cs="Arial"/>
          <w:b/>
          <w:sz w:val="18"/>
          <w:szCs w:val="18"/>
        </w:rPr>
        <w:tab/>
        <w:t>$</w:t>
      </w:r>
      <w:r w:rsidRPr="00C020D0">
        <w:rPr>
          <w:rFonts w:ascii="Arial" w:hAnsi="Arial" w:cs="Arial"/>
          <w:b/>
          <w:sz w:val="18"/>
          <w:szCs w:val="18"/>
        </w:rPr>
        <w:tab/>
        <w:t>250,000</w:t>
      </w:r>
    </w:p>
    <w:p w:rsidR="00DB7534" w:rsidRPr="00C020D0" w:rsidRDefault="00DB7534" w:rsidP="00A03A42">
      <w:pPr>
        <w:spacing w:line="276" w:lineRule="auto"/>
        <w:rPr>
          <w:rFonts w:ascii="Arial" w:hAnsi="Arial" w:cs="Arial"/>
          <w:b/>
          <w:sz w:val="18"/>
          <w:szCs w:val="18"/>
        </w:rPr>
      </w:pPr>
    </w:p>
    <w:p w:rsidR="00DB7534" w:rsidRPr="00C020D0" w:rsidRDefault="00DB7534" w:rsidP="00A03A42">
      <w:pPr>
        <w:spacing w:line="276" w:lineRule="auto"/>
        <w:rPr>
          <w:rFonts w:ascii="Arial" w:hAnsi="Arial" w:cs="Arial"/>
          <w:sz w:val="18"/>
          <w:szCs w:val="18"/>
        </w:rPr>
      </w:pPr>
      <w:r w:rsidRPr="00C020D0">
        <w:rPr>
          <w:rFonts w:ascii="Arial" w:hAnsi="Arial" w:cs="Arial"/>
          <w:b/>
          <w:sz w:val="18"/>
          <w:szCs w:val="18"/>
        </w:rPr>
        <w:t xml:space="preserve">Section 4.  </w:t>
      </w:r>
      <w:r w:rsidRPr="00C020D0">
        <w:rPr>
          <w:rFonts w:ascii="Arial" w:hAnsi="Arial" w:cs="Arial"/>
          <w:sz w:val="18"/>
          <w:szCs w:val="18"/>
        </w:rPr>
        <w:t>The following amounts are appropriated for the project activities:</w:t>
      </w:r>
    </w:p>
    <w:p w:rsidR="00DB7534" w:rsidRPr="00C020D0" w:rsidRDefault="00DB7534" w:rsidP="00A03A42">
      <w:pPr>
        <w:spacing w:line="276" w:lineRule="auto"/>
        <w:rPr>
          <w:rFonts w:ascii="Arial" w:hAnsi="Arial" w:cs="Arial"/>
          <w:sz w:val="18"/>
          <w:szCs w:val="18"/>
        </w:rPr>
      </w:pPr>
    </w:p>
    <w:p w:rsidR="00DB7534" w:rsidRPr="00C020D0" w:rsidRDefault="00DB7534" w:rsidP="00A03A42">
      <w:pPr>
        <w:spacing w:line="276" w:lineRule="auto"/>
        <w:rPr>
          <w:rFonts w:ascii="Arial" w:hAnsi="Arial" w:cs="Arial"/>
          <w:sz w:val="18"/>
          <w:szCs w:val="18"/>
        </w:rPr>
      </w:pPr>
      <w:r w:rsidRPr="00C020D0">
        <w:rPr>
          <w:rFonts w:ascii="Arial" w:hAnsi="Arial" w:cs="Arial"/>
          <w:sz w:val="18"/>
          <w:szCs w:val="18"/>
        </w:rPr>
        <w:tab/>
        <w:t>Rehab of Commercial Building</w:t>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t>$</w:t>
      </w:r>
      <w:r w:rsidRPr="00C020D0">
        <w:rPr>
          <w:rFonts w:ascii="Arial" w:hAnsi="Arial" w:cs="Arial"/>
          <w:sz w:val="18"/>
          <w:szCs w:val="18"/>
        </w:rPr>
        <w:tab/>
        <w:t>225,000</w:t>
      </w:r>
    </w:p>
    <w:p w:rsidR="00DB7534" w:rsidRPr="00C020D0" w:rsidRDefault="00DB7534" w:rsidP="00A03A42">
      <w:pPr>
        <w:spacing w:line="276" w:lineRule="auto"/>
        <w:rPr>
          <w:rFonts w:ascii="Arial" w:hAnsi="Arial" w:cs="Arial"/>
          <w:sz w:val="18"/>
          <w:szCs w:val="18"/>
        </w:rPr>
      </w:pPr>
      <w:r w:rsidRPr="00C020D0">
        <w:rPr>
          <w:rFonts w:ascii="Arial" w:hAnsi="Arial" w:cs="Arial"/>
          <w:sz w:val="18"/>
          <w:szCs w:val="18"/>
        </w:rPr>
        <w:tab/>
        <w:t>Planning</w:t>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00716E7C">
        <w:rPr>
          <w:rFonts w:ascii="Arial" w:hAnsi="Arial" w:cs="Arial"/>
          <w:sz w:val="18"/>
          <w:szCs w:val="18"/>
        </w:rPr>
        <w:tab/>
      </w:r>
      <w:r w:rsidRPr="00C020D0">
        <w:rPr>
          <w:rFonts w:ascii="Arial" w:hAnsi="Arial" w:cs="Arial"/>
          <w:sz w:val="18"/>
          <w:szCs w:val="18"/>
        </w:rPr>
        <w:t>$</w:t>
      </w:r>
      <w:r w:rsidRPr="00C020D0">
        <w:rPr>
          <w:rFonts w:ascii="Arial" w:hAnsi="Arial" w:cs="Arial"/>
          <w:sz w:val="18"/>
          <w:szCs w:val="18"/>
        </w:rPr>
        <w:tab/>
        <w:t xml:space="preserve">    5,000</w:t>
      </w:r>
    </w:p>
    <w:p w:rsidR="00DB7534" w:rsidRPr="00C020D0" w:rsidRDefault="00DB7534" w:rsidP="00A03A42">
      <w:pPr>
        <w:spacing w:line="276" w:lineRule="auto"/>
        <w:rPr>
          <w:rFonts w:ascii="Arial" w:hAnsi="Arial" w:cs="Arial"/>
          <w:sz w:val="18"/>
          <w:szCs w:val="18"/>
        </w:rPr>
      </w:pPr>
      <w:r w:rsidRPr="00C020D0">
        <w:rPr>
          <w:rFonts w:ascii="Arial" w:hAnsi="Arial" w:cs="Arial"/>
          <w:sz w:val="18"/>
          <w:szCs w:val="18"/>
        </w:rPr>
        <w:tab/>
        <w:t>Administration</w:t>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t>$</w:t>
      </w:r>
      <w:r w:rsidRPr="00C020D0">
        <w:rPr>
          <w:rFonts w:ascii="Arial" w:hAnsi="Arial" w:cs="Arial"/>
          <w:sz w:val="18"/>
          <w:szCs w:val="18"/>
        </w:rPr>
        <w:tab/>
      </w:r>
      <w:r w:rsidRPr="00C020D0">
        <w:rPr>
          <w:rFonts w:ascii="Arial" w:hAnsi="Arial" w:cs="Arial"/>
          <w:sz w:val="18"/>
          <w:szCs w:val="18"/>
          <w:u w:val="single"/>
        </w:rPr>
        <w:t xml:space="preserve">  20,000</w:t>
      </w:r>
    </w:p>
    <w:p w:rsidR="002D6F4F" w:rsidRPr="00C020D0" w:rsidRDefault="002D6F4F" w:rsidP="002D6F4F">
      <w:pPr>
        <w:spacing w:line="276" w:lineRule="auto"/>
        <w:jc w:val="right"/>
        <w:rPr>
          <w:rFonts w:ascii="Arial" w:hAnsi="Arial" w:cs="Arial"/>
          <w:b/>
          <w:sz w:val="18"/>
          <w:szCs w:val="18"/>
        </w:rPr>
      </w:pPr>
      <w:r w:rsidRPr="00C020D0">
        <w:rPr>
          <w:rFonts w:ascii="Arial" w:hAnsi="Arial" w:cs="Arial"/>
          <w:b/>
          <w:sz w:val="18"/>
          <w:szCs w:val="18"/>
        </w:rPr>
        <w:lastRenderedPageBreak/>
        <w:t>1678</w:t>
      </w:r>
      <w:r>
        <w:rPr>
          <w:rFonts w:ascii="Arial" w:hAnsi="Arial" w:cs="Arial"/>
          <w:b/>
          <w:sz w:val="18"/>
          <w:szCs w:val="18"/>
        </w:rPr>
        <w:t>8</w:t>
      </w:r>
    </w:p>
    <w:p w:rsidR="002D6F4F" w:rsidRPr="00C020D0" w:rsidRDefault="002D6F4F" w:rsidP="002D6F4F">
      <w:pPr>
        <w:spacing w:line="276" w:lineRule="auto"/>
        <w:jc w:val="right"/>
        <w:rPr>
          <w:rFonts w:ascii="Arial" w:hAnsi="Arial" w:cs="Arial"/>
          <w:b/>
          <w:sz w:val="18"/>
          <w:szCs w:val="18"/>
        </w:rPr>
      </w:pPr>
      <w:r w:rsidRPr="00C020D0">
        <w:rPr>
          <w:rFonts w:ascii="Arial" w:hAnsi="Arial" w:cs="Arial"/>
          <w:b/>
          <w:sz w:val="18"/>
          <w:szCs w:val="18"/>
        </w:rPr>
        <w:t>Roanoke Rapids City Council</w:t>
      </w:r>
    </w:p>
    <w:p w:rsidR="002D6F4F" w:rsidRPr="00C020D0" w:rsidRDefault="002D6F4F" w:rsidP="002D6F4F">
      <w:pPr>
        <w:spacing w:line="276" w:lineRule="auto"/>
        <w:jc w:val="right"/>
        <w:rPr>
          <w:rFonts w:ascii="Arial" w:hAnsi="Arial" w:cs="Arial"/>
          <w:b/>
          <w:sz w:val="18"/>
          <w:szCs w:val="18"/>
        </w:rPr>
      </w:pPr>
      <w:r w:rsidRPr="00C020D0">
        <w:rPr>
          <w:rFonts w:ascii="Arial" w:hAnsi="Arial" w:cs="Arial"/>
          <w:b/>
          <w:sz w:val="18"/>
          <w:szCs w:val="18"/>
        </w:rPr>
        <w:t>September 11, 2012</w:t>
      </w:r>
    </w:p>
    <w:p w:rsidR="00DB7534" w:rsidRPr="00C020D0" w:rsidRDefault="00DB7534" w:rsidP="00A03A42">
      <w:pPr>
        <w:spacing w:line="276" w:lineRule="auto"/>
        <w:rPr>
          <w:rFonts w:ascii="Arial" w:hAnsi="Arial" w:cs="Arial"/>
          <w:sz w:val="18"/>
          <w:szCs w:val="18"/>
        </w:rPr>
      </w:pPr>
    </w:p>
    <w:p w:rsidR="00DB7534" w:rsidRPr="00C020D0" w:rsidRDefault="00DB7534" w:rsidP="00A03A42">
      <w:pPr>
        <w:spacing w:line="276" w:lineRule="auto"/>
        <w:rPr>
          <w:rFonts w:ascii="Arial" w:hAnsi="Arial" w:cs="Arial"/>
          <w:b/>
          <w:sz w:val="18"/>
          <w:szCs w:val="18"/>
        </w:rPr>
      </w:pPr>
      <w:r w:rsidRPr="00C020D0">
        <w:rPr>
          <w:rFonts w:ascii="Arial" w:hAnsi="Arial" w:cs="Arial"/>
          <w:sz w:val="18"/>
          <w:szCs w:val="18"/>
        </w:rPr>
        <w:tab/>
      </w:r>
      <w:r w:rsidRPr="00C020D0">
        <w:rPr>
          <w:rFonts w:ascii="Arial" w:hAnsi="Arial" w:cs="Arial"/>
          <w:sz w:val="18"/>
          <w:szCs w:val="18"/>
        </w:rPr>
        <w:tab/>
      </w:r>
      <w:r w:rsidRPr="00C020D0">
        <w:rPr>
          <w:rFonts w:ascii="Arial" w:hAnsi="Arial" w:cs="Arial"/>
          <w:b/>
          <w:sz w:val="18"/>
          <w:szCs w:val="18"/>
        </w:rPr>
        <w:t>Total Project Appropriation</w:t>
      </w:r>
      <w:r w:rsidRPr="00C020D0">
        <w:rPr>
          <w:rFonts w:ascii="Arial" w:hAnsi="Arial" w:cs="Arial"/>
          <w:b/>
          <w:sz w:val="18"/>
          <w:szCs w:val="18"/>
        </w:rPr>
        <w:tab/>
      </w:r>
      <w:r w:rsidRPr="00C020D0">
        <w:rPr>
          <w:rFonts w:ascii="Arial" w:hAnsi="Arial" w:cs="Arial"/>
          <w:b/>
          <w:sz w:val="18"/>
          <w:szCs w:val="18"/>
        </w:rPr>
        <w:tab/>
      </w:r>
      <w:r w:rsidRPr="00C020D0">
        <w:rPr>
          <w:rFonts w:ascii="Arial" w:hAnsi="Arial" w:cs="Arial"/>
          <w:b/>
          <w:sz w:val="18"/>
          <w:szCs w:val="18"/>
        </w:rPr>
        <w:tab/>
      </w:r>
      <w:r w:rsidRPr="00C020D0">
        <w:rPr>
          <w:rFonts w:ascii="Arial" w:hAnsi="Arial" w:cs="Arial"/>
          <w:b/>
          <w:sz w:val="18"/>
          <w:szCs w:val="18"/>
        </w:rPr>
        <w:tab/>
        <w:t>$</w:t>
      </w:r>
      <w:r w:rsidRPr="00C020D0">
        <w:rPr>
          <w:rFonts w:ascii="Arial" w:hAnsi="Arial" w:cs="Arial"/>
          <w:b/>
          <w:sz w:val="18"/>
          <w:szCs w:val="18"/>
        </w:rPr>
        <w:tab/>
        <w:t>250,000</w:t>
      </w:r>
    </w:p>
    <w:p w:rsidR="0038079C" w:rsidRPr="00C020D0" w:rsidRDefault="0038079C" w:rsidP="00A03A42">
      <w:pPr>
        <w:spacing w:line="276" w:lineRule="auto"/>
        <w:rPr>
          <w:rFonts w:ascii="Arial" w:hAnsi="Arial" w:cs="Arial"/>
          <w:b/>
          <w:sz w:val="18"/>
          <w:szCs w:val="18"/>
        </w:rPr>
      </w:pPr>
    </w:p>
    <w:p w:rsidR="0038079C" w:rsidRPr="00C020D0" w:rsidRDefault="0038079C" w:rsidP="00A03A42">
      <w:pPr>
        <w:spacing w:line="276" w:lineRule="auto"/>
        <w:rPr>
          <w:rFonts w:ascii="Arial" w:hAnsi="Arial" w:cs="Arial"/>
          <w:sz w:val="18"/>
          <w:szCs w:val="18"/>
        </w:rPr>
      </w:pPr>
      <w:r w:rsidRPr="00C020D0">
        <w:rPr>
          <w:rFonts w:ascii="Arial" w:hAnsi="Arial" w:cs="Arial"/>
          <w:b/>
          <w:sz w:val="18"/>
          <w:szCs w:val="18"/>
        </w:rPr>
        <w:t xml:space="preserve">Section 5.  </w:t>
      </w:r>
      <w:r w:rsidRPr="00C020D0">
        <w:rPr>
          <w:rFonts w:ascii="Arial" w:hAnsi="Arial" w:cs="Arial"/>
          <w:sz w:val="18"/>
          <w:szCs w:val="18"/>
        </w:rPr>
        <w:t>The Finance Director is hereby directed to maintain within the Project Fund sufficient specific detailed accounting records to provide the accounting to the NC Department of Commerce as required by the grant agreement.</w:t>
      </w:r>
    </w:p>
    <w:p w:rsidR="0038079C" w:rsidRPr="00C020D0" w:rsidRDefault="0038079C" w:rsidP="00A03A42">
      <w:pPr>
        <w:spacing w:line="276" w:lineRule="auto"/>
        <w:rPr>
          <w:rFonts w:ascii="Arial" w:hAnsi="Arial" w:cs="Arial"/>
          <w:sz w:val="18"/>
          <w:szCs w:val="18"/>
        </w:rPr>
      </w:pPr>
    </w:p>
    <w:p w:rsidR="0038079C" w:rsidRPr="00C020D0" w:rsidRDefault="0038079C" w:rsidP="00A03A42">
      <w:pPr>
        <w:spacing w:line="276" w:lineRule="auto"/>
        <w:rPr>
          <w:rFonts w:ascii="Arial" w:hAnsi="Arial" w:cs="Arial"/>
          <w:sz w:val="18"/>
          <w:szCs w:val="18"/>
        </w:rPr>
      </w:pPr>
      <w:proofErr w:type="gramStart"/>
      <w:r w:rsidRPr="00C020D0">
        <w:rPr>
          <w:rFonts w:ascii="Arial" w:hAnsi="Arial" w:cs="Arial"/>
          <w:b/>
          <w:sz w:val="18"/>
          <w:szCs w:val="18"/>
        </w:rPr>
        <w:t>Section 6.</w:t>
      </w:r>
      <w:proofErr w:type="gramEnd"/>
      <w:r w:rsidRPr="00C020D0">
        <w:rPr>
          <w:rFonts w:ascii="Arial" w:hAnsi="Arial" w:cs="Arial"/>
          <w:b/>
          <w:sz w:val="18"/>
          <w:szCs w:val="18"/>
        </w:rPr>
        <w:t xml:space="preserve">  </w:t>
      </w:r>
      <w:r w:rsidRPr="00C020D0">
        <w:rPr>
          <w:rFonts w:ascii="Arial" w:hAnsi="Arial" w:cs="Arial"/>
          <w:sz w:val="18"/>
          <w:szCs w:val="18"/>
        </w:rPr>
        <w:t>The City Manager shall be authorized to reallocate appropriations within the various line items of this project as he deems necessary.</w:t>
      </w:r>
    </w:p>
    <w:p w:rsidR="0038079C" w:rsidRPr="00C020D0" w:rsidRDefault="0038079C" w:rsidP="00A03A42">
      <w:pPr>
        <w:spacing w:line="276" w:lineRule="auto"/>
        <w:rPr>
          <w:rFonts w:ascii="Arial" w:hAnsi="Arial" w:cs="Arial"/>
          <w:sz w:val="18"/>
          <w:szCs w:val="18"/>
        </w:rPr>
      </w:pPr>
    </w:p>
    <w:p w:rsidR="0038079C" w:rsidRPr="00C020D0" w:rsidRDefault="0038079C" w:rsidP="00A03A42">
      <w:pPr>
        <w:spacing w:line="276" w:lineRule="auto"/>
        <w:rPr>
          <w:rFonts w:ascii="Arial" w:hAnsi="Arial" w:cs="Arial"/>
          <w:sz w:val="18"/>
          <w:szCs w:val="18"/>
        </w:rPr>
      </w:pPr>
      <w:r w:rsidRPr="00C020D0">
        <w:rPr>
          <w:rFonts w:ascii="Arial" w:hAnsi="Arial" w:cs="Arial"/>
          <w:b/>
          <w:sz w:val="18"/>
          <w:szCs w:val="18"/>
        </w:rPr>
        <w:t xml:space="preserve">Section 7.  </w:t>
      </w:r>
      <w:r w:rsidRPr="00C020D0">
        <w:rPr>
          <w:rFonts w:ascii="Arial" w:hAnsi="Arial" w:cs="Arial"/>
          <w:sz w:val="18"/>
          <w:szCs w:val="18"/>
        </w:rPr>
        <w:t>The Finance Director is directed to include a detailed analysis of past and future costs and revenues of this project in every budget submission made to this Council.</w:t>
      </w:r>
    </w:p>
    <w:p w:rsidR="0038079C" w:rsidRPr="00C020D0" w:rsidRDefault="0038079C" w:rsidP="00A03A42">
      <w:pPr>
        <w:spacing w:line="276" w:lineRule="auto"/>
        <w:rPr>
          <w:rFonts w:ascii="Arial" w:hAnsi="Arial" w:cs="Arial"/>
          <w:sz w:val="18"/>
          <w:szCs w:val="18"/>
        </w:rPr>
      </w:pPr>
    </w:p>
    <w:p w:rsidR="0038079C" w:rsidRPr="00C020D0" w:rsidRDefault="0038079C" w:rsidP="00A03A42">
      <w:pPr>
        <w:spacing w:line="276" w:lineRule="auto"/>
        <w:rPr>
          <w:rFonts w:ascii="Arial" w:hAnsi="Arial" w:cs="Arial"/>
          <w:sz w:val="18"/>
          <w:szCs w:val="18"/>
        </w:rPr>
      </w:pPr>
      <w:r w:rsidRPr="00C020D0">
        <w:rPr>
          <w:rFonts w:ascii="Arial" w:hAnsi="Arial" w:cs="Arial"/>
          <w:b/>
          <w:sz w:val="18"/>
          <w:szCs w:val="18"/>
        </w:rPr>
        <w:t xml:space="preserve">Section 8.  </w:t>
      </w:r>
      <w:r w:rsidRPr="00C020D0">
        <w:rPr>
          <w:rFonts w:ascii="Arial" w:hAnsi="Arial" w:cs="Arial"/>
          <w:sz w:val="18"/>
          <w:szCs w:val="18"/>
        </w:rPr>
        <w:t>Copies of this project ordinance shall be made available to the Finance Director for direction in carrying out this project.</w:t>
      </w:r>
    </w:p>
    <w:p w:rsidR="0038079C" w:rsidRPr="00C020D0" w:rsidRDefault="0038079C" w:rsidP="00A03A42">
      <w:pPr>
        <w:spacing w:line="276" w:lineRule="auto"/>
        <w:rPr>
          <w:rFonts w:ascii="Arial" w:hAnsi="Arial" w:cs="Arial"/>
          <w:sz w:val="18"/>
          <w:szCs w:val="18"/>
        </w:rPr>
      </w:pPr>
    </w:p>
    <w:p w:rsidR="0038079C" w:rsidRPr="00C020D0" w:rsidRDefault="0038079C" w:rsidP="00A03A42">
      <w:pPr>
        <w:spacing w:line="276" w:lineRule="auto"/>
        <w:rPr>
          <w:rFonts w:ascii="Arial" w:hAnsi="Arial" w:cs="Arial"/>
          <w:sz w:val="18"/>
          <w:szCs w:val="18"/>
        </w:rPr>
      </w:pPr>
      <w:r w:rsidRPr="00C020D0">
        <w:rPr>
          <w:rFonts w:ascii="Arial" w:hAnsi="Arial" w:cs="Arial"/>
          <w:b/>
          <w:sz w:val="18"/>
          <w:szCs w:val="18"/>
        </w:rPr>
        <w:t xml:space="preserve">ADOPTED </w:t>
      </w:r>
      <w:r w:rsidRPr="00C020D0">
        <w:rPr>
          <w:rFonts w:ascii="Arial" w:hAnsi="Arial" w:cs="Arial"/>
          <w:sz w:val="18"/>
          <w:szCs w:val="18"/>
        </w:rPr>
        <w:t>this 11</w:t>
      </w:r>
      <w:r w:rsidRPr="00C020D0">
        <w:rPr>
          <w:rFonts w:ascii="Arial" w:hAnsi="Arial" w:cs="Arial"/>
          <w:sz w:val="18"/>
          <w:szCs w:val="18"/>
          <w:vertAlign w:val="superscript"/>
        </w:rPr>
        <w:t>th</w:t>
      </w:r>
      <w:r w:rsidRPr="00C020D0">
        <w:rPr>
          <w:rFonts w:ascii="Arial" w:hAnsi="Arial" w:cs="Arial"/>
          <w:sz w:val="18"/>
          <w:szCs w:val="18"/>
        </w:rPr>
        <w:t xml:space="preserve"> day of September, 2012.</w:t>
      </w:r>
    </w:p>
    <w:p w:rsidR="0038079C" w:rsidRPr="00C020D0" w:rsidRDefault="0038079C" w:rsidP="00A03A42">
      <w:pPr>
        <w:spacing w:line="276" w:lineRule="auto"/>
        <w:rPr>
          <w:rFonts w:ascii="Arial" w:hAnsi="Arial" w:cs="Arial"/>
          <w:sz w:val="18"/>
          <w:szCs w:val="18"/>
        </w:rPr>
      </w:pP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00716E7C">
        <w:rPr>
          <w:rFonts w:ascii="Arial" w:hAnsi="Arial" w:cs="Arial"/>
          <w:sz w:val="18"/>
          <w:szCs w:val="18"/>
        </w:rPr>
        <w:t>_________________________</w:t>
      </w:r>
      <w:r w:rsidRPr="00C020D0">
        <w:rPr>
          <w:rFonts w:ascii="Arial" w:hAnsi="Arial" w:cs="Arial"/>
          <w:sz w:val="18"/>
          <w:szCs w:val="18"/>
        </w:rPr>
        <w:t>_________</w:t>
      </w:r>
    </w:p>
    <w:p w:rsidR="0038079C" w:rsidRPr="00C020D0" w:rsidRDefault="0038079C" w:rsidP="00A03A42">
      <w:pPr>
        <w:spacing w:line="276" w:lineRule="auto"/>
        <w:rPr>
          <w:rFonts w:ascii="Arial" w:hAnsi="Arial" w:cs="Arial"/>
          <w:sz w:val="18"/>
          <w:szCs w:val="18"/>
        </w:rPr>
      </w:pP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r>
      <w:r w:rsidRPr="00C020D0">
        <w:rPr>
          <w:rFonts w:ascii="Arial" w:hAnsi="Arial" w:cs="Arial"/>
          <w:sz w:val="18"/>
          <w:szCs w:val="18"/>
        </w:rPr>
        <w:tab/>
        <w:t>Emery G. Doughtie, Mayor</w:t>
      </w:r>
    </w:p>
    <w:p w:rsidR="0038079C" w:rsidRPr="00C020D0" w:rsidRDefault="0038079C" w:rsidP="00A03A42">
      <w:pPr>
        <w:spacing w:line="276" w:lineRule="auto"/>
        <w:rPr>
          <w:rFonts w:ascii="Arial" w:hAnsi="Arial" w:cs="Arial"/>
          <w:sz w:val="18"/>
          <w:szCs w:val="18"/>
        </w:rPr>
      </w:pPr>
      <w:r w:rsidRPr="00C020D0">
        <w:rPr>
          <w:rFonts w:ascii="Arial" w:hAnsi="Arial" w:cs="Arial"/>
          <w:sz w:val="18"/>
          <w:szCs w:val="18"/>
        </w:rPr>
        <w:t>ATTEST:</w:t>
      </w:r>
    </w:p>
    <w:p w:rsidR="0038079C" w:rsidRPr="00C020D0" w:rsidRDefault="0038079C" w:rsidP="00A03A42">
      <w:pPr>
        <w:spacing w:line="276" w:lineRule="auto"/>
        <w:rPr>
          <w:rFonts w:ascii="Arial" w:hAnsi="Arial" w:cs="Arial"/>
          <w:sz w:val="18"/>
          <w:szCs w:val="18"/>
        </w:rPr>
      </w:pPr>
    </w:p>
    <w:p w:rsidR="0038079C" w:rsidRPr="00C020D0" w:rsidRDefault="0038079C" w:rsidP="00A03A42">
      <w:pPr>
        <w:spacing w:line="276" w:lineRule="auto"/>
        <w:rPr>
          <w:rFonts w:ascii="Arial" w:hAnsi="Arial" w:cs="Arial"/>
          <w:sz w:val="18"/>
          <w:szCs w:val="18"/>
        </w:rPr>
      </w:pPr>
      <w:r w:rsidRPr="00C020D0">
        <w:rPr>
          <w:rFonts w:ascii="Arial" w:hAnsi="Arial" w:cs="Arial"/>
          <w:sz w:val="18"/>
          <w:szCs w:val="18"/>
        </w:rPr>
        <w:t>_________________________________</w:t>
      </w:r>
    </w:p>
    <w:p w:rsidR="0038079C" w:rsidRPr="00C020D0" w:rsidRDefault="0038079C" w:rsidP="00A03A42">
      <w:pPr>
        <w:spacing w:line="276" w:lineRule="auto"/>
        <w:rPr>
          <w:rFonts w:ascii="Arial" w:hAnsi="Arial" w:cs="Arial"/>
          <w:sz w:val="18"/>
          <w:szCs w:val="18"/>
        </w:rPr>
      </w:pPr>
      <w:r w:rsidRPr="00C020D0">
        <w:rPr>
          <w:rFonts w:ascii="Arial" w:hAnsi="Arial" w:cs="Arial"/>
          <w:sz w:val="18"/>
          <w:szCs w:val="18"/>
        </w:rPr>
        <w:t xml:space="preserve">       Lisa B. Vincent, City Clerk</w:t>
      </w:r>
    </w:p>
    <w:p w:rsidR="00D903E1" w:rsidRPr="00C020D0" w:rsidRDefault="00D903E1" w:rsidP="00A03A42">
      <w:pPr>
        <w:spacing w:line="276" w:lineRule="auto"/>
        <w:rPr>
          <w:rFonts w:ascii="Arial" w:hAnsi="Arial" w:cs="Arial"/>
          <w:sz w:val="18"/>
          <w:szCs w:val="18"/>
        </w:rPr>
      </w:pPr>
    </w:p>
    <w:p w:rsidR="00D903E1" w:rsidRPr="00716E7C" w:rsidRDefault="00D903E1" w:rsidP="00A03A42">
      <w:pPr>
        <w:spacing w:line="276" w:lineRule="auto"/>
        <w:rPr>
          <w:rFonts w:ascii="Arial" w:hAnsi="Arial" w:cs="Arial"/>
          <w:sz w:val="22"/>
          <w:szCs w:val="22"/>
        </w:rPr>
      </w:pPr>
      <w:r w:rsidRPr="00716E7C">
        <w:rPr>
          <w:rFonts w:ascii="Arial" w:hAnsi="Arial" w:cs="Arial"/>
          <w:b/>
          <w:i/>
          <w:sz w:val="22"/>
          <w:szCs w:val="22"/>
          <w:u w:val="single"/>
        </w:rPr>
        <w:t>Consideration of Amendment to Chapter 92 “Cemeteries”, Section 92.15 (C) “Funerals and Interments” of the Roanoke Rapids City Code</w:t>
      </w:r>
    </w:p>
    <w:p w:rsidR="00E84BBE" w:rsidRPr="00716E7C" w:rsidRDefault="00E84BBE" w:rsidP="00A03A42">
      <w:pPr>
        <w:spacing w:line="276" w:lineRule="auto"/>
        <w:rPr>
          <w:rFonts w:ascii="Arial" w:hAnsi="Arial" w:cs="Arial"/>
          <w:sz w:val="22"/>
          <w:szCs w:val="22"/>
        </w:rPr>
      </w:pPr>
      <w:r w:rsidRPr="00716E7C">
        <w:rPr>
          <w:rFonts w:ascii="Arial" w:hAnsi="Arial" w:cs="Arial"/>
          <w:sz w:val="22"/>
          <w:szCs w:val="22"/>
        </w:rPr>
        <w:t>Public Works Director Chalker stated the requested amendment would allow us to regulate the use of vaults for burials in Cedarwood Cemetery.  He indicated that we currently do not specifically mention vaults in our ordinance.  Mr. Chalker stated adopting this amendment would give us more stability in the area of burials.</w:t>
      </w:r>
    </w:p>
    <w:p w:rsidR="006122CB" w:rsidRPr="00716E7C" w:rsidRDefault="006122CB" w:rsidP="00A03A42">
      <w:pPr>
        <w:spacing w:line="276" w:lineRule="auto"/>
        <w:rPr>
          <w:rFonts w:ascii="Arial" w:hAnsi="Arial" w:cs="Arial"/>
          <w:sz w:val="22"/>
          <w:szCs w:val="22"/>
        </w:rPr>
      </w:pPr>
    </w:p>
    <w:p w:rsidR="006122CB" w:rsidRPr="00716E7C" w:rsidRDefault="006122CB" w:rsidP="00A03A42">
      <w:pPr>
        <w:spacing w:line="276" w:lineRule="auto"/>
        <w:rPr>
          <w:rFonts w:ascii="Arial" w:hAnsi="Arial" w:cs="Arial"/>
          <w:sz w:val="22"/>
          <w:szCs w:val="22"/>
        </w:rPr>
      </w:pPr>
      <w:r w:rsidRPr="00716E7C">
        <w:rPr>
          <w:rFonts w:ascii="Arial" w:hAnsi="Arial" w:cs="Arial"/>
          <w:sz w:val="22"/>
          <w:szCs w:val="22"/>
        </w:rPr>
        <w:t>Councilman Bobbitt asked Mr. Chalker if we have had any burials without a vault.</w:t>
      </w:r>
    </w:p>
    <w:p w:rsidR="006122CB" w:rsidRPr="00716E7C" w:rsidRDefault="006122CB" w:rsidP="00A03A42">
      <w:pPr>
        <w:spacing w:line="276" w:lineRule="auto"/>
        <w:rPr>
          <w:rFonts w:ascii="Arial" w:hAnsi="Arial" w:cs="Arial"/>
          <w:sz w:val="22"/>
          <w:szCs w:val="22"/>
        </w:rPr>
      </w:pPr>
    </w:p>
    <w:p w:rsidR="006122CB" w:rsidRPr="00716E7C" w:rsidRDefault="006122CB" w:rsidP="00A03A42">
      <w:pPr>
        <w:spacing w:line="276" w:lineRule="auto"/>
        <w:rPr>
          <w:rFonts w:ascii="Arial" w:hAnsi="Arial" w:cs="Arial"/>
          <w:sz w:val="22"/>
          <w:szCs w:val="22"/>
        </w:rPr>
      </w:pPr>
      <w:r w:rsidRPr="00716E7C">
        <w:rPr>
          <w:rFonts w:ascii="Arial" w:hAnsi="Arial" w:cs="Arial"/>
          <w:sz w:val="22"/>
          <w:szCs w:val="22"/>
        </w:rPr>
        <w:t>Mr. Chalker stated yes.  He stated about 50% of the time vaults are not used.</w:t>
      </w:r>
    </w:p>
    <w:p w:rsidR="00111DF9" w:rsidRPr="00716E7C" w:rsidRDefault="00111DF9" w:rsidP="00A03A42">
      <w:pPr>
        <w:spacing w:line="276" w:lineRule="auto"/>
        <w:rPr>
          <w:rFonts w:ascii="Arial" w:hAnsi="Arial" w:cs="Arial"/>
          <w:sz w:val="22"/>
          <w:szCs w:val="22"/>
        </w:rPr>
      </w:pPr>
    </w:p>
    <w:p w:rsidR="006122CB" w:rsidRPr="00716E7C" w:rsidRDefault="006122CB" w:rsidP="00A03A42">
      <w:pPr>
        <w:spacing w:line="276" w:lineRule="auto"/>
        <w:rPr>
          <w:rFonts w:ascii="Arial" w:hAnsi="Arial" w:cs="Arial"/>
          <w:sz w:val="22"/>
          <w:szCs w:val="22"/>
        </w:rPr>
      </w:pPr>
      <w:r w:rsidRPr="00716E7C">
        <w:rPr>
          <w:rFonts w:ascii="Arial" w:hAnsi="Arial" w:cs="Arial"/>
          <w:sz w:val="22"/>
          <w:szCs w:val="22"/>
        </w:rPr>
        <w:t>Mayor Doughtie asked what other municipalities require.</w:t>
      </w:r>
    </w:p>
    <w:p w:rsidR="006122CB" w:rsidRPr="00716E7C" w:rsidRDefault="006122CB" w:rsidP="00A03A42">
      <w:pPr>
        <w:spacing w:line="276" w:lineRule="auto"/>
        <w:rPr>
          <w:rFonts w:ascii="Arial" w:hAnsi="Arial" w:cs="Arial"/>
          <w:sz w:val="22"/>
          <w:szCs w:val="22"/>
        </w:rPr>
      </w:pPr>
    </w:p>
    <w:p w:rsidR="006122CB" w:rsidRPr="00716E7C" w:rsidRDefault="006122CB" w:rsidP="00A03A42">
      <w:pPr>
        <w:spacing w:line="276" w:lineRule="auto"/>
        <w:rPr>
          <w:rFonts w:ascii="Arial" w:hAnsi="Arial" w:cs="Arial"/>
          <w:sz w:val="22"/>
          <w:szCs w:val="22"/>
        </w:rPr>
      </w:pPr>
      <w:r w:rsidRPr="00716E7C">
        <w:rPr>
          <w:rFonts w:ascii="Arial" w:hAnsi="Arial" w:cs="Arial"/>
          <w:sz w:val="22"/>
          <w:szCs w:val="22"/>
        </w:rPr>
        <w:t>Mr. Chalker stated he polled a group of cemeteries that we occasionally poll:  Tarboro, Wilson, Henderson, Rocky Mount and Ahoskie.  He stated all but one require</w:t>
      </w:r>
      <w:r w:rsidR="009C2E39">
        <w:rPr>
          <w:rFonts w:ascii="Arial" w:hAnsi="Arial" w:cs="Arial"/>
          <w:sz w:val="22"/>
          <w:szCs w:val="22"/>
        </w:rPr>
        <w:t>s</w:t>
      </w:r>
      <w:r w:rsidRPr="00716E7C">
        <w:rPr>
          <w:rFonts w:ascii="Arial" w:hAnsi="Arial" w:cs="Arial"/>
          <w:sz w:val="22"/>
          <w:szCs w:val="22"/>
        </w:rPr>
        <w:t xml:space="preserve"> vaults and all require a casket.  Mr. Chalker stated he also polled the local funeral directors and they are all in support of this amendment.</w:t>
      </w:r>
    </w:p>
    <w:p w:rsidR="00A44259" w:rsidRPr="00716E7C" w:rsidRDefault="00A44259" w:rsidP="00A03A42">
      <w:pPr>
        <w:spacing w:line="276" w:lineRule="auto"/>
        <w:rPr>
          <w:rFonts w:ascii="Arial" w:hAnsi="Arial" w:cs="Arial"/>
          <w:sz w:val="22"/>
          <w:szCs w:val="22"/>
        </w:rPr>
      </w:pPr>
    </w:p>
    <w:p w:rsidR="00A44259" w:rsidRPr="00716E7C" w:rsidRDefault="00A44259" w:rsidP="00A03A42">
      <w:pPr>
        <w:spacing w:line="276" w:lineRule="auto"/>
        <w:rPr>
          <w:rFonts w:ascii="Arial" w:hAnsi="Arial" w:cs="Arial"/>
          <w:sz w:val="22"/>
          <w:szCs w:val="22"/>
        </w:rPr>
      </w:pPr>
      <w:r w:rsidRPr="00716E7C">
        <w:rPr>
          <w:rFonts w:ascii="Arial" w:hAnsi="Arial" w:cs="Arial"/>
          <w:sz w:val="22"/>
          <w:szCs w:val="22"/>
        </w:rPr>
        <w:t>Motion was made by Councilman Lawson, seconded by Councilman Bobbitt and unanimously carried t</w:t>
      </w:r>
      <w:r w:rsidR="00111DF9" w:rsidRPr="00716E7C">
        <w:rPr>
          <w:rFonts w:ascii="Arial" w:hAnsi="Arial" w:cs="Arial"/>
          <w:sz w:val="22"/>
          <w:szCs w:val="22"/>
        </w:rPr>
        <w:t>o adopt the following ordinance:</w:t>
      </w:r>
    </w:p>
    <w:p w:rsidR="00111DF9" w:rsidRPr="00C020D0" w:rsidRDefault="00111DF9" w:rsidP="00A03A42">
      <w:pPr>
        <w:spacing w:line="276" w:lineRule="auto"/>
        <w:rPr>
          <w:rFonts w:ascii="Arial" w:hAnsi="Arial" w:cs="Arial"/>
          <w:sz w:val="18"/>
          <w:szCs w:val="18"/>
        </w:rPr>
      </w:pPr>
    </w:p>
    <w:p w:rsidR="00111DF9" w:rsidRPr="00C020D0" w:rsidRDefault="00111DF9" w:rsidP="00A03A42">
      <w:pPr>
        <w:spacing w:line="276" w:lineRule="auto"/>
        <w:rPr>
          <w:rFonts w:ascii="Arial" w:hAnsi="Arial" w:cs="Arial"/>
          <w:b/>
          <w:sz w:val="18"/>
          <w:szCs w:val="18"/>
        </w:rPr>
      </w:pPr>
      <w:r w:rsidRPr="00C020D0">
        <w:rPr>
          <w:rFonts w:ascii="Arial" w:hAnsi="Arial" w:cs="Arial"/>
          <w:b/>
          <w:sz w:val="18"/>
          <w:szCs w:val="18"/>
        </w:rPr>
        <w:t>AN ORDINANCE TO AMEND CHAPTER 92 “CEMETERIES” OF THE ROANOKE RAPIDS CITY CODE.</w:t>
      </w:r>
    </w:p>
    <w:p w:rsidR="00111DF9" w:rsidRPr="00C020D0" w:rsidRDefault="00111DF9" w:rsidP="00A03A42">
      <w:pPr>
        <w:spacing w:line="276" w:lineRule="auto"/>
        <w:rPr>
          <w:rFonts w:ascii="Arial" w:hAnsi="Arial" w:cs="Arial"/>
          <w:b/>
          <w:sz w:val="18"/>
          <w:szCs w:val="18"/>
        </w:rPr>
      </w:pPr>
    </w:p>
    <w:p w:rsidR="00111DF9" w:rsidRPr="00C020D0" w:rsidRDefault="00111DF9" w:rsidP="00A03A42">
      <w:pPr>
        <w:spacing w:line="276" w:lineRule="auto"/>
        <w:rPr>
          <w:rFonts w:ascii="Arial" w:hAnsi="Arial" w:cs="Arial"/>
          <w:b/>
          <w:sz w:val="18"/>
          <w:szCs w:val="18"/>
        </w:rPr>
      </w:pPr>
      <w:r w:rsidRPr="00C020D0">
        <w:rPr>
          <w:rFonts w:ascii="Arial" w:hAnsi="Arial" w:cs="Arial"/>
          <w:b/>
          <w:sz w:val="18"/>
          <w:szCs w:val="18"/>
        </w:rPr>
        <w:t>NOW, THEREFORE BE IT ORDAINED BY THE CITY COUNCIL OF THE CITY OF ROANOKE RAPIDS that:</w:t>
      </w:r>
    </w:p>
    <w:p w:rsidR="00111DF9" w:rsidRPr="00C020D0" w:rsidRDefault="00111DF9" w:rsidP="00A03A42">
      <w:pPr>
        <w:spacing w:line="276" w:lineRule="auto"/>
        <w:rPr>
          <w:rFonts w:ascii="Arial" w:hAnsi="Arial" w:cs="Arial"/>
          <w:b/>
          <w:sz w:val="18"/>
          <w:szCs w:val="18"/>
        </w:rPr>
      </w:pPr>
    </w:p>
    <w:p w:rsidR="00111DF9" w:rsidRPr="00C020D0" w:rsidRDefault="00111DF9" w:rsidP="00A03A42">
      <w:pPr>
        <w:spacing w:line="276" w:lineRule="auto"/>
        <w:rPr>
          <w:rFonts w:ascii="Arial" w:hAnsi="Arial" w:cs="Arial"/>
          <w:sz w:val="18"/>
          <w:szCs w:val="18"/>
        </w:rPr>
      </w:pPr>
      <w:r w:rsidRPr="00C020D0">
        <w:rPr>
          <w:rFonts w:ascii="Arial" w:hAnsi="Arial" w:cs="Arial"/>
          <w:b/>
          <w:sz w:val="18"/>
          <w:szCs w:val="18"/>
        </w:rPr>
        <w:t xml:space="preserve">SECTION 1.  </w:t>
      </w:r>
      <w:r w:rsidR="00933AB2" w:rsidRPr="00C020D0">
        <w:rPr>
          <w:rFonts w:ascii="Arial" w:hAnsi="Arial" w:cs="Arial"/>
          <w:sz w:val="18"/>
          <w:szCs w:val="18"/>
        </w:rPr>
        <w:t>Section 92.15 (C) be amended to read as follows:</w:t>
      </w:r>
    </w:p>
    <w:p w:rsidR="001C5AA9" w:rsidRPr="00C020D0" w:rsidRDefault="001C5AA9" w:rsidP="001C5AA9">
      <w:pPr>
        <w:spacing w:line="276" w:lineRule="auto"/>
        <w:jc w:val="right"/>
        <w:rPr>
          <w:rFonts w:ascii="Arial" w:hAnsi="Arial" w:cs="Arial"/>
          <w:b/>
          <w:sz w:val="18"/>
          <w:szCs w:val="18"/>
        </w:rPr>
      </w:pPr>
      <w:r w:rsidRPr="00C020D0">
        <w:rPr>
          <w:rFonts w:ascii="Arial" w:hAnsi="Arial" w:cs="Arial"/>
          <w:b/>
          <w:sz w:val="18"/>
          <w:szCs w:val="18"/>
        </w:rPr>
        <w:lastRenderedPageBreak/>
        <w:t>16</w:t>
      </w:r>
      <w:r>
        <w:rPr>
          <w:rFonts w:ascii="Arial" w:hAnsi="Arial" w:cs="Arial"/>
          <w:b/>
          <w:sz w:val="18"/>
          <w:szCs w:val="18"/>
        </w:rPr>
        <w:t>789</w:t>
      </w:r>
    </w:p>
    <w:p w:rsidR="001C5AA9" w:rsidRPr="00C020D0" w:rsidRDefault="001C5AA9" w:rsidP="001C5AA9">
      <w:pPr>
        <w:spacing w:line="276" w:lineRule="auto"/>
        <w:jc w:val="right"/>
        <w:rPr>
          <w:rFonts w:ascii="Arial" w:hAnsi="Arial" w:cs="Arial"/>
          <w:b/>
          <w:sz w:val="18"/>
          <w:szCs w:val="18"/>
        </w:rPr>
      </w:pPr>
      <w:r w:rsidRPr="00C020D0">
        <w:rPr>
          <w:rFonts w:ascii="Arial" w:hAnsi="Arial" w:cs="Arial"/>
          <w:b/>
          <w:sz w:val="18"/>
          <w:szCs w:val="18"/>
        </w:rPr>
        <w:t>Roanoke Rapids City Council</w:t>
      </w:r>
    </w:p>
    <w:p w:rsidR="00933AB2" w:rsidRPr="001C5AA9" w:rsidRDefault="001C5AA9" w:rsidP="001C5AA9">
      <w:pPr>
        <w:spacing w:line="276" w:lineRule="auto"/>
        <w:jc w:val="right"/>
        <w:rPr>
          <w:rFonts w:ascii="Arial" w:hAnsi="Arial" w:cs="Arial"/>
          <w:b/>
          <w:sz w:val="18"/>
          <w:szCs w:val="18"/>
        </w:rPr>
      </w:pPr>
      <w:r w:rsidRPr="00C020D0">
        <w:rPr>
          <w:rFonts w:ascii="Arial" w:hAnsi="Arial" w:cs="Arial"/>
          <w:b/>
          <w:sz w:val="18"/>
          <w:szCs w:val="18"/>
        </w:rPr>
        <w:t>September 11, 2012</w:t>
      </w:r>
    </w:p>
    <w:p w:rsidR="001C5AA9" w:rsidRPr="00C020D0" w:rsidRDefault="001C5AA9" w:rsidP="00A03A42">
      <w:pPr>
        <w:spacing w:line="276" w:lineRule="auto"/>
        <w:rPr>
          <w:rFonts w:ascii="Arial" w:hAnsi="Arial" w:cs="Arial"/>
          <w:sz w:val="18"/>
          <w:szCs w:val="18"/>
        </w:rPr>
      </w:pPr>
    </w:p>
    <w:p w:rsidR="009C2E39" w:rsidRDefault="00933AB2" w:rsidP="00A03A42">
      <w:pPr>
        <w:spacing w:line="276" w:lineRule="auto"/>
        <w:rPr>
          <w:rFonts w:ascii="Arial" w:hAnsi="Arial" w:cs="Arial"/>
          <w:sz w:val="18"/>
          <w:szCs w:val="18"/>
        </w:rPr>
      </w:pPr>
      <w:r w:rsidRPr="00C020D0">
        <w:rPr>
          <w:rFonts w:ascii="Arial" w:hAnsi="Arial" w:cs="Arial"/>
          <w:sz w:val="18"/>
          <w:szCs w:val="18"/>
        </w:rPr>
        <w:tab/>
        <w:t xml:space="preserve">(C)  All graves shall be dug and interments made in a manner prescribed by the City.  The depth of each grave shall not be less than four (4) feet.  Remains are to be enclosed in a vault or in an urn.  No interment shall be permitted except when the remains are encased in a vault or in an urn.  No wooden liners or wooden vaults will be permitted.  An urn vault is required only with any urn made of wood or other biodegradable material.  Any vault or urn </w:t>
      </w:r>
    </w:p>
    <w:p w:rsidR="00933AB2" w:rsidRPr="00C020D0" w:rsidRDefault="00933AB2" w:rsidP="00A03A42">
      <w:pPr>
        <w:spacing w:line="276" w:lineRule="auto"/>
        <w:rPr>
          <w:rFonts w:ascii="Arial" w:hAnsi="Arial" w:cs="Arial"/>
          <w:sz w:val="18"/>
          <w:szCs w:val="18"/>
        </w:rPr>
      </w:pPr>
      <w:proofErr w:type="gramStart"/>
      <w:r w:rsidRPr="00C020D0">
        <w:rPr>
          <w:rFonts w:ascii="Arial" w:hAnsi="Arial" w:cs="Arial"/>
          <w:sz w:val="18"/>
          <w:szCs w:val="18"/>
        </w:rPr>
        <w:t>used</w:t>
      </w:r>
      <w:proofErr w:type="gramEnd"/>
      <w:r w:rsidRPr="00C020D0">
        <w:rPr>
          <w:rFonts w:ascii="Arial" w:hAnsi="Arial" w:cs="Arial"/>
          <w:sz w:val="18"/>
          <w:szCs w:val="18"/>
        </w:rPr>
        <w:t xml:space="preserve"> must be approved by the Cemetery Supervisor or Public Works Director, and must meet industry standards of acceptability.</w:t>
      </w:r>
    </w:p>
    <w:p w:rsidR="00933AB2" w:rsidRPr="00C020D0" w:rsidRDefault="00933AB2" w:rsidP="00A03A42">
      <w:pPr>
        <w:spacing w:line="276" w:lineRule="auto"/>
        <w:rPr>
          <w:rFonts w:ascii="Arial" w:hAnsi="Arial" w:cs="Arial"/>
          <w:sz w:val="18"/>
          <w:szCs w:val="18"/>
        </w:rPr>
      </w:pPr>
    </w:p>
    <w:p w:rsidR="00933AB2" w:rsidRPr="00C020D0" w:rsidRDefault="00933AB2" w:rsidP="00A03A42">
      <w:pPr>
        <w:spacing w:line="276" w:lineRule="auto"/>
        <w:rPr>
          <w:rFonts w:ascii="Arial" w:hAnsi="Arial" w:cs="Arial"/>
          <w:sz w:val="18"/>
          <w:szCs w:val="18"/>
        </w:rPr>
      </w:pPr>
      <w:r w:rsidRPr="00C020D0">
        <w:rPr>
          <w:rFonts w:ascii="Arial" w:hAnsi="Arial" w:cs="Arial"/>
          <w:b/>
          <w:sz w:val="18"/>
          <w:szCs w:val="18"/>
        </w:rPr>
        <w:t xml:space="preserve">SECTION 2.  </w:t>
      </w:r>
      <w:r w:rsidRPr="00C020D0">
        <w:rPr>
          <w:rFonts w:ascii="Arial" w:hAnsi="Arial" w:cs="Arial"/>
          <w:sz w:val="18"/>
          <w:szCs w:val="18"/>
        </w:rPr>
        <w:t>This ordinance shall become effective upon adoption.</w:t>
      </w:r>
    </w:p>
    <w:p w:rsidR="00A44259" w:rsidRPr="00C020D0" w:rsidRDefault="00A44259" w:rsidP="00A03A42">
      <w:pPr>
        <w:spacing w:line="276" w:lineRule="auto"/>
        <w:rPr>
          <w:rFonts w:ascii="Arial" w:hAnsi="Arial" w:cs="Arial"/>
          <w:sz w:val="18"/>
          <w:szCs w:val="18"/>
        </w:rPr>
      </w:pPr>
    </w:p>
    <w:p w:rsidR="009D5627" w:rsidRPr="009C2E39" w:rsidRDefault="009975D3" w:rsidP="00FC3836">
      <w:pPr>
        <w:spacing w:line="276" w:lineRule="auto"/>
        <w:rPr>
          <w:rFonts w:ascii="Arial" w:hAnsi="Arial" w:cs="Arial"/>
          <w:i/>
          <w:sz w:val="22"/>
          <w:szCs w:val="22"/>
        </w:rPr>
      </w:pPr>
      <w:r w:rsidRPr="009C2E39">
        <w:rPr>
          <w:rFonts w:ascii="Arial" w:hAnsi="Arial" w:cs="Arial"/>
          <w:b/>
          <w:i/>
          <w:sz w:val="22"/>
          <w:szCs w:val="22"/>
          <w:u w:val="single"/>
        </w:rPr>
        <w:t>City Manager Reports</w:t>
      </w:r>
    </w:p>
    <w:p w:rsidR="009D5627" w:rsidRPr="009C2E39" w:rsidRDefault="00A171C9" w:rsidP="00FC3836">
      <w:pPr>
        <w:spacing w:line="276" w:lineRule="auto"/>
        <w:rPr>
          <w:rFonts w:ascii="Arial" w:hAnsi="Arial" w:cs="Arial"/>
          <w:sz w:val="22"/>
          <w:szCs w:val="22"/>
        </w:rPr>
      </w:pPr>
      <w:r w:rsidRPr="009C2E39">
        <w:rPr>
          <w:rFonts w:ascii="Arial" w:hAnsi="Arial" w:cs="Arial"/>
          <w:sz w:val="22"/>
          <w:szCs w:val="22"/>
        </w:rPr>
        <w:t>City Manager Scherer stated before he begins, the Mayor has something he wants to announce.  He yielded the floor to Mayor Doughtie.</w:t>
      </w:r>
    </w:p>
    <w:p w:rsidR="0005013C" w:rsidRPr="009C2E39" w:rsidRDefault="0005013C" w:rsidP="00FC3836">
      <w:pPr>
        <w:spacing w:line="276" w:lineRule="auto"/>
        <w:rPr>
          <w:rFonts w:ascii="Arial" w:hAnsi="Arial" w:cs="Arial"/>
          <w:sz w:val="22"/>
          <w:szCs w:val="22"/>
        </w:rPr>
      </w:pPr>
    </w:p>
    <w:p w:rsidR="0005013C" w:rsidRPr="009C2E39" w:rsidRDefault="0063517B" w:rsidP="00FC3836">
      <w:pPr>
        <w:spacing w:line="276" w:lineRule="auto"/>
        <w:rPr>
          <w:rFonts w:ascii="Arial" w:hAnsi="Arial" w:cs="Arial"/>
          <w:sz w:val="22"/>
          <w:szCs w:val="22"/>
        </w:rPr>
      </w:pPr>
      <w:r w:rsidRPr="009C2E39">
        <w:rPr>
          <w:rFonts w:ascii="Arial" w:hAnsi="Arial" w:cs="Arial"/>
          <w:sz w:val="22"/>
          <w:szCs w:val="22"/>
        </w:rPr>
        <w:t xml:space="preserve">Mayor Doughtie indicated that we have a </w:t>
      </w:r>
      <w:r w:rsidR="00F04F30" w:rsidRPr="009C2E39">
        <w:rPr>
          <w:rFonts w:ascii="Arial" w:hAnsi="Arial" w:cs="Arial"/>
          <w:sz w:val="22"/>
          <w:szCs w:val="22"/>
        </w:rPr>
        <w:t xml:space="preserve">local </w:t>
      </w:r>
      <w:r w:rsidRPr="009C2E39">
        <w:rPr>
          <w:rFonts w:ascii="Arial" w:hAnsi="Arial" w:cs="Arial"/>
          <w:sz w:val="22"/>
          <w:szCs w:val="22"/>
        </w:rPr>
        <w:t>bank that heard about something that has concerned him throughout the year.  He st</w:t>
      </w:r>
      <w:r w:rsidR="00F04F30" w:rsidRPr="009C2E39">
        <w:rPr>
          <w:rFonts w:ascii="Arial" w:hAnsi="Arial" w:cs="Arial"/>
          <w:sz w:val="22"/>
          <w:szCs w:val="22"/>
        </w:rPr>
        <w:t>ated he is pleased</w:t>
      </w:r>
      <w:r w:rsidRPr="009C2E39">
        <w:rPr>
          <w:rFonts w:ascii="Arial" w:hAnsi="Arial" w:cs="Arial"/>
          <w:sz w:val="22"/>
          <w:szCs w:val="22"/>
        </w:rPr>
        <w:t xml:space="preserve"> to announce that we will have </w:t>
      </w:r>
      <w:r w:rsidR="00BE7D4F" w:rsidRPr="009C2E39">
        <w:rPr>
          <w:rFonts w:ascii="Arial" w:hAnsi="Arial" w:cs="Arial"/>
          <w:sz w:val="22"/>
          <w:szCs w:val="22"/>
        </w:rPr>
        <w:t>a Christmas</w:t>
      </w:r>
      <w:r w:rsidRPr="009C2E39">
        <w:rPr>
          <w:rFonts w:ascii="Arial" w:hAnsi="Arial" w:cs="Arial"/>
          <w:sz w:val="22"/>
          <w:szCs w:val="22"/>
        </w:rPr>
        <w:t xml:space="preserve"> Parade this year.  He stated CCB has agreed to help tremendously with the financing of the parade.  Mayor Doughtie stated </w:t>
      </w:r>
      <w:r w:rsidR="00F04F30" w:rsidRPr="009C2E39">
        <w:rPr>
          <w:rFonts w:ascii="Arial" w:hAnsi="Arial" w:cs="Arial"/>
          <w:sz w:val="22"/>
          <w:szCs w:val="22"/>
        </w:rPr>
        <w:t xml:space="preserve">Ms. </w:t>
      </w:r>
      <w:r w:rsidRPr="009C2E39">
        <w:rPr>
          <w:rFonts w:ascii="Arial" w:hAnsi="Arial" w:cs="Arial"/>
          <w:sz w:val="22"/>
          <w:szCs w:val="22"/>
        </w:rPr>
        <w:t>Pat Croisetiere expended a lot of time over the last several years coordina</w:t>
      </w:r>
      <w:r w:rsidR="00F04F30" w:rsidRPr="009C2E39">
        <w:rPr>
          <w:rFonts w:ascii="Arial" w:hAnsi="Arial" w:cs="Arial"/>
          <w:sz w:val="22"/>
          <w:szCs w:val="22"/>
        </w:rPr>
        <w:t xml:space="preserve">ting the parade but </w:t>
      </w:r>
      <w:r w:rsidRPr="009C2E39">
        <w:rPr>
          <w:rFonts w:ascii="Arial" w:hAnsi="Arial" w:cs="Arial"/>
          <w:sz w:val="22"/>
          <w:szCs w:val="22"/>
        </w:rPr>
        <w:t>her group was unable to parti</w:t>
      </w:r>
      <w:r w:rsidR="00F04F30" w:rsidRPr="009C2E39">
        <w:rPr>
          <w:rFonts w:ascii="Arial" w:hAnsi="Arial" w:cs="Arial"/>
          <w:sz w:val="22"/>
          <w:szCs w:val="22"/>
        </w:rPr>
        <w:t xml:space="preserve">cipate this year.  He stated </w:t>
      </w:r>
      <w:r w:rsidRPr="009C2E39">
        <w:rPr>
          <w:rFonts w:ascii="Arial" w:hAnsi="Arial" w:cs="Arial"/>
          <w:sz w:val="22"/>
          <w:szCs w:val="22"/>
        </w:rPr>
        <w:t>coordinating the parade is an enormo</w:t>
      </w:r>
      <w:r w:rsidR="00F04F30" w:rsidRPr="009C2E39">
        <w:rPr>
          <w:rFonts w:ascii="Arial" w:hAnsi="Arial" w:cs="Arial"/>
          <w:sz w:val="22"/>
          <w:szCs w:val="22"/>
        </w:rPr>
        <w:t>us task, and we needed someone special</w:t>
      </w:r>
      <w:r w:rsidRPr="009C2E39">
        <w:rPr>
          <w:rFonts w:ascii="Arial" w:hAnsi="Arial" w:cs="Arial"/>
          <w:sz w:val="22"/>
          <w:szCs w:val="22"/>
        </w:rPr>
        <w:t xml:space="preserve"> to be the point person.  He stated he spoke with the City Manager about this, and they both felt that since John Simeon did such a good job running the Theatre, he should be in charge of the parade.  Mayor Doughtie thanked John for his service to t</w:t>
      </w:r>
      <w:r w:rsidR="00F04F30" w:rsidRPr="009C2E39">
        <w:rPr>
          <w:rFonts w:ascii="Arial" w:hAnsi="Arial" w:cs="Arial"/>
          <w:sz w:val="22"/>
          <w:szCs w:val="22"/>
        </w:rPr>
        <w:t>he community and indicated his gratitude would</w:t>
      </w:r>
      <w:r w:rsidRPr="009C2E39">
        <w:rPr>
          <w:rFonts w:ascii="Arial" w:hAnsi="Arial" w:cs="Arial"/>
          <w:sz w:val="22"/>
          <w:szCs w:val="22"/>
        </w:rPr>
        <w:t xml:space="preserve"> be even greater</w:t>
      </w:r>
      <w:r w:rsidR="00426744" w:rsidRPr="009C2E39">
        <w:rPr>
          <w:rFonts w:ascii="Arial" w:hAnsi="Arial" w:cs="Arial"/>
          <w:sz w:val="22"/>
          <w:szCs w:val="22"/>
        </w:rPr>
        <w:t xml:space="preserve"> in</w:t>
      </w:r>
      <w:r w:rsidR="009C2E39">
        <w:rPr>
          <w:rFonts w:ascii="Arial" w:hAnsi="Arial" w:cs="Arial"/>
          <w:sz w:val="22"/>
          <w:szCs w:val="22"/>
        </w:rPr>
        <w:t xml:space="preserve"> </w:t>
      </w:r>
      <w:r w:rsidR="00426744" w:rsidRPr="009C2E39">
        <w:rPr>
          <w:rFonts w:ascii="Arial" w:hAnsi="Arial" w:cs="Arial"/>
          <w:sz w:val="22"/>
          <w:szCs w:val="22"/>
        </w:rPr>
        <w:t>December.</w:t>
      </w:r>
    </w:p>
    <w:p w:rsidR="00DD1A47" w:rsidRPr="009C2E39" w:rsidRDefault="00DD1A47" w:rsidP="00FC3836">
      <w:pPr>
        <w:spacing w:line="276" w:lineRule="auto"/>
        <w:rPr>
          <w:rFonts w:ascii="Arial" w:hAnsi="Arial" w:cs="Arial"/>
          <w:sz w:val="22"/>
          <w:szCs w:val="22"/>
        </w:rPr>
      </w:pPr>
    </w:p>
    <w:p w:rsidR="00EA1112" w:rsidRPr="009C2E39" w:rsidRDefault="00DD1A47" w:rsidP="00FC3836">
      <w:pPr>
        <w:spacing w:line="276" w:lineRule="auto"/>
        <w:rPr>
          <w:rFonts w:ascii="Arial" w:hAnsi="Arial" w:cs="Arial"/>
          <w:sz w:val="22"/>
          <w:szCs w:val="22"/>
        </w:rPr>
      </w:pPr>
      <w:r w:rsidRPr="009C2E39">
        <w:rPr>
          <w:rFonts w:ascii="Arial" w:hAnsi="Arial" w:cs="Arial"/>
          <w:sz w:val="22"/>
          <w:szCs w:val="22"/>
        </w:rPr>
        <w:t xml:space="preserve">City Manager Scherer recognized the efforts of the Police Department </w:t>
      </w:r>
      <w:r w:rsidR="00582B02" w:rsidRPr="009C2E39">
        <w:rPr>
          <w:rFonts w:ascii="Arial" w:hAnsi="Arial" w:cs="Arial"/>
          <w:sz w:val="22"/>
          <w:szCs w:val="22"/>
        </w:rPr>
        <w:t>yesterd</w:t>
      </w:r>
      <w:r w:rsidR="006576C9" w:rsidRPr="009C2E39">
        <w:rPr>
          <w:rFonts w:ascii="Arial" w:hAnsi="Arial" w:cs="Arial"/>
          <w:sz w:val="22"/>
          <w:szCs w:val="22"/>
        </w:rPr>
        <w:t>ay.  He explained that when officers tried</w:t>
      </w:r>
      <w:r w:rsidR="00582B02" w:rsidRPr="009C2E39">
        <w:rPr>
          <w:rFonts w:ascii="Arial" w:hAnsi="Arial" w:cs="Arial"/>
          <w:sz w:val="22"/>
          <w:szCs w:val="22"/>
        </w:rPr>
        <w:t xml:space="preserve"> to serve a warrant, the suspect barricaded himself in his residence with three small children.  He praised the efforts of Major Hathaway and the S</w:t>
      </w:r>
      <w:r w:rsidR="00EA1112" w:rsidRPr="009C2E39">
        <w:rPr>
          <w:rFonts w:ascii="Arial" w:hAnsi="Arial" w:cs="Arial"/>
          <w:sz w:val="22"/>
          <w:szCs w:val="22"/>
        </w:rPr>
        <w:t xml:space="preserve">pecial Response Team </w:t>
      </w:r>
      <w:r w:rsidR="006576C9" w:rsidRPr="009C2E39">
        <w:rPr>
          <w:rFonts w:ascii="Arial" w:hAnsi="Arial" w:cs="Arial"/>
          <w:sz w:val="22"/>
          <w:szCs w:val="22"/>
        </w:rPr>
        <w:t xml:space="preserve">for their work.  He stated </w:t>
      </w:r>
      <w:r w:rsidR="00EA1112" w:rsidRPr="009C2E39">
        <w:rPr>
          <w:rFonts w:ascii="Arial" w:hAnsi="Arial" w:cs="Arial"/>
          <w:sz w:val="22"/>
          <w:szCs w:val="22"/>
        </w:rPr>
        <w:t>Detective Sergeant Hardy was able to negotiate with the suspect and get him to surrender without incident.</w:t>
      </w:r>
    </w:p>
    <w:p w:rsidR="00EA1112" w:rsidRPr="009C2E39" w:rsidRDefault="00EA1112" w:rsidP="00FC3836">
      <w:pPr>
        <w:spacing w:line="276" w:lineRule="auto"/>
        <w:rPr>
          <w:rFonts w:ascii="Arial" w:hAnsi="Arial" w:cs="Arial"/>
          <w:sz w:val="22"/>
          <w:szCs w:val="22"/>
        </w:rPr>
      </w:pPr>
    </w:p>
    <w:p w:rsidR="00DD1A47" w:rsidRPr="009C2E39" w:rsidRDefault="00EA1112" w:rsidP="00FC3836">
      <w:pPr>
        <w:spacing w:line="276" w:lineRule="auto"/>
        <w:rPr>
          <w:rFonts w:ascii="Arial" w:hAnsi="Arial" w:cs="Arial"/>
          <w:sz w:val="22"/>
          <w:szCs w:val="22"/>
        </w:rPr>
      </w:pPr>
      <w:r w:rsidRPr="009C2E39">
        <w:rPr>
          <w:rFonts w:ascii="Arial" w:hAnsi="Arial" w:cs="Arial"/>
          <w:sz w:val="22"/>
          <w:szCs w:val="22"/>
        </w:rPr>
        <w:t>City Manager Scherer stated we received a request today from the group that is leasing the Theatre to change the name of the facility</w:t>
      </w:r>
      <w:r w:rsidR="00FE12E2" w:rsidRPr="009C2E39">
        <w:rPr>
          <w:rFonts w:ascii="Arial" w:hAnsi="Arial" w:cs="Arial"/>
          <w:sz w:val="22"/>
          <w:szCs w:val="22"/>
        </w:rPr>
        <w:t xml:space="preserve"> to the Royal Palace Theatre</w:t>
      </w:r>
      <w:r w:rsidRPr="009C2E39">
        <w:rPr>
          <w:rFonts w:ascii="Arial" w:hAnsi="Arial" w:cs="Arial"/>
          <w:sz w:val="22"/>
          <w:szCs w:val="22"/>
        </w:rPr>
        <w:t xml:space="preserve">.  </w:t>
      </w:r>
      <w:r w:rsidR="00FE12E2" w:rsidRPr="009C2E39">
        <w:rPr>
          <w:rFonts w:ascii="Arial" w:hAnsi="Arial" w:cs="Arial"/>
          <w:sz w:val="22"/>
          <w:szCs w:val="22"/>
        </w:rPr>
        <w:t xml:space="preserve">He stated the lease provides for the tenant to change the name of the theatre subject to approval of the landlord and the landlord’s lender.  Mr. Scherer </w:t>
      </w:r>
      <w:r w:rsidR="00913623" w:rsidRPr="009C2E39">
        <w:rPr>
          <w:rFonts w:ascii="Arial" w:hAnsi="Arial" w:cs="Arial"/>
          <w:sz w:val="22"/>
          <w:szCs w:val="22"/>
        </w:rPr>
        <w:t>stated we have discussed this with Bank of America and they have given their approval.  He stated unless City Council has any objections, he will inform th</w:t>
      </w:r>
      <w:r w:rsidR="006576C9" w:rsidRPr="009C2E39">
        <w:rPr>
          <w:rFonts w:ascii="Arial" w:hAnsi="Arial" w:cs="Arial"/>
          <w:sz w:val="22"/>
          <w:szCs w:val="22"/>
        </w:rPr>
        <w:t>e tenants that they can proceed</w:t>
      </w:r>
      <w:r w:rsidR="00913623" w:rsidRPr="009C2E39">
        <w:rPr>
          <w:rFonts w:ascii="Arial" w:hAnsi="Arial" w:cs="Arial"/>
          <w:sz w:val="22"/>
          <w:szCs w:val="22"/>
        </w:rPr>
        <w:t xml:space="preserve"> with the renaming.</w:t>
      </w:r>
    </w:p>
    <w:p w:rsidR="00913623" w:rsidRPr="009C2E39" w:rsidRDefault="00913623" w:rsidP="00FC3836">
      <w:pPr>
        <w:spacing w:line="276" w:lineRule="auto"/>
        <w:rPr>
          <w:rFonts w:ascii="Arial" w:hAnsi="Arial" w:cs="Arial"/>
          <w:sz w:val="22"/>
          <w:szCs w:val="22"/>
        </w:rPr>
      </w:pPr>
    </w:p>
    <w:p w:rsidR="00913623" w:rsidRPr="009C2E39" w:rsidRDefault="00913623" w:rsidP="00FC3836">
      <w:pPr>
        <w:spacing w:line="276" w:lineRule="auto"/>
        <w:rPr>
          <w:rFonts w:ascii="Arial" w:hAnsi="Arial" w:cs="Arial"/>
          <w:sz w:val="22"/>
          <w:szCs w:val="22"/>
        </w:rPr>
      </w:pPr>
      <w:r w:rsidRPr="009C2E39">
        <w:rPr>
          <w:rFonts w:ascii="Arial" w:hAnsi="Arial" w:cs="Arial"/>
          <w:sz w:val="22"/>
          <w:szCs w:val="22"/>
        </w:rPr>
        <w:t xml:space="preserve">Mayor Pro Tem Ferebee asked if there are </w:t>
      </w:r>
      <w:r w:rsidR="009E7915" w:rsidRPr="009C2E39">
        <w:rPr>
          <w:rFonts w:ascii="Arial" w:hAnsi="Arial" w:cs="Arial"/>
          <w:sz w:val="22"/>
          <w:szCs w:val="22"/>
        </w:rPr>
        <w:t xml:space="preserve">any other theatres </w:t>
      </w:r>
      <w:r w:rsidRPr="009C2E39">
        <w:rPr>
          <w:rFonts w:ascii="Arial" w:hAnsi="Arial" w:cs="Arial"/>
          <w:sz w:val="22"/>
          <w:szCs w:val="22"/>
        </w:rPr>
        <w:t xml:space="preserve">with the same name.  He expressed concern about </w:t>
      </w:r>
      <w:r w:rsidR="006B01B3" w:rsidRPr="009C2E39">
        <w:rPr>
          <w:rFonts w:ascii="Arial" w:hAnsi="Arial" w:cs="Arial"/>
          <w:sz w:val="22"/>
          <w:szCs w:val="22"/>
        </w:rPr>
        <w:t>possible liability.</w:t>
      </w:r>
    </w:p>
    <w:p w:rsidR="006B01B3" w:rsidRPr="009C2E39" w:rsidRDefault="006B01B3" w:rsidP="00FC3836">
      <w:pPr>
        <w:spacing w:line="276" w:lineRule="auto"/>
        <w:rPr>
          <w:rFonts w:ascii="Arial" w:hAnsi="Arial" w:cs="Arial"/>
          <w:sz w:val="22"/>
          <w:szCs w:val="22"/>
        </w:rPr>
      </w:pPr>
    </w:p>
    <w:p w:rsidR="006B01B3" w:rsidRPr="009C2E39" w:rsidRDefault="006B01B3" w:rsidP="00FC3836">
      <w:pPr>
        <w:spacing w:line="276" w:lineRule="auto"/>
        <w:rPr>
          <w:rFonts w:ascii="Arial" w:hAnsi="Arial" w:cs="Arial"/>
          <w:sz w:val="22"/>
          <w:szCs w:val="22"/>
        </w:rPr>
      </w:pPr>
      <w:r w:rsidRPr="009C2E39">
        <w:rPr>
          <w:rFonts w:ascii="Arial" w:hAnsi="Arial" w:cs="Arial"/>
          <w:sz w:val="22"/>
          <w:szCs w:val="22"/>
        </w:rPr>
        <w:t>City Manager Scherer stated we did find one in New Hampshire and one in Utah.  He stated he spoke with City Attorney Chicheste</w:t>
      </w:r>
      <w:r w:rsidR="009E7915" w:rsidRPr="009C2E39">
        <w:rPr>
          <w:rFonts w:ascii="Arial" w:hAnsi="Arial" w:cs="Arial"/>
          <w:sz w:val="22"/>
          <w:szCs w:val="22"/>
        </w:rPr>
        <w:t>r about this and he indicated that</w:t>
      </w:r>
      <w:r w:rsidRPr="009C2E39">
        <w:rPr>
          <w:rFonts w:ascii="Arial" w:hAnsi="Arial" w:cs="Arial"/>
          <w:sz w:val="22"/>
          <w:szCs w:val="22"/>
        </w:rPr>
        <w:t xml:space="preserve"> any trademark concer</w:t>
      </w:r>
      <w:r w:rsidR="009E7915" w:rsidRPr="009C2E39">
        <w:rPr>
          <w:rFonts w:ascii="Arial" w:hAnsi="Arial" w:cs="Arial"/>
          <w:sz w:val="22"/>
          <w:szCs w:val="22"/>
        </w:rPr>
        <w:t>ns would fall on the lessee.</w:t>
      </w:r>
    </w:p>
    <w:p w:rsidR="006B01B3" w:rsidRPr="009C2E39" w:rsidRDefault="006B01B3" w:rsidP="00FC3836">
      <w:pPr>
        <w:spacing w:line="276" w:lineRule="auto"/>
        <w:rPr>
          <w:rFonts w:ascii="Arial" w:hAnsi="Arial" w:cs="Arial"/>
          <w:sz w:val="22"/>
          <w:szCs w:val="22"/>
        </w:rPr>
      </w:pPr>
    </w:p>
    <w:p w:rsidR="006B01B3" w:rsidRPr="009C2E39" w:rsidRDefault="006B01B3" w:rsidP="00FC3836">
      <w:pPr>
        <w:spacing w:line="276" w:lineRule="auto"/>
        <w:rPr>
          <w:rFonts w:ascii="Arial" w:hAnsi="Arial" w:cs="Arial"/>
          <w:sz w:val="22"/>
          <w:szCs w:val="22"/>
        </w:rPr>
      </w:pPr>
      <w:r w:rsidRPr="009C2E39">
        <w:rPr>
          <w:rFonts w:ascii="Arial" w:hAnsi="Arial" w:cs="Arial"/>
          <w:sz w:val="22"/>
          <w:szCs w:val="22"/>
        </w:rPr>
        <w:t>City Manager Scherer stated he has been meeting with several local and r</w:t>
      </w:r>
      <w:r w:rsidR="00BD2F2D" w:rsidRPr="009C2E39">
        <w:rPr>
          <w:rFonts w:ascii="Arial" w:hAnsi="Arial" w:cs="Arial"/>
          <w:sz w:val="22"/>
          <w:szCs w:val="22"/>
        </w:rPr>
        <w:t xml:space="preserve">egional officials to introduce </w:t>
      </w:r>
      <w:r w:rsidRPr="009C2E39">
        <w:rPr>
          <w:rFonts w:ascii="Arial" w:hAnsi="Arial" w:cs="Arial"/>
          <w:sz w:val="22"/>
          <w:szCs w:val="22"/>
        </w:rPr>
        <w:t>himself and establish relationships to benefit the City.</w:t>
      </w:r>
    </w:p>
    <w:p w:rsidR="00AC6097" w:rsidRPr="00C020D0" w:rsidRDefault="00AC6097" w:rsidP="00AC6097">
      <w:pPr>
        <w:spacing w:line="276" w:lineRule="auto"/>
        <w:jc w:val="right"/>
        <w:rPr>
          <w:rFonts w:ascii="Arial" w:hAnsi="Arial" w:cs="Arial"/>
          <w:b/>
          <w:sz w:val="18"/>
          <w:szCs w:val="18"/>
        </w:rPr>
      </w:pPr>
      <w:r w:rsidRPr="00C020D0">
        <w:rPr>
          <w:rFonts w:ascii="Arial" w:hAnsi="Arial" w:cs="Arial"/>
          <w:b/>
          <w:sz w:val="18"/>
          <w:szCs w:val="18"/>
        </w:rPr>
        <w:lastRenderedPageBreak/>
        <w:t>16790</w:t>
      </w:r>
    </w:p>
    <w:p w:rsidR="00AC6097" w:rsidRPr="00C020D0" w:rsidRDefault="00AC6097" w:rsidP="00AC6097">
      <w:pPr>
        <w:spacing w:line="276" w:lineRule="auto"/>
        <w:jc w:val="right"/>
        <w:rPr>
          <w:rFonts w:ascii="Arial" w:hAnsi="Arial" w:cs="Arial"/>
          <w:b/>
          <w:sz w:val="18"/>
          <w:szCs w:val="18"/>
        </w:rPr>
      </w:pPr>
      <w:r w:rsidRPr="00C020D0">
        <w:rPr>
          <w:rFonts w:ascii="Arial" w:hAnsi="Arial" w:cs="Arial"/>
          <w:b/>
          <w:sz w:val="18"/>
          <w:szCs w:val="18"/>
        </w:rPr>
        <w:t>Roanoke Rapids City Council</w:t>
      </w:r>
    </w:p>
    <w:p w:rsidR="00AC6097" w:rsidRPr="00AC6097" w:rsidRDefault="00AC6097" w:rsidP="00AC6097">
      <w:pPr>
        <w:spacing w:line="276" w:lineRule="auto"/>
        <w:jc w:val="right"/>
        <w:rPr>
          <w:rFonts w:ascii="Arial" w:hAnsi="Arial" w:cs="Arial"/>
          <w:b/>
          <w:sz w:val="18"/>
          <w:szCs w:val="18"/>
        </w:rPr>
      </w:pPr>
      <w:r w:rsidRPr="00C020D0">
        <w:rPr>
          <w:rFonts w:ascii="Arial" w:hAnsi="Arial" w:cs="Arial"/>
          <w:b/>
          <w:sz w:val="18"/>
          <w:szCs w:val="18"/>
        </w:rPr>
        <w:t>September 11, 2012</w:t>
      </w:r>
    </w:p>
    <w:p w:rsidR="00AC6097" w:rsidRDefault="00AC6097" w:rsidP="00FC3836">
      <w:pPr>
        <w:spacing w:line="276" w:lineRule="auto"/>
        <w:rPr>
          <w:rFonts w:ascii="Arial" w:hAnsi="Arial" w:cs="Arial"/>
          <w:sz w:val="22"/>
          <w:szCs w:val="22"/>
        </w:rPr>
      </w:pPr>
    </w:p>
    <w:p w:rsidR="006711A2" w:rsidRPr="009C2E39" w:rsidRDefault="00623871" w:rsidP="00FC3836">
      <w:pPr>
        <w:spacing w:line="276" w:lineRule="auto"/>
        <w:rPr>
          <w:rFonts w:ascii="Arial" w:hAnsi="Arial" w:cs="Arial"/>
          <w:sz w:val="22"/>
          <w:szCs w:val="22"/>
        </w:rPr>
      </w:pPr>
      <w:r w:rsidRPr="009C2E39">
        <w:rPr>
          <w:rFonts w:ascii="Arial" w:hAnsi="Arial" w:cs="Arial"/>
          <w:sz w:val="22"/>
          <w:szCs w:val="22"/>
        </w:rPr>
        <w:t>City Manager Scherer reported that the Disaster Recovery Center opened last Friday at the Jo Story</w:t>
      </w:r>
      <w:r w:rsidR="00D43AA4">
        <w:rPr>
          <w:rFonts w:ascii="Arial" w:hAnsi="Arial" w:cs="Arial"/>
          <w:sz w:val="22"/>
          <w:szCs w:val="22"/>
        </w:rPr>
        <w:t xml:space="preserve"> Senior</w:t>
      </w:r>
      <w:r w:rsidRPr="009C2E39">
        <w:rPr>
          <w:rFonts w:ascii="Arial" w:hAnsi="Arial" w:cs="Arial"/>
          <w:sz w:val="22"/>
          <w:szCs w:val="22"/>
        </w:rPr>
        <w:t xml:space="preserve"> Center.  He stated the Center was open again on Saturday and will remain open until this Thursday.  He indicated that the Public Works Department compiled a list of damaged City infrastructure that currently amounts to $500,000</w:t>
      </w:r>
      <w:r w:rsidR="009E7915" w:rsidRPr="009C2E39">
        <w:rPr>
          <w:rFonts w:ascii="Arial" w:hAnsi="Arial" w:cs="Arial"/>
          <w:sz w:val="22"/>
          <w:szCs w:val="22"/>
        </w:rPr>
        <w:t>,</w:t>
      </w:r>
      <w:r w:rsidR="00AC6097">
        <w:rPr>
          <w:rFonts w:ascii="Arial" w:hAnsi="Arial" w:cs="Arial"/>
          <w:sz w:val="22"/>
          <w:szCs w:val="22"/>
        </w:rPr>
        <w:t xml:space="preserve"> which</w:t>
      </w:r>
      <w:r w:rsidRPr="009C2E39">
        <w:rPr>
          <w:rFonts w:ascii="Arial" w:hAnsi="Arial" w:cs="Arial"/>
          <w:sz w:val="22"/>
          <w:szCs w:val="22"/>
        </w:rPr>
        <w:t xml:space="preserve"> is anticipated to increase.  Mr. Scherer stated we should receive reimbursement</w:t>
      </w:r>
      <w:r w:rsidR="006711A2" w:rsidRPr="009C2E39">
        <w:rPr>
          <w:rFonts w:ascii="Arial" w:hAnsi="Arial" w:cs="Arial"/>
          <w:sz w:val="22"/>
          <w:szCs w:val="22"/>
        </w:rPr>
        <w:t xml:space="preserve"> of about 75% of the cost.  He reported that we have been notified by the State that they still owe us $220,000 from the public dama</w:t>
      </w:r>
      <w:r w:rsidR="00F80D82">
        <w:rPr>
          <w:rFonts w:ascii="Arial" w:hAnsi="Arial" w:cs="Arial"/>
          <w:sz w:val="22"/>
          <w:szCs w:val="22"/>
        </w:rPr>
        <w:t xml:space="preserve">ge from Hurricane Irene and </w:t>
      </w:r>
      <w:r w:rsidR="006711A2" w:rsidRPr="009C2E39">
        <w:rPr>
          <w:rFonts w:ascii="Arial" w:hAnsi="Arial" w:cs="Arial"/>
          <w:sz w:val="22"/>
          <w:szCs w:val="22"/>
        </w:rPr>
        <w:t>last year’s tornado.  Mr. Scherer stated the major infrastructure damage was on Franklin Street and Smoot Drive.  He stated the repair of Franklin Street is ahead of schedule and barring any weather delays</w:t>
      </w:r>
      <w:r w:rsidR="009E7915" w:rsidRPr="009C2E39">
        <w:rPr>
          <w:rFonts w:ascii="Arial" w:hAnsi="Arial" w:cs="Arial"/>
          <w:sz w:val="22"/>
          <w:szCs w:val="22"/>
        </w:rPr>
        <w:t>, should be completed</w:t>
      </w:r>
      <w:r w:rsidR="006711A2" w:rsidRPr="009C2E39">
        <w:rPr>
          <w:rFonts w:ascii="Arial" w:hAnsi="Arial" w:cs="Arial"/>
          <w:sz w:val="22"/>
          <w:szCs w:val="22"/>
        </w:rPr>
        <w:t xml:space="preserve"> sometime next week.  He stated the Public Works Department continues to utilize the storm drain camera to view the lines</w:t>
      </w:r>
      <w:r w:rsidR="000E4F96" w:rsidRPr="009C2E39">
        <w:rPr>
          <w:rFonts w:ascii="Arial" w:hAnsi="Arial" w:cs="Arial"/>
          <w:sz w:val="22"/>
          <w:szCs w:val="22"/>
        </w:rPr>
        <w:t>,</w:t>
      </w:r>
      <w:r w:rsidR="006711A2" w:rsidRPr="009C2E39">
        <w:rPr>
          <w:rFonts w:ascii="Arial" w:hAnsi="Arial" w:cs="Arial"/>
          <w:sz w:val="22"/>
          <w:szCs w:val="22"/>
        </w:rPr>
        <w:t xml:space="preserve"> and they also continue to clean out ditches to improve the water flow.</w:t>
      </w:r>
    </w:p>
    <w:p w:rsidR="009C2E39" w:rsidRDefault="009C2E39" w:rsidP="00FC3836">
      <w:pPr>
        <w:spacing w:line="276" w:lineRule="auto"/>
        <w:rPr>
          <w:rFonts w:ascii="Arial" w:hAnsi="Arial" w:cs="Arial"/>
          <w:sz w:val="22"/>
          <w:szCs w:val="22"/>
        </w:rPr>
      </w:pPr>
    </w:p>
    <w:p w:rsidR="00C91D28" w:rsidRPr="009C2E39" w:rsidRDefault="00C91D28" w:rsidP="00FC3836">
      <w:pPr>
        <w:spacing w:line="276" w:lineRule="auto"/>
        <w:rPr>
          <w:rFonts w:ascii="Arial" w:hAnsi="Arial" w:cs="Arial"/>
          <w:sz w:val="22"/>
          <w:szCs w:val="22"/>
        </w:rPr>
      </w:pPr>
      <w:r w:rsidRPr="009C2E39">
        <w:rPr>
          <w:rFonts w:ascii="Arial" w:hAnsi="Arial" w:cs="Arial"/>
          <w:sz w:val="22"/>
          <w:szCs w:val="22"/>
        </w:rPr>
        <w:t>City Manager Scherer reported that the Parks &amp; Recreation Department compiled a list of damages to their facilities but those repair costs will not be reimbursed by the State.  He stated we are trying to contact State Representatives and Agencies to see if there are any grants available.  He pointed out that our insurance carrier has been notified of the damages and is reviewing</w:t>
      </w:r>
      <w:r w:rsidR="000E4F96" w:rsidRPr="009C2E39">
        <w:rPr>
          <w:rFonts w:ascii="Arial" w:hAnsi="Arial" w:cs="Arial"/>
          <w:sz w:val="22"/>
          <w:szCs w:val="22"/>
        </w:rPr>
        <w:t xml:space="preserve"> the claims.  Mr. Scherer indicated that</w:t>
      </w:r>
      <w:r w:rsidRPr="009C2E39">
        <w:rPr>
          <w:rFonts w:ascii="Arial" w:hAnsi="Arial" w:cs="Arial"/>
          <w:sz w:val="22"/>
          <w:szCs w:val="22"/>
        </w:rPr>
        <w:t xml:space="preserve"> there is probably not much that will </w:t>
      </w:r>
      <w:r w:rsidR="000E4F96" w:rsidRPr="009C2E39">
        <w:rPr>
          <w:rFonts w:ascii="Arial" w:hAnsi="Arial" w:cs="Arial"/>
          <w:sz w:val="22"/>
          <w:szCs w:val="22"/>
        </w:rPr>
        <w:t>be covered but we are asking our</w:t>
      </w:r>
      <w:r w:rsidRPr="009C2E39">
        <w:rPr>
          <w:rFonts w:ascii="Arial" w:hAnsi="Arial" w:cs="Arial"/>
          <w:sz w:val="22"/>
          <w:szCs w:val="22"/>
        </w:rPr>
        <w:t xml:space="preserve"> agent to get us a new insurance quote that includes flood insurance.</w:t>
      </w:r>
    </w:p>
    <w:p w:rsidR="00022D27" w:rsidRPr="009C2E39" w:rsidRDefault="00022D27" w:rsidP="00FC3836">
      <w:pPr>
        <w:spacing w:line="276" w:lineRule="auto"/>
        <w:rPr>
          <w:rFonts w:ascii="Arial" w:hAnsi="Arial" w:cs="Arial"/>
          <w:sz w:val="22"/>
          <w:szCs w:val="22"/>
        </w:rPr>
      </w:pPr>
    </w:p>
    <w:p w:rsidR="00022D27" w:rsidRPr="009C2E39" w:rsidRDefault="00022D27" w:rsidP="00FC3836">
      <w:pPr>
        <w:spacing w:line="276" w:lineRule="auto"/>
        <w:rPr>
          <w:rFonts w:ascii="Arial" w:hAnsi="Arial" w:cs="Arial"/>
          <w:sz w:val="22"/>
          <w:szCs w:val="22"/>
        </w:rPr>
      </w:pPr>
      <w:r w:rsidRPr="009C2E39">
        <w:rPr>
          <w:rFonts w:ascii="Arial" w:hAnsi="Arial" w:cs="Arial"/>
          <w:sz w:val="22"/>
          <w:szCs w:val="22"/>
        </w:rPr>
        <w:t>Mayor Pro Tem Ferebee asked about the damage at the Hodgestown Day Care Center and the Chaloner Recreation Center.</w:t>
      </w:r>
    </w:p>
    <w:p w:rsidR="00022D27" w:rsidRPr="009C2E39" w:rsidRDefault="00022D27" w:rsidP="00FC3836">
      <w:pPr>
        <w:spacing w:line="276" w:lineRule="auto"/>
        <w:rPr>
          <w:rFonts w:ascii="Arial" w:hAnsi="Arial" w:cs="Arial"/>
          <w:sz w:val="22"/>
          <w:szCs w:val="22"/>
        </w:rPr>
      </w:pPr>
    </w:p>
    <w:p w:rsidR="00022D27" w:rsidRPr="009C2E39" w:rsidRDefault="00022D27" w:rsidP="00FC3836">
      <w:pPr>
        <w:spacing w:line="276" w:lineRule="auto"/>
        <w:rPr>
          <w:rFonts w:ascii="Arial" w:hAnsi="Arial" w:cs="Arial"/>
          <w:sz w:val="22"/>
          <w:szCs w:val="22"/>
        </w:rPr>
      </w:pPr>
      <w:r w:rsidRPr="009C2E39">
        <w:rPr>
          <w:rFonts w:ascii="Arial" w:hAnsi="Arial" w:cs="Arial"/>
          <w:sz w:val="22"/>
          <w:szCs w:val="22"/>
        </w:rPr>
        <w:t>City Manager Scherer stated there was about $54,000 worth of damage at the Chaloner Recreation Center.</w:t>
      </w:r>
    </w:p>
    <w:p w:rsidR="00022D27" w:rsidRPr="009C2E39" w:rsidRDefault="00022D27" w:rsidP="00FC3836">
      <w:pPr>
        <w:spacing w:line="276" w:lineRule="auto"/>
        <w:rPr>
          <w:rFonts w:ascii="Arial" w:hAnsi="Arial" w:cs="Arial"/>
          <w:sz w:val="22"/>
          <w:szCs w:val="22"/>
        </w:rPr>
      </w:pPr>
    </w:p>
    <w:p w:rsidR="00022D27" w:rsidRPr="009C2E39" w:rsidRDefault="00022D27" w:rsidP="00FC3836">
      <w:pPr>
        <w:spacing w:line="276" w:lineRule="auto"/>
        <w:rPr>
          <w:rFonts w:ascii="Arial" w:hAnsi="Arial" w:cs="Arial"/>
          <w:sz w:val="22"/>
          <w:szCs w:val="22"/>
        </w:rPr>
      </w:pPr>
      <w:r w:rsidRPr="009C2E39">
        <w:rPr>
          <w:rFonts w:ascii="Arial" w:hAnsi="Arial" w:cs="Arial"/>
          <w:sz w:val="22"/>
          <w:szCs w:val="22"/>
        </w:rPr>
        <w:t>Mayor Pro Tem Ferebee asked about possible help from the Federal Government.  He stated the Public Works Department has done a good job with the ditches and streams but there are some things outside the department’s realm that appears to be an issue.</w:t>
      </w:r>
      <w:r w:rsidR="008525A9" w:rsidRPr="009C2E39">
        <w:rPr>
          <w:rFonts w:ascii="Arial" w:hAnsi="Arial" w:cs="Arial"/>
          <w:sz w:val="22"/>
          <w:szCs w:val="22"/>
        </w:rPr>
        <w:t xml:space="preserve"> </w:t>
      </w:r>
    </w:p>
    <w:p w:rsidR="008525A9" w:rsidRPr="009C2E39" w:rsidRDefault="008525A9" w:rsidP="00FC3836">
      <w:pPr>
        <w:spacing w:line="276" w:lineRule="auto"/>
        <w:rPr>
          <w:rFonts w:ascii="Arial" w:hAnsi="Arial" w:cs="Arial"/>
          <w:sz w:val="22"/>
          <w:szCs w:val="22"/>
        </w:rPr>
      </w:pPr>
    </w:p>
    <w:p w:rsidR="008525A9" w:rsidRPr="009C2E39" w:rsidRDefault="008525A9" w:rsidP="00FC3836">
      <w:pPr>
        <w:spacing w:line="276" w:lineRule="auto"/>
        <w:rPr>
          <w:rFonts w:ascii="Arial" w:hAnsi="Arial" w:cs="Arial"/>
          <w:sz w:val="22"/>
          <w:szCs w:val="22"/>
        </w:rPr>
      </w:pPr>
      <w:r w:rsidRPr="009C2E39">
        <w:rPr>
          <w:rFonts w:ascii="Arial" w:hAnsi="Arial" w:cs="Arial"/>
          <w:sz w:val="22"/>
          <w:szCs w:val="22"/>
        </w:rPr>
        <w:t>City Manager Scherer stated it has been difficult determining who has responsibility in those areas—us, the County or someone else.</w:t>
      </w:r>
    </w:p>
    <w:p w:rsidR="008525A9" w:rsidRPr="009C2E39" w:rsidRDefault="008525A9" w:rsidP="00FC3836">
      <w:pPr>
        <w:spacing w:line="276" w:lineRule="auto"/>
        <w:rPr>
          <w:rFonts w:ascii="Arial" w:hAnsi="Arial" w:cs="Arial"/>
          <w:sz w:val="22"/>
          <w:szCs w:val="22"/>
        </w:rPr>
      </w:pPr>
    </w:p>
    <w:p w:rsidR="008525A9" w:rsidRPr="009C2E39" w:rsidRDefault="008525A9" w:rsidP="00FC3836">
      <w:pPr>
        <w:spacing w:line="276" w:lineRule="auto"/>
        <w:rPr>
          <w:rFonts w:ascii="Arial" w:hAnsi="Arial" w:cs="Arial"/>
          <w:sz w:val="22"/>
          <w:szCs w:val="22"/>
        </w:rPr>
      </w:pPr>
      <w:r w:rsidRPr="009C2E39">
        <w:rPr>
          <w:rFonts w:ascii="Arial" w:hAnsi="Arial" w:cs="Arial"/>
          <w:sz w:val="22"/>
          <w:szCs w:val="22"/>
        </w:rPr>
        <w:t>Mayor Doughtie thanked those that went to the damaged areas and helped so many</w:t>
      </w:r>
      <w:r w:rsidR="00D24661" w:rsidRPr="009C2E39">
        <w:rPr>
          <w:rFonts w:ascii="Arial" w:hAnsi="Arial" w:cs="Arial"/>
          <w:sz w:val="22"/>
          <w:szCs w:val="22"/>
        </w:rPr>
        <w:t xml:space="preserve"> of our citizens that were</w:t>
      </w:r>
      <w:r w:rsidRPr="009C2E39">
        <w:rPr>
          <w:rFonts w:ascii="Arial" w:hAnsi="Arial" w:cs="Arial"/>
          <w:sz w:val="22"/>
          <w:szCs w:val="22"/>
        </w:rPr>
        <w:t xml:space="preserve"> in need.  He stated many are still un</w:t>
      </w:r>
      <w:r w:rsidR="00F15156" w:rsidRPr="009C2E39">
        <w:rPr>
          <w:rFonts w:ascii="Arial" w:hAnsi="Arial" w:cs="Arial"/>
          <w:sz w:val="22"/>
          <w:szCs w:val="22"/>
        </w:rPr>
        <w:t>certain as to what type of assistance they will receive.  Mayor Doughtie stated we, as a City, will continue to do our best to prevent harmful situations and also strive to coordinate emergency efforts for events that are out of our control.</w:t>
      </w:r>
      <w:r w:rsidRPr="009C2E39">
        <w:rPr>
          <w:rFonts w:ascii="Arial" w:hAnsi="Arial" w:cs="Arial"/>
          <w:sz w:val="22"/>
          <w:szCs w:val="22"/>
        </w:rPr>
        <w:t xml:space="preserve"> </w:t>
      </w:r>
    </w:p>
    <w:p w:rsidR="00F15156" w:rsidRPr="009C2E39" w:rsidRDefault="00F15156" w:rsidP="00281448">
      <w:pPr>
        <w:spacing w:line="276" w:lineRule="auto"/>
        <w:rPr>
          <w:rFonts w:ascii="Arial" w:hAnsi="Arial" w:cs="Arial"/>
          <w:sz w:val="22"/>
          <w:szCs w:val="22"/>
        </w:rPr>
      </w:pPr>
    </w:p>
    <w:p w:rsidR="00281448" w:rsidRPr="009C2E39" w:rsidRDefault="00281448" w:rsidP="00281448">
      <w:pPr>
        <w:spacing w:line="276" w:lineRule="auto"/>
        <w:rPr>
          <w:rFonts w:ascii="Arial" w:hAnsi="Arial" w:cs="Arial"/>
          <w:sz w:val="22"/>
          <w:szCs w:val="22"/>
        </w:rPr>
      </w:pPr>
      <w:r w:rsidRPr="009C2E39">
        <w:rPr>
          <w:rFonts w:ascii="Arial" w:hAnsi="Arial" w:cs="Arial"/>
          <w:sz w:val="22"/>
          <w:szCs w:val="22"/>
        </w:rPr>
        <w:t>There being no further business, motion was</w:t>
      </w:r>
      <w:r w:rsidR="007E6D06" w:rsidRPr="009C2E39">
        <w:rPr>
          <w:rFonts w:ascii="Arial" w:hAnsi="Arial" w:cs="Arial"/>
          <w:sz w:val="22"/>
          <w:szCs w:val="22"/>
        </w:rPr>
        <w:t xml:space="preserve"> made by Councilman Bobbitt, seconded by Councilman Lawson</w:t>
      </w:r>
      <w:r w:rsidRPr="009C2E39">
        <w:rPr>
          <w:rFonts w:ascii="Arial" w:hAnsi="Arial" w:cs="Arial"/>
          <w:sz w:val="22"/>
          <w:szCs w:val="22"/>
        </w:rPr>
        <w:t xml:space="preserve"> and unanimously carried to adjourn.</w:t>
      </w:r>
    </w:p>
    <w:p w:rsidR="00281448" w:rsidRPr="00D0544C" w:rsidRDefault="00D0544C" w:rsidP="00281448">
      <w:pPr>
        <w:spacing w:line="276" w:lineRule="auto"/>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bookmarkStart w:id="0" w:name="_GoBack"/>
      <w:bookmarkEnd w:id="0"/>
      <w:r>
        <w:rPr>
          <w:rFonts w:ascii="Arial" w:hAnsi="Arial" w:cs="Arial"/>
          <w:sz w:val="22"/>
          <w:szCs w:val="22"/>
        </w:rPr>
        <w:tab/>
      </w:r>
      <w:r>
        <w:rPr>
          <w:rFonts w:ascii="Arial" w:hAnsi="Arial" w:cs="Arial"/>
          <w:noProof/>
          <w:snapToGrid/>
          <w:sz w:val="22"/>
          <w:szCs w:val="22"/>
        </w:rPr>
        <w:drawing>
          <wp:inline distT="0" distB="0" distL="0" distR="0" wp14:anchorId="745E0422" wp14:editId="55D19492">
            <wp:extent cx="2162175"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362269"/>
                    </a:xfrm>
                    <a:prstGeom prst="rect">
                      <a:avLst/>
                    </a:prstGeom>
                  </pic:spPr>
                </pic:pic>
              </a:graphicData>
            </a:graphic>
          </wp:inline>
        </w:drawing>
      </w:r>
    </w:p>
    <w:p w:rsidR="00281448" w:rsidRPr="00C020D0" w:rsidRDefault="00A07C44" w:rsidP="00281448">
      <w:pPr>
        <w:spacing w:line="276" w:lineRule="auto"/>
        <w:rPr>
          <w:rFonts w:ascii="Arial" w:hAnsi="Arial" w:cs="Arial"/>
          <w:sz w:val="18"/>
          <w:szCs w:val="18"/>
        </w:rPr>
      </w:pPr>
      <w:r>
        <w:rPr>
          <w:rFonts w:ascii="Arial" w:hAnsi="Arial" w:cs="Arial"/>
          <w:noProof/>
          <w:sz w:val="18"/>
          <w:szCs w:val="18"/>
        </w:rPr>
        <w:pict>
          <v:shape id="_x0000_s1038" type="#_x0000_t136" style="position:absolute;margin-left:297.9pt;margin-top:3.8pt;width:148.5pt;height:11.25pt;z-index:-251654656" wrapcoords="545 -1440 -109 -1440 -109 20160 16691 21600 17455 21600 21709 18720 21818 5760 21273 -1440 545 -1440" fillcolor="black">
            <v:shadow color="#868686"/>
            <v:textpath style="font-family:&quot;Arial&quot;;font-size:10pt;font-weight:bold;v-text-kern:t" trim="t" fitpath="t" string="Lisa B. Vincent, MMC, City Clerk"/>
            <w10:wrap type="tight"/>
          </v:shape>
        </w:pict>
      </w:r>
      <w:r w:rsidR="00F15156" w:rsidRPr="00C020D0">
        <w:rPr>
          <w:rFonts w:ascii="Arial" w:hAnsi="Arial" w:cs="Arial"/>
          <w:sz w:val="18"/>
          <w:szCs w:val="18"/>
        </w:rPr>
        <w:tab/>
      </w:r>
      <w:r w:rsidR="00F15156" w:rsidRPr="00C020D0">
        <w:rPr>
          <w:rFonts w:ascii="Arial" w:hAnsi="Arial" w:cs="Arial"/>
          <w:sz w:val="18"/>
          <w:szCs w:val="18"/>
        </w:rPr>
        <w:tab/>
      </w:r>
      <w:r w:rsidR="00F15156" w:rsidRPr="00C020D0">
        <w:rPr>
          <w:rFonts w:ascii="Arial" w:hAnsi="Arial" w:cs="Arial"/>
          <w:sz w:val="18"/>
          <w:szCs w:val="18"/>
        </w:rPr>
        <w:tab/>
      </w:r>
      <w:r w:rsidR="00F15156" w:rsidRPr="00C020D0">
        <w:rPr>
          <w:rFonts w:ascii="Arial" w:hAnsi="Arial" w:cs="Arial"/>
          <w:sz w:val="18"/>
          <w:szCs w:val="18"/>
        </w:rPr>
        <w:tab/>
      </w:r>
      <w:r w:rsidR="00F15156" w:rsidRPr="00C020D0">
        <w:rPr>
          <w:rFonts w:ascii="Arial" w:hAnsi="Arial" w:cs="Arial"/>
          <w:sz w:val="18"/>
          <w:szCs w:val="18"/>
        </w:rPr>
        <w:tab/>
      </w:r>
      <w:r w:rsidR="00F15156" w:rsidRPr="00C020D0">
        <w:rPr>
          <w:rFonts w:ascii="Arial" w:hAnsi="Arial" w:cs="Arial"/>
          <w:sz w:val="18"/>
          <w:szCs w:val="18"/>
        </w:rPr>
        <w:tab/>
        <w:t xml:space="preserve">    </w:t>
      </w:r>
      <w:r w:rsidR="00281448" w:rsidRPr="00C020D0">
        <w:rPr>
          <w:rFonts w:ascii="Arial" w:hAnsi="Arial" w:cs="Arial"/>
          <w:sz w:val="18"/>
          <w:szCs w:val="18"/>
        </w:rPr>
        <w:tab/>
        <w:t xml:space="preserve">  </w:t>
      </w:r>
      <w:r w:rsidR="00281448" w:rsidRPr="00C020D0">
        <w:rPr>
          <w:rFonts w:ascii="Arial" w:hAnsi="Arial" w:cs="Arial"/>
          <w:sz w:val="18"/>
          <w:szCs w:val="18"/>
        </w:rPr>
        <w:tab/>
      </w:r>
      <w:r w:rsidR="00281448" w:rsidRPr="00C020D0">
        <w:rPr>
          <w:rFonts w:ascii="Arial" w:hAnsi="Arial" w:cs="Arial"/>
          <w:sz w:val="18"/>
          <w:szCs w:val="18"/>
        </w:rPr>
        <w:tab/>
      </w:r>
      <w:r w:rsidR="00281448" w:rsidRPr="00C020D0">
        <w:rPr>
          <w:rFonts w:ascii="Arial" w:hAnsi="Arial" w:cs="Arial"/>
          <w:sz w:val="18"/>
          <w:szCs w:val="18"/>
        </w:rPr>
        <w:tab/>
      </w:r>
      <w:r w:rsidR="00281448" w:rsidRPr="00C020D0">
        <w:rPr>
          <w:rFonts w:ascii="Arial" w:hAnsi="Arial" w:cs="Arial"/>
          <w:sz w:val="18"/>
          <w:szCs w:val="18"/>
        </w:rPr>
        <w:tab/>
      </w:r>
      <w:r w:rsidR="00281448" w:rsidRPr="00C020D0">
        <w:rPr>
          <w:rFonts w:ascii="Arial" w:hAnsi="Arial" w:cs="Arial"/>
          <w:sz w:val="18"/>
          <w:szCs w:val="18"/>
        </w:rPr>
        <w:tab/>
      </w:r>
      <w:r w:rsidR="00281448" w:rsidRPr="00C020D0">
        <w:rPr>
          <w:rFonts w:ascii="Arial" w:hAnsi="Arial" w:cs="Arial"/>
          <w:sz w:val="18"/>
          <w:szCs w:val="18"/>
        </w:rPr>
        <w:tab/>
      </w:r>
      <w:r w:rsidR="00281448" w:rsidRPr="00C020D0">
        <w:rPr>
          <w:rFonts w:ascii="Arial" w:hAnsi="Arial" w:cs="Arial"/>
          <w:sz w:val="18"/>
          <w:szCs w:val="18"/>
        </w:rPr>
        <w:tab/>
      </w:r>
      <w:r w:rsidR="00281448" w:rsidRPr="00C020D0">
        <w:rPr>
          <w:rFonts w:ascii="Arial" w:hAnsi="Arial" w:cs="Arial"/>
          <w:sz w:val="18"/>
          <w:szCs w:val="18"/>
        </w:rPr>
        <w:tab/>
      </w:r>
      <w:r w:rsidR="00281448" w:rsidRPr="00C020D0">
        <w:rPr>
          <w:rFonts w:ascii="Arial" w:hAnsi="Arial" w:cs="Arial"/>
          <w:sz w:val="18"/>
          <w:szCs w:val="18"/>
        </w:rPr>
        <w:tab/>
      </w:r>
    </w:p>
    <w:p w:rsidR="00281448" w:rsidRPr="00C020D0" w:rsidRDefault="00A07C44" w:rsidP="00281448">
      <w:pPr>
        <w:spacing w:line="276" w:lineRule="auto"/>
        <w:rPr>
          <w:rFonts w:ascii="Arial" w:hAnsi="Arial" w:cs="Arial"/>
          <w:sz w:val="18"/>
          <w:szCs w:val="18"/>
        </w:rPr>
      </w:pPr>
      <w:r>
        <w:rPr>
          <w:rFonts w:ascii="Arial" w:hAnsi="Arial" w:cs="Arial"/>
          <w:sz w:val="18"/>
          <w:szCs w:val="18"/>
        </w:rPr>
        <w:pict>
          <v:shape id="_x0000_i1027" type="#_x0000_t136" style="width:151.5pt;height:11.25pt" fillcolor="black">
            <v:shadow color="#868686"/>
            <v:textpath style="font-family:&quot;Arial&quot;;font-size:10pt;font-weight:bold;v-text-kern:t" trim="t" fitpath="t" string="Approved by Council Action on:"/>
          </v:shape>
        </w:pict>
      </w:r>
      <w:r w:rsidR="00281448" w:rsidRPr="00C020D0">
        <w:rPr>
          <w:rFonts w:ascii="Arial" w:hAnsi="Arial" w:cs="Arial"/>
          <w:sz w:val="18"/>
          <w:szCs w:val="18"/>
        </w:rPr>
        <w:t xml:space="preserve">   </w:t>
      </w:r>
      <w:r w:rsidR="00D0544C">
        <w:rPr>
          <w:rFonts w:ascii="Arial" w:hAnsi="Arial" w:cs="Arial"/>
          <w:sz w:val="18"/>
          <w:szCs w:val="18"/>
        </w:rPr>
        <w:t>October 9, 2012</w:t>
      </w:r>
    </w:p>
    <w:sectPr w:rsidR="00281448" w:rsidRPr="00C020D0" w:rsidSect="00E532E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E7C" w:rsidRDefault="00716E7C" w:rsidP="008E7FDA">
      <w:r>
        <w:separator/>
      </w:r>
    </w:p>
  </w:endnote>
  <w:endnote w:type="continuationSeparator" w:id="0">
    <w:p w:rsidR="00716E7C" w:rsidRDefault="00716E7C"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angSo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E7C" w:rsidRDefault="00716E7C" w:rsidP="008E7FDA">
      <w:r>
        <w:separator/>
      </w:r>
    </w:p>
  </w:footnote>
  <w:footnote w:type="continuationSeparator" w:id="0">
    <w:p w:rsidR="00716E7C" w:rsidRDefault="00716E7C"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2">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4">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0"/>
  </w:num>
  <w:num w:numId="5">
    <w:abstractNumId w:val="4"/>
  </w:num>
  <w:num w:numId="6">
    <w:abstractNumId w:val="7"/>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T++n/B20viMP86yNSko9dmAW7RQ=" w:salt="CCkSWGNA21Xo0h9woLOu9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46C8"/>
    <w:rsid w:val="00006575"/>
    <w:rsid w:val="00007D39"/>
    <w:rsid w:val="00022D27"/>
    <w:rsid w:val="0003458B"/>
    <w:rsid w:val="0004344F"/>
    <w:rsid w:val="0005013C"/>
    <w:rsid w:val="00051DE4"/>
    <w:rsid w:val="00073DF7"/>
    <w:rsid w:val="000828E4"/>
    <w:rsid w:val="00090294"/>
    <w:rsid w:val="00091F62"/>
    <w:rsid w:val="0009472F"/>
    <w:rsid w:val="000A3092"/>
    <w:rsid w:val="000C22A9"/>
    <w:rsid w:val="000D17D8"/>
    <w:rsid w:val="000E2289"/>
    <w:rsid w:val="000E34F2"/>
    <w:rsid w:val="000E4F96"/>
    <w:rsid w:val="000E4FFC"/>
    <w:rsid w:val="000F1CF6"/>
    <w:rsid w:val="000F585E"/>
    <w:rsid w:val="00102B23"/>
    <w:rsid w:val="00111DF9"/>
    <w:rsid w:val="00126399"/>
    <w:rsid w:val="00127096"/>
    <w:rsid w:val="0014150D"/>
    <w:rsid w:val="00154823"/>
    <w:rsid w:val="00161BA9"/>
    <w:rsid w:val="00166851"/>
    <w:rsid w:val="0017194F"/>
    <w:rsid w:val="001807FA"/>
    <w:rsid w:val="001831DE"/>
    <w:rsid w:val="00192EEA"/>
    <w:rsid w:val="00195E16"/>
    <w:rsid w:val="00196A20"/>
    <w:rsid w:val="001A2616"/>
    <w:rsid w:val="001C5AA9"/>
    <w:rsid w:val="001E0045"/>
    <w:rsid w:val="001E22B3"/>
    <w:rsid w:val="001E38F2"/>
    <w:rsid w:val="001E7ADA"/>
    <w:rsid w:val="001F0C81"/>
    <w:rsid w:val="00205D3F"/>
    <w:rsid w:val="00211FD7"/>
    <w:rsid w:val="00212E9B"/>
    <w:rsid w:val="00222A90"/>
    <w:rsid w:val="00225BFC"/>
    <w:rsid w:val="00225CD6"/>
    <w:rsid w:val="0026291C"/>
    <w:rsid w:val="00281448"/>
    <w:rsid w:val="0029252F"/>
    <w:rsid w:val="002B047F"/>
    <w:rsid w:val="002C2962"/>
    <w:rsid w:val="002D16C4"/>
    <w:rsid w:val="002D1D82"/>
    <w:rsid w:val="002D6F4F"/>
    <w:rsid w:val="002E559E"/>
    <w:rsid w:val="002E5B8A"/>
    <w:rsid w:val="002F63CF"/>
    <w:rsid w:val="0030345F"/>
    <w:rsid w:val="00305D89"/>
    <w:rsid w:val="00314183"/>
    <w:rsid w:val="00321735"/>
    <w:rsid w:val="00330064"/>
    <w:rsid w:val="00336CBF"/>
    <w:rsid w:val="0034482F"/>
    <w:rsid w:val="00352569"/>
    <w:rsid w:val="0035311A"/>
    <w:rsid w:val="00354C77"/>
    <w:rsid w:val="003605D6"/>
    <w:rsid w:val="00364E01"/>
    <w:rsid w:val="00375906"/>
    <w:rsid w:val="00375CAB"/>
    <w:rsid w:val="0038079C"/>
    <w:rsid w:val="00383902"/>
    <w:rsid w:val="00383F4F"/>
    <w:rsid w:val="003849FE"/>
    <w:rsid w:val="003863F2"/>
    <w:rsid w:val="0039050C"/>
    <w:rsid w:val="00392608"/>
    <w:rsid w:val="00393F2C"/>
    <w:rsid w:val="003972D5"/>
    <w:rsid w:val="003A312F"/>
    <w:rsid w:val="003B3AFF"/>
    <w:rsid w:val="003B6CB0"/>
    <w:rsid w:val="003F4364"/>
    <w:rsid w:val="00406D69"/>
    <w:rsid w:val="00406D8A"/>
    <w:rsid w:val="00420AF4"/>
    <w:rsid w:val="00426744"/>
    <w:rsid w:val="00446839"/>
    <w:rsid w:val="00452BD8"/>
    <w:rsid w:val="00455756"/>
    <w:rsid w:val="004845F0"/>
    <w:rsid w:val="004A7D57"/>
    <w:rsid w:val="004B3E97"/>
    <w:rsid w:val="004C3D59"/>
    <w:rsid w:val="004D356A"/>
    <w:rsid w:val="004E0284"/>
    <w:rsid w:val="004E4238"/>
    <w:rsid w:val="004E628C"/>
    <w:rsid w:val="004E6A64"/>
    <w:rsid w:val="004F21E6"/>
    <w:rsid w:val="00502F10"/>
    <w:rsid w:val="00520883"/>
    <w:rsid w:val="005212EA"/>
    <w:rsid w:val="00522D09"/>
    <w:rsid w:val="00523D2E"/>
    <w:rsid w:val="00527A67"/>
    <w:rsid w:val="0053220C"/>
    <w:rsid w:val="00532659"/>
    <w:rsid w:val="005401B3"/>
    <w:rsid w:val="00541D17"/>
    <w:rsid w:val="00542A4A"/>
    <w:rsid w:val="005435AE"/>
    <w:rsid w:val="005469EA"/>
    <w:rsid w:val="0055230E"/>
    <w:rsid w:val="00554C62"/>
    <w:rsid w:val="005572C2"/>
    <w:rsid w:val="00557BA4"/>
    <w:rsid w:val="0057727F"/>
    <w:rsid w:val="00582B02"/>
    <w:rsid w:val="00583C1E"/>
    <w:rsid w:val="00590235"/>
    <w:rsid w:val="00590C4F"/>
    <w:rsid w:val="00590ED9"/>
    <w:rsid w:val="005929B0"/>
    <w:rsid w:val="00593276"/>
    <w:rsid w:val="005B0639"/>
    <w:rsid w:val="005B30BF"/>
    <w:rsid w:val="005D6DD6"/>
    <w:rsid w:val="005E4E23"/>
    <w:rsid w:val="005E5B21"/>
    <w:rsid w:val="005E6793"/>
    <w:rsid w:val="005F11DF"/>
    <w:rsid w:val="005F5762"/>
    <w:rsid w:val="006122CB"/>
    <w:rsid w:val="00623871"/>
    <w:rsid w:val="0063517B"/>
    <w:rsid w:val="00636D8C"/>
    <w:rsid w:val="00642534"/>
    <w:rsid w:val="006576C9"/>
    <w:rsid w:val="006665C6"/>
    <w:rsid w:val="006711A2"/>
    <w:rsid w:val="006B01B3"/>
    <w:rsid w:val="006B1770"/>
    <w:rsid w:val="006C28A9"/>
    <w:rsid w:val="006D55ED"/>
    <w:rsid w:val="00714135"/>
    <w:rsid w:val="00715832"/>
    <w:rsid w:val="00716709"/>
    <w:rsid w:val="00716E7C"/>
    <w:rsid w:val="0073108B"/>
    <w:rsid w:val="00733FCD"/>
    <w:rsid w:val="0073595E"/>
    <w:rsid w:val="00737DBF"/>
    <w:rsid w:val="00750FA1"/>
    <w:rsid w:val="00756E20"/>
    <w:rsid w:val="00764993"/>
    <w:rsid w:val="0077284A"/>
    <w:rsid w:val="0077307C"/>
    <w:rsid w:val="00785839"/>
    <w:rsid w:val="00787797"/>
    <w:rsid w:val="007A10EF"/>
    <w:rsid w:val="007A2D40"/>
    <w:rsid w:val="007A7595"/>
    <w:rsid w:val="007B409D"/>
    <w:rsid w:val="007C27EC"/>
    <w:rsid w:val="007C32F6"/>
    <w:rsid w:val="007D0DB2"/>
    <w:rsid w:val="007D3BEF"/>
    <w:rsid w:val="007D4CA0"/>
    <w:rsid w:val="007E2A7C"/>
    <w:rsid w:val="007E6D06"/>
    <w:rsid w:val="007F56E3"/>
    <w:rsid w:val="00803A08"/>
    <w:rsid w:val="00815C6E"/>
    <w:rsid w:val="008424E2"/>
    <w:rsid w:val="00844498"/>
    <w:rsid w:val="008525A9"/>
    <w:rsid w:val="008619FA"/>
    <w:rsid w:val="00863DDC"/>
    <w:rsid w:val="0086762E"/>
    <w:rsid w:val="008716AE"/>
    <w:rsid w:val="0087757F"/>
    <w:rsid w:val="008828E1"/>
    <w:rsid w:val="00890E1D"/>
    <w:rsid w:val="008917D2"/>
    <w:rsid w:val="0089547B"/>
    <w:rsid w:val="008B06E0"/>
    <w:rsid w:val="008B1EB0"/>
    <w:rsid w:val="008B5B4F"/>
    <w:rsid w:val="008B7306"/>
    <w:rsid w:val="008C2959"/>
    <w:rsid w:val="008C3AB4"/>
    <w:rsid w:val="008D06CE"/>
    <w:rsid w:val="008E0F06"/>
    <w:rsid w:val="008E395A"/>
    <w:rsid w:val="008E7CCB"/>
    <w:rsid w:val="008E7FDA"/>
    <w:rsid w:val="008F0517"/>
    <w:rsid w:val="008F10E4"/>
    <w:rsid w:val="008F57F5"/>
    <w:rsid w:val="00900D5A"/>
    <w:rsid w:val="00902129"/>
    <w:rsid w:val="00913623"/>
    <w:rsid w:val="00921BF1"/>
    <w:rsid w:val="00926F82"/>
    <w:rsid w:val="00933AB2"/>
    <w:rsid w:val="00933EEB"/>
    <w:rsid w:val="00937028"/>
    <w:rsid w:val="00950B86"/>
    <w:rsid w:val="00965DF3"/>
    <w:rsid w:val="009750F8"/>
    <w:rsid w:val="00980E79"/>
    <w:rsid w:val="00980F53"/>
    <w:rsid w:val="00983990"/>
    <w:rsid w:val="00995B16"/>
    <w:rsid w:val="009975D3"/>
    <w:rsid w:val="009A185E"/>
    <w:rsid w:val="009B7BEC"/>
    <w:rsid w:val="009C2E39"/>
    <w:rsid w:val="009D4F9A"/>
    <w:rsid w:val="009D5627"/>
    <w:rsid w:val="009E7915"/>
    <w:rsid w:val="009F0D17"/>
    <w:rsid w:val="009F1772"/>
    <w:rsid w:val="00A03A42"/>
    <w:rsid w:val="00A125B2"/>
    <w:rsid w:val="00A171C9"/>
    <w:rsid w:val="00A20732"/>
    <w:rsid w:val="00A21ECB"/>
    <w:rsid w:val="00A23132"/>
    <w:rsid w:val="00A30E99"/>
    <w:rsid w:val="00A355A4"/>
    <w:rsid w:val="00A367E5"/>
    <w:rsid w:val="00A4303B"/>
    <w:rsid w:val="00A44259"/>
    <w:rsid w:val="00A442F7"/>
    <w:rsid w:val="00A445E3"/>
    <w:rsid w:val="00A61510"/>
    <w:rsid w:val="00A66639"/>
    <w:rsid w:val="00A723AF"/>
    <w:rsid w:val="00A72988"/>
    <w:rsid w:val="00A73CA4"/>
    <w:rsid w:val="00A97ED1"/>
    <w:rsid w:val="00AB1A1D"/>
    <w:rsid w:val="00AB6839"/>
    <w:rsid w:val="00AC6097"/>
    <w:rsid w:val="00AD3CE8"/>
    <w:rsid w:val="00AD5549"/>
    <w:rsid w:val="00AD64C2"/>
    <w:rsid w:val="00AD7C81"/>
    <w:rsid w:val="00AE0287"/>
    <w:rsid w:val="00AE1125"/>
    <w:rsid w:val="00AF2C17"/>
    <w:rsid w:val="00B06931"/>
    <w:rsid w:val="00B16AC1"/>
    <w:rsid w:val="00B177F0"/>
    <w:rsid w:val="00B17EEC"/>
    <w:rsid w:val="00B46159"/>
    <w:rsid w:val="00B75397"/>
    <w:rsid w:val="00B851C1"/>
    <w:rsid w:val="00B9128A"/>
    <w:rsid w:val="00B923BA"/>
    <w:rsid w:val="00BB0BCC"/>
    <w:rsid w:val="00BB702F"/>
    <w:rsid w:val="00BC4442"/>
    <w:rsid w:val="00BC55DB"/>
    <w:rsid w:val="00BD181A"/>
    <w:rsid w:val="00BD2F2D"/>
    <w:rsid w:val="00BD36AE"/>
    <w:rsid w:val="00BE7D4F"/>
    <w:rsid w:val="00BF542D"/>
    <w:rsid w:val="00C020D0"/>
    <w:rsid w:val="00C04E06"/>
    <w:rsid w:val="00C11F4B"/>
    <w:rsid w:val="00C13B3C"/>
    <w:rsid w:val="00C23985"/>
    <w:rsid w:val="00C24057"/>
    <w:rsid w:val="00C27C5E"/>
    <w:rsid w:val="00C3603F"/>
    <w:rsid w:val="00C3731F"/>
    <w:rsid w:val="00C415B5"/>
    <w:rsid w:val="00C556AD"/>
    <w:rsid w:val="00C55DC2"/>
    <w:rsid w:val="00C62725"/>
    <w:rsid w:val="00C66835"/>
    <w:rsid w:val="00C76948"/>
    <w:rsid w:val="00C87A47"/>
    <w:rsid w:val="00C91D28"/>
    <w:rsid w:val="00C96329"/>
    <w:rsid w:val="00CA38AC"/>
    <w:rsid w:val="00CB60AF"/>
    <w:rsid w:val="00CD3FE9"/>
    <w:rsid w:val="00CD42AD"/>
    <w:rsid w:val="00CE37C4"/>
    <w:rsid w:val="00CE7FA6"/>
    <w:rsid w:val="00CF0915"/>
    <w:rsid w:val="00CF4B2D"/>
    <w:rsid w:val="00D0544C"/>
    <w:rsid w:val="00D17B19"/>
    <w:rsid w:val="00D24661"/>
    <w:rsid w:val="00D27AF0"/>
    <w:rsid w:val="00D34169"/>
    <w:rsid w:val="00D34F10"/>
    <w:rsid w:val="00D43AA4"/>
    <w:rsid w:val="00D46539"/>
    <w:rsid w:val="00D46AEA"/>
    <w:rsid w:val="00D56023"/>
    <w:rsid w:val="00D56EBD"/>
    <w:rsid w:val="00D66113"/>
    <w:rsid w:val="00D85A48"/>
    <w:rsid w:val="00D903E1"/>
    <w:rsid w:val="00D9368C"/>
    <w:rsid w:val="00D95725"/>
    <w:rsid w:val="00D96712"/>
    <w:rsid w:val="00DA51E6"/>
    <w:rsid w:val="00DB3F7E"/>
    <w:rsid w:val="00DB7534"/>
    <w:rsid w:val="00DC0F18"/>
    <w:rsid w:val="00DC639B"/>
    <w:rsid w:val="00DD04A9"/>
    <w:rsid w:val="00DD1A47"/>
    <w:rsid w:val="00DD4A7A"/>
    <w:rsid w:val="00DF09A2"/>
    <w:rsid w:val="00DF60C0"/>
    <w:rsid w:val="00DF6C3C"/>
    <w:rsid w:val="00E01612"/>
    <w:rsid w:val="00E0195E"/>
    <w:rsid w:val="00E0262C"/>
    <w:rsid w:val="00E0268F"/>
    <w:rsid w:val="00E1659A"/>
    <w:rsid w:val="00E33F5C"/>
    <w:rsid w:val="00E34CDE"/>
    <w:rsid w:val="00E36F06"/>
    <w:rsid w:val="00E40813"/>
    <w:rsid w:val="00E43EE4"/>
    <w:rsid w:val="00E51270"/>
    <w:rsid w:val="00E526F5"/>
    <w:rsid w:val="00E532E9"/>
    <w:rsid w:val="00E615DC"/>
    <w:rsid w:val="00E670E6"/>
    <w:rsid w:val="00E72153"/>
    <w:rsid w:val="00E74838"/>
    <w:rsid w:val="00E76947"/>
    <w:rsid w:val="00E82357"/>
    <w:rsid w:val="00E84BBE"/>
    <w:rsid w:val="00E953B4"/>
    <w:rsid w:val="00EA0289"/>
    <w:rsid w:val="00EA1112"/>
    <w:rsid w:val="00EA2106"/>
    <w:rsid w:val="00EC0D27"/>
    <w:rsid w:val="00ED43E3"/>
    <w:rsid w:val="00ED6095"/>
    <w:rsid w:val="00ED76FE"/>
    <w:rsid w:val="00EE18AC"/>
    <w:rsid w:val="00EE7AC4"/>
    <w:rsid w:val="00F04F30"/>
    <w:rsid w:val="00F13D34"/>
    <w:rsid w:val="00F14FF3"/>
    <w:rsid w:val="00F15156"/>
    <w:rsid w:val="00F3037D"/>
    <w:rsid w:val="00F42838"/>
    <w:rsid w:val="00F43EA4"/>
    <w:rsid w:val="00F471E8"/>
    <w:rsid w:val="00F54CE8"/>
    <w:rsid w:val="00F60123"/>
    <w:rsid w:val="00F61934"/>
    <w:rsid w:val="00F74D66"/>
    <w:rsid w:val="00F7574D"/>
    <w:rsid w:val="00F80D82"/>
    <w:rsid w:val="00F86A2D"/>
    <w:rsid w:val="00F92AE4"/>
    <w:rsid w:val="00FA61D5"/>
    <w:rsid w:val="00FB16AE"/>
    <w:rsid w:val="00FB3C9D"/>
    <w:rsid w:val="00FC2C28"/>
    <w:rsid w:val="00FC3836"/>
    <w:rsid w:val="00FC39FB"/>
    <w:rsid w:val="00FC7C82"/>
    <w:rsid w:val="00FD24D8"/>
    <w:rsid w:val="00FE12E2"/>
    <w:rsid w:val="00FF0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3474</Words>
  <Characters>19802</Characters>
  <Application>Microsoft Office Word</Application>
  <DocSecurity>8</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11</cp:revision>
  <cp:lastPrinted>2012-09-14T12:26:00Z</cp:lastPrinted>
  <dcterms:created xsi:type="dcterms:W3CDTF">2012-10-09T18:39:00Z</dcterms:created>
  <dcterms:modified xsi:type="dcterms:W3CDTF">2012-10-09T18:42:00Z</dcterms:modified>
</cp:coreProperties>
</file>