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FC4A29" w:rsidRDefault="003D254B" w:rsidP="00FC4A29">
      <w:pPr>
        <w:spacing w:line="276" w:lineRule="auto"/>
        <w:jc w:val="right"/>
        <w:rPr>
          <w:rFonts w:ascii="Georgia" w:hAnsi="Georgia" w:cs="Arial"/>
          <w:b/>
          <w:sz w:val="18"/>
          <w:szCs w:val="18"/>
        </w:rPr>
      </w:pPr>
      <w:r>
        <w:rPr>
          <w:rFonts w:ascii="Georgia" w:hAnsi="Georgia" w:cs="Arial"/>
          <w:b/>
          <w:sz w:val="18"/>
          <w:szCs w:val="18"/>
        </w:rPr>
        <w:t>16937</w:t>
      </w:r>
    </w:p>
    <w:p w:rsidR="00B16AC1" w:rsidRPr="00FC4A29" w:rsidRDefault="00B16AC1" w:rsidP="00FC4A29">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B16AC1" w:rsidRPr="00FC4A29" w:rsidRDefault="00924220" w:rsidP="00FC4A29">
      <w:pPr>
        <w:spacing w:line="276" w:lineRule="auto"/>
        <w:jc w:val="right"/>
        <w:rPr>
          <w:rFonts w:ascii="Georgia" w:hAnsi="Georgia" w:cs="Arial"/>
          <w:b/>
          <w:sz w:val="18"/>
          <w:szCs w:val="18"/>
        </w:rPr>
      </w:pPr>
      <w:r>
        <w:rPr>
          <w:rFonts w:ascii="Georgia" w:hAnsi="Georgia" w:cs="Arial"/>
          <w:b/>
          <w:sz w:val="18"/>
          <w:szCs w:val="18"/>
        </w:rPr>
        <w:t xml:space="preserve">March </w:t>
      </w:r>
      <w:r w:rsidR="00E25FDE">
        <w:rPr>
          <w:rFonts w:ascii="Georgia" w:hAnsi="Georgia" w:cs="Arial"/>
          <w:b/>
          <w:sz w:val="18"/>
          <w:szCs w:val="18"/>
        </w:rPr>
        <w:t>12</w:t>
      </w:r>
      <w:r w:rsidR="008575E2" w:rsidRPr="00FC4A29">
        <w:rPr>
          <w:rFonts w:ascii="Georgia" w:hAnsi="Georgia" w:cs="Arial"/>
          <w:b/>
          <w:sz w:val="18"/>
          <w:szCs w:val="18"/>
        </w:rPr>
        <w:t>, 2013</w:t>
      </w:r>
    </w:p>
    <w:p w:rsidR="00930DD2" w:rsidRPr="00FC4A29" w:rsidRDefault="00930DD2" w:rsidP="00FD6598">
      <w:pPr>
        <w:spacing w:line="276" w:lineRule="auto"/>
        <w:jc w:val="right"/>
        <w:rPr>
          <w:rFonts w:ascii="Georgia" w:hAnsi="Georgia" w:cs="Arial"/>
          <w:b/>
          <w:sz w:val="18"/>
          <w:szCs w:val="18"/>
        </w:rPr>
      </w:pPr>
    </w:p>
    <w:p w:rsidR="00B16AC1" w:rsidRPr="00FC4A29" w:rsidRDefault="00E8304E" w:rsidP="00FD6598">
      <w:pPr>
        <w:spacing w:line="276" w:lineRule="auto"/>
        <w:rPr>
          <w:rFonts w:ascii="Georgia" w:hAnsi="Georgia" w:cs="Arial"/>
          <w:sz w:val="22"/>
          <w:szCs w:val="22"/>
        </w:rPr>
      </w:pPr>
      <w:r>
        <w:rPr>
          <w:rFonts w:ascii="Georgia" w:hAnsi="Georgia" w:cs="Arial"/>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FC4A29" w:rsidRDefault="00B16AC1" w:rsidP="00FD6598">
      <w:pPr>
        <w:spacing w:line="276" w:lineRule="auto"/>
        <w:rPr>
          <w:rFonts w:ascii="Georgia" w:hAnsi="Georgia" w:cs="Arial"/>
          <w:szCs w:val="24"/>
        </w:rPr>
      </w:pPr>
      <w:r w:rsidRPr="00FC4A29">
        <w:rPr>
          <w:rFonts w:ascii="Georgia" w:hAnsi="Georgia" w:cs="Arial"/>
          <w:szCs w:val="24"/>
        </w:rPr>
        <w:t>The regular meeting of the City Council of the City of Roanoke Rapids was held on the above date at 7:00 p.m. at the Lloyd Andrews City Meeting Hall.</w:t>
      </w:r>
    </w:p>
    <w:p w:rsidR="005572C2" w:rsidRPr="00FC4A29" w:rsidRDefault="005572C2" w:rsidP="00FD6598">
      <w:pPr>
        <w:spacing w:line="276" w:lineRule="auto"/>
        <w:rPr>
          <w:rFonts w:ascii="Georgia" w:hAnsi="Georgia" w:cs="Arial"/>
          <w:szCs w:val="24"/>
        </w:rPr>
      </w:pPr>
    </w:p>
    <w:p w:rsidR="00B16AC1" w:rsidRPr="00FC4A29" w:rsidRDefault="00E8304E" w:rsidP="00FD6598">
      <w:pPr>
        <w:spacing w:line="276" w:lineRule="auto"/>
        <w:rPr>
          <w:rFonts w:ascii="Georgia" w:hAnsi="Georgia" w:cs="Arial"/>
          <w:szCs w:val="24"/>
        </w:rPr>
      </w:pPr>
      <w:r>
        <w:rPr>
          <w:rFonts w:ascii="Georgia" w:hAnsi="Georgia" w:cs="Arial"/>
          <w:szCs w:val="24"/>
        </w:rPr>
        <w:pict>
          <v:shape id="_x0000_i1026" type="#_x0000_t136" style="width:30pt;height:9.75pt" o:bullet="t" fillcolor="black">
            <v:shadow color="#868686"/>
            <v:textpath style="font-family:&quot;Microsoft New Tai Lue&quot;;font-size:8pt;font-weight:bold;v-text-kern:t" trim="t" fitpath="t" string="Present:"/>
          </v:shape>
        </w:pict>
      </w:r>
      <w:r w:rsidR="00C27C5E" w:rsidRPr="00FC4A29">
        <w:rPr>
          <w:rFonts w:ascii="Georgia" w:hAnsi="Georgia" w:cs="Arial"/>
          <w:szCs w:val="24"/>
        </w:rPr>
        <w:tab/>
      </w:r>
      <w:r w:rsidR="00C27C5E" w:rsidRPr="00FC4A29">
        <w:rPr>
          <w:rFonts w:ascii="Georgia" w:hAnsi="Georgia" w:cs="Arial"/>
          <w:szCs w:val="24"/>
        </w:rPr>
        <w:tab/>
      </w:r>
      <w:r w:rsidR="00B16AC1" w:rsidRPr="00FC4A29">
        <w:rPr>
          <w:rFonts w:ascii="Georgia" w:hAnsi="Georgia" w:cs="Arial"/>
          <w:szCs w:val="24"/>
        </w:rPr>
        <w:t>Carl Ferebee, Mayor Pro Tem</w:t>
      </w:r>
    </w:p>
    <w:p w:rsidR="00B16AC1" w:rsidRPr="00FC4A29" w:rsidRDefault="00E8304E" w:rsidP="00FD6598">
      <w:pPr>
        <w:spacing w:line="276" w:lineRule="auto"/>
        <w:rPr>
          <w:rFonts w:ascii="Georgia" w:hAnsi="Georgia" w:cs="Arial"/>
          <w:szCs w:val="24"/>
        </w:rPr>
      </w:pPr>
      <w:r>
        <w:rPr>
          <w:rFonts w:ascii="Georgia" w:hAnsi="Georgia" w:cs="Arial"/>
          <w:noProof/>
          <w:szCs w:val="24"/>
        </w:rPr>
        <w:pict>
          <v:shape id="_x0000_s1026" type="#_x0000_t136" style="position:absolute;margin-left:332pt;margin-top:11.6pt;width:62.4pt;height:9.6pt;z-index:-251658752"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B16AC1" w:rsidRPr="00FC4A29">
        <w:rPr>
          <w:rFonts w:ascii="Georgia" w:hAnsi="Georgia" w:cs="Arial"/>
          <w:szCs w:val="24"/>
        </w:rPr>
        <w:tab/>
      </w:r>
      <w:r w:rsidR="00B16AC1" w:rsidRPr="00FC4A29">
        <w:rPr>
          <w:rFonts w:ascii="Georgia" w:hAnsi="Georgia" w:cs="Arial"/>
          <w:szCs w:val="24"/>
        </w:rPr>
        <w:tab/>
        <w:t>Ernest C. Bobbitt)</w:t>
      </w:r>
      <w:r w:rsidR="00B16AC1" w:rsidRPr="00FC4A29">
        <w:rPr>
          <w:rFonts w:ascii="Georgia" w:hAnsi="Georgia" w:cs="Arial"/>
          <w:szCs w:val="24"/>
        </w:rPr>
        <w:tab/>
      </w:r>
      <w:r w:rsidR="00B16AC1" w:rsidRPr="00FC4A29">
        <w:rPr>
          <w:rFonts w:ascii="Georgia" w:hAnsi="Georgia" w:cs="Arial"/>
          <w:szCs w:val="24"/>
        </w:rPr>
        <w:tab/>
      </w:r>
      <w:r w:rsidR="00B16AC1" w:rsidRPr="00FC4A29">
        <w:rPr>
          <w:rFonts w:ascii="Georgia" w:hAnsi="Georgia" w:cs="Arial"/>
          <w:szCs w:val="24"/>
        </w:rPr>
        <w:tab/>
      </w:r>
      <w:r w:rsidR="00B16AC1" w:rsidRPr="00FC4A29">
        <w:rPr>
          <w:rFonts w:ascii="Georgia" w:hAnsi="Georgia" w:cs="Arial"/>
          <w:szCs w:val="24"/>
        </w:rPr>
        <w:tab/>
      </w:r>
    </w:p>
    <w:p w:rsidR="00B16AC1" w:rsidRPr="00FC4A29" w:rsidRDefault="00B16AC1" w:rsidP="00FD6598">
      <w:pPr>
        <w:spacing w:line="276" w:lineRule="auto"/>
        <w:rPr>
          <w:rFonts w:ascii="Georgia" w:hAnsi="Georgia" w:cs="Arial"/>
          <w:szCs w:val="24"/>
        </w:rPr>
      </w:pPr>
      <w:r w:rsidRPr="00FC4A29">
        <w:rPr>
          <w:rFonts w:ascii="Georgia" w:hAnsi="Georgia" w:cs="Arial"/>
          <w:szCs w:val="24"/>
        </w:rPr>
        <w:tab/>
      </w:r>
      <w:r w:rsidRPr="00FC4A29">
        <w:rPr>
          <w:rFonts w:ascii="Georgia" w:hAnsi="Georgia" w:cs="Arial"/>
          <w:szCs w:val="24"/>
        </w:rPr>
        <w:tab/>
        <w:t>Greg Lawson)</w:t>
      </w:r>
    </w:p>
    <w:p w:rsidR="0086234A" w:rsidRPr="00FC4A29" w:rsidRDefault="0086234A" w:rsidP="00FD6598">
      <w:pPr>
        <w:spacing w:line="276" w:lineRule="auto"/>
        <w:rPr>
          <w:rFonts w:ascii="Georgia" w:hAnsi="Georgia" w:cs="Arial"/>
          <w:szCs w:val="24"/>
        </w:rPr>
      </w:pPr>
      <w:r w:rsidRPr="00FC4A29">
        <w:rPr>
          <w:rFonts w:ascii="Georgia" w:hAnsi="Georgia" w:cs="Arial"/>
          <w:szCs w:val="24"/>
        </w:rPr>
        <w:tab/>
      </w:r>
      <w:r w:rsidRPr="00FC4A29">
        <w:rPr>
          <w:rFonts w:ascii="Georgia" w:hAnsi="Georgia" w:cs="Arial"/>
          <w:szCs w:val="24"/>
        </w:rPr>
        <w:tab/>
        <w:t>Carol H. Cowen)</w:t>
      </w:r>
    </w:p>
    <w:p w:rsidR="00B16AC1" w:rsidRPr="00FC4A29" w:rsidRDefault="00B16AC1" w:rsidP="00FD6598">
      <w:pPr>
        <w:spacing w:line="276" w:lineRule="auto"/>
        <w:rPr>
          <w:rFonts w:ascii="Georgia" w:hAnsi="Georgia" w:cs="Arial"/>
          <w:szCs w:val="24"/>
        </w:rPr>
      </w:pPr>
      <w:r w:rsidRPr="00FC4A29">
        <w:rPr>
          <w:rFonts w:ascii="Georgia" w:hAnsi="Georgia" w:cs="Arial"/>
          <w:szCs w:val="24"/>
        </w:rPr>
        <w:tab/>
      </w:r>
      <w:r w:rsidRPr="00FC4A29">
        <w:rPr>
          <w:rFonts w:ascii="Georgia" w:hAnsi="Georgia" w:cs="Arial"/>
          <w:szCs w:val="24"/>
        </w:rPr>
        <w:tab/>
        <w:t>Lisa B. Vincent, MMC, City Clerk</w:t>
      </w:r>
    </w:p>
    <w:p w:rsidR="005C2343" w:rsidRDefault="00C27C5E" w:rsidP="00FD6598">
      <w:pPr>
        <w:spacing w:line="276" w:lineRule="auto"/>
        <w:rPr>
          <w:rFonts w:ascii="Georgia" w:hAnsi="Georgia" w:cs="Arial"/>
          <w:szCs w:val="24"/>
        </w:rPr>
      </w:pPr>
      <w:r w:rsidRPr="00FC4A29">
        <w:rPr>
          <w:rFonts w:ascii="Georgia" w:hAnsi="Georgia" w:cs="Arial"/>
          <w:szCs w:val="24"/>
        </w:rPr>
        <w:tab/>
      </w:r>
      <w:r w:rsidRPr="00FC4A29">
        <w:rPr>
          <w:rFonts w:ascii="Georgia" w:hAnsi="Georgia" w:cs="Arial"/>
          <w:szCs w:val="24"/>
        </w:rPr>
        <w:tab/>
        <w:t>Gilbert Chichester, City Attorney</w:t>
      </w:r>
    </w:p>
    <w:p w:rsidR="00AF03B9" w:rsidRDefault="00AF03B9" w:rsidP="00FD6598">
      <w:pPr>
        <w:spacing w:line="276" w:lineRule="auto"/>
        <w:rPr>
          <w:rFonts w:ascii="Georgia" w:hAnsi="Georgia" w:cs="Arial"/>
          <w:szCs w:val="24"/>
        </w:rPr>
      </w:pPr>
    </w:p>
    <w:p w:rsidR="00AF03B9" w:rsidRDefault="00E8304E" w:rsidP="00FD6598">
      <w:pPr>
        <w:spacing w:line="276" w:lineRule="auto"/>
        <w:rPr>
          <w:rFonts w:ascii="Georgia" w:hAnsi="Georgia" w:cs="Arial"/>
          <w:szCs w:val="24"/>
        </w:rPr>
      </w:pPr>
      <w:r>
        <w:rPr>
          <w:rFonts w:ascii="Georgia" w:hAnsi="Georgia" w:cs="Arial"/>
          <w:szCs w:val="24"/>
        </w:rPr>
        <w:pict>
          <v:shape id="_x0000_i1027" type="#_x0000_t136" style="width:30pt;height:9.75pt" o:bullet="t" fillcolor="black">
            <v:shadow color="#868686"/>
            <v:textpath style="font-family:&quot;Microsoft New Tai Lue&quot;;font-size:8pt;font-weight:bold;v-text-kern:t" trim="t" fitpath="t" string="Absent:"/>
          </v:shape>
        </w:pict>
      </w:r>
      <w:r w:rsidR="00AF03B9">
        <w:rPr>
          <w:rFonts w:ascii="Georgia" w:hAnsi="Georgia" w:cs="Arial"/>
          <w:szCs w:val="24"/>
        </w:rPr>
        <w:tab/>
      </w:r>
      <w:r w:rsidR="00AF03B9">
        <w:rPr>
          <w:rFonts w:ascii="Georgia" w:hAnsi="Georgia" w:cs="Arial"/>
          <w:szCs w:val="24"/>
        </w:rPr>
        <w:tab/>
        <w:t>Emery G. Doughtie, Mayor</w:t>
      </w:r>
    </w:p>
    <w:p w:rsidR="00AF03B9" w:rsidRDefault="00AF03B9" w:rsidP="00FD6598">
      <w:pPr>
        <w:spacing w:line="276" w:lineRule="auto"/>
        <w:rPr>
          <w:rFonts w:ascii="Georgia" w:hAnsi="Georgia" w:cs="Arial"/>
          <w:szCs w:val="24"/>
        </w:rPr>
      </w:pPr>
      <w:r>
        <w:rPr>
          <w:rFonts w:ascii="Georgia" w:hAnsi="Georgia" w:cs="Arial"/>
          <w:szCs w:val="24"/>
        </w:rPr>
        <w:tab/>
      </w:r>
      <w:r>
        <w:rPr>
          <w:rFonts w:ascii="Georgia" w:hAnsi="Georgia" w:cs="Arial"/>
          <w:szCs w:val="24"/>
        </w:rPr>
        <w:tab/>
        <w:t>Suetta S. Scarbrough, Council Member</w:t>
      </w:r>
    </w:p>
    <w:p w:rsidR="009E22CA" w:rsidRPr="00FC4A29" w:rsidRDefault="009E22CA" w:rsidP="009E22CA">
      <w:pPr>
        <w:spacing w:line="276" w:lineRule="auto"/>
        <w:jc w:val="both"/>
        <w:rPr>
          <w:rFonts w:ascii="Georgia" w:eastAsia="FangSong" w:hAnsi="Georgia" w:cs="Arial"/>
          <w:szCs w:val="24"/>
        </w:rPr>
      </w:pPr>
      <w:r w:rsidRPr="00FC4A29">
        <w:rPr>
          <w:rFonts w:ascii="Georgia" w:hAnsi="Georgia" w:cs="Arial"/>
          <w:szCs w:val="24"/>
        </w:rPr>
        <w:tab/>
      </w:r>
      <w:r w:rsidRPr="00FC4A29">
        <w:rPr>
          <w:rFonts w:ascii="Georgia" w:hAnsi="Georgia" w:cs="Arial"/>
          <w:szCs w:val="24"/>
        </w:rPr>
        <w:tab/>
      </w:r>
      <w:r w:rsidRPr="00FC4A29">
        <w:rPr>
          <w:rFonts w:ascii="Georgia" w:eastAsia="FangSong" w:hAnsi="Georgia" w:cs="Arial"/>
          <w:szCs w:val="24"/>
        </w:rPr>
        <w:t>Joseph Scherer, MPA, MS, City Manager</w:t>
      </w:r>
    </w:p>
    <w:p w:rsidR="00807C71" w:rsidRDefault="00807C71" w:rsidP="00FD6598">
      <w:pPr>
        <w:spacing w:line="276" w:lineRule="auto"/>
        <w:rPr>
          <w:rFonts w:ascii="Georgia" w:hAnsi="Georgia" w:cs="Arial"/>
          <w:szCs w:val="24"/>
        </w:rPr>
      </w:pPr>
    </w:p>
    <w:p w:rsidR="00B16AC1" w:rsidRPr="00FC4A29" w:rsidRDefault="00B16AC1" w:rsidP="00FD6598">
      <w:pPr>
        <w:spacing w:line="276" w:lineRule="auto"/>
        <w:rPr>
          <w:rFonts w:ascii="Georgia" w:hAnsi="Georgia" w:cs="Arial"/>
          <w:szCs w:val="24"/>
        </w:rPr>
      </w:pPr>
    </w:p>
    <w:p w:rsidR="00CF0915" w:rsidRPr="00FC4A29" w:rsidRDefault="00AF03B9" w:rsidP="00FD6598">
      <w:pPr>
        <w:spacing w:line="276" w:lineRule="auto"/>
        <w:rPr>
          <w:rFonts w:ascii="Georgia" w:hAnsi="Georgia" w:cs="Arial"/>
          <w:szCs w:val="24"/>
        </w:rPr>
      </w:pPr>
      <w:r>
        <w:rPr>
          <w:rFonts w:ascii="Georgia" w:hAnsi="Georgia" w:cs="Arial"/>
          <w:szCs w:val="24"/>
        </w:rPr>
        <w:t>Mayor Pro Tem Ferebee</w:t>
      </w:r>
      <w:r w:rsidR="00B16AC1" w:rsidRPr="00E30067">
        <w:rPr>
          <w:rFonts w:ascii="Georgia" w:hAnsi="Georgia" w:cs="Arial"/>
          <w:szCs w:val="24"/>
        </w:rPr>
        <w:t xml:space="preserve"> called t</w:t>
      </w:r>
      <w:r w:rsidR="000E2289" w:rsidRPr="00E30067">
        <w:rPr>
          <w:rFonts w:ascii="Georgia" w:hAnsi="Georgia" w:cs="Arial"/>
          <w:szCs w:val="24"/>
        </w:rPr>
        <w:t xml:space="preserve">he meeting to order </w:t>
      </w:r>
      <w:r w:rsidR="004A7D57" w:rsidRPr="00E30067">
        <w:rPr>
          <w:rFonts w:ascii="Georgia" w:hAnsi="Georgia" w:cs="Arial"/>
          <w:szCs w:val="24"/>
        </w:rPr>
        <w:t>and</w:t>
      </w:r>
      <w:r>
        <w:rPr>
          <w:rFonts w:ascii="Georgia" w:hAnsi="Georgia" w:cs="Arial"/>
          <w:szCs w:val="24"/>
        </w:rPr>
        <w:t xml:space="preserve"> Councilman Lawson</w:t>
      </w:r>
      <w:r w:rsidR="004A7D57" w:rsidRPr="00E30067">
        <w:rPr>
          <w:rFonts w:ascii="Georgia" w:hAnsi="Georgia" w:cs="Arial"/>
          <w:szCs w:val="24"/>
        </w:rPr>
        <w:t xml:space="preserve"> </w:t>
      </w:r>
      <w:r w:rsidR="000E2289" w:rsidRPr="00E30067">
        <w:rPr>
          <w:rFonts w:ascii="Georgia" w:hAnsi="Georgia" w:cs="Arial"/>
          <w:szCs w:val="24"/>
        </w:rPr>
        <w:t>opened the meeting with prayer.</w:t>
      </w:r>
    </w:p>
    <w:p w:rsidR="00A74E95" w:rsidRPr="00FC4A29" w:rsidRDefault="00A74E95" w:rsidP="00FD6598">
      <w:pPr>
        <w:spacing w:line="276" w:lineRule="auto"/>
        <w:rPr>
          <w:rFonts w:ascii="Georgia" w:hAnsi="Georgia" w:cs="Arial"/>
          <w:szCs w:val="24"/>
        </w:rPr>
      </w:pPr>
    </w:p>
    <w:p w:rsidR="00B16AC1" w:rsidRPr="00FC4A29" w:rsidRDefault="00E8304E" w:rsidP="00FD6598">
      <w:pPr>
        <w:tabs>
          <w:tab w:val="center" w:pos="4680"/>
        </w:tabs>
        <w:spacing w:line="276" w:lineRule="auto"/>
        <w:rPr>
          <w:rFonts w:ascii="Georgia" w:hAnsi="Georgia" w:cs="Arial"/>
          <w:szCs w:val="24"/>
        </w:rPr>
      </w:pPr>
      <w:r>
        <w:rPr>
          <w:rFonts w:ascii="Georgia" w:hAnsi="Georgia" w:cs="Arial"/>
          <w:sz w:val="22"/>
          <w:szCs w:val="22"/>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B16AC1" w:rsidRPr="00116EB0" w:rsidRDefault="00C60642" w:rsidP="00FD6598">
      <w:pPr>
        <w:spacing w:line="276" w:lineRule="auto"/>
        <w:rPr>
          <w:rFonts w:ascii="Georgia" w:hAnsi="Georgia" w:cs="Arial"/>
          <w:szCs w:val="24"/>
        </w:rPr>
      </w:pPr>
      <w:r>
        <w:rPr>
          <w:rFonts w:ascii="Georgia" w:hAnsi="Georgia" w:cs="Arial"/>
          <w:szCs w:val="24"/>
        </w:rPr>
        <w:t>Mayor Pro Tem Ferebee</w:t>
      </w:r>
      <w:r w:rsidR="00B16AC1" w:rsidRPr="00116EB0">
        <w:rPr>
          <w:rFonts w:ascii="Georgia" w:hAnsi="Georgia" w:cs="Arial"/>
          <w:szCs w:val="24"/>
        </w:rPr>
        <w:t xml:space="preserve"> called Council’s attention to the Conflict of Interest statement in the agenda packet.</w:t>
      </w:r>
      <w:r w:rsidR="00530008" w:rsidRPr="00116EB0">
        <w:rPr>
          <w:rFonts w:ascii="Georgia" w:hAnsi="Georgia" w:cs="Arial"/>
          <w:szCs w:val="24"/>
        </w:rPr>
        <w:t xml:space="preserve">  </w:t>
      </w:r>
      <w:r w:rsidR="00E30067" w:rsidRPr="00116EB0">
        <w:rPr>
          <w:rFonts w:ascii="Georgia" w:hAnsi="Georgia" w:cs="Arial"/>
          <w:szCs w:val="24"/>
        </w:rPr>
        <w:t>He also indicated that the business agenda needs to be amended to add a closed session as allowed by NCGS 143-318.11(a</w:t>
      </w:r>
      <w:r>
        <w:rPr>
          <w:rFonts w:ascii="Georgia" w:hAnsi="Georgia" w:cs="Arial"/>
          <w:szCs w:val="24"/>
        </w:rPr>
        <w:t>)(3)</w:t>
      </w:r>
      <w:r w:rsidR="00531FAF">
        <w:rPr>
          <w:rFonts w:ascii="Georgia" w:hAnsi="Georgia" w:cs="Arial"/>
          <w:szCs w:val="24"/>
        </w:rPr>
        <w:t xml:space="preserve">. </w:t>
      </w:r>
    </w:p>
    <w:p w:rsidR="00B16AC1" w:rsidRPr="00116EB0" w:rsidRDefault="00B16AC1" w:rsidP="00FD6598">
      <w:pPr>
        <w:tabs>
          <w:tab w:val="left" w:pos="1636"/>
        </w:tabs>
        <w:spacing w:line="276" w:lineRule="auto"/>
        <w:rPr>
          <w:rFonts w:ascii="Georgia" w:hAnsi="Georgia" w:cs="Arial"/>
          <w:szCs w:val="24"/>
        </w:rPr>
      </w:pPr>
      <w:r w:rsidRPr="00116EB0">
        <w:rPr>
          <w:rFonts w:ascii="Georgia" w:hAnsi="Georgia" w:cs="Arial"/>
          <w:szCs w:val="24"/>
        </w:rPr>
        <w:tab/>
      </w:r>
    </w:p>
    <w:p w:rsidR="004A7D57" w:rsidRDefault="00B16AC1" w:rsidP="00FD6598">
      <w:pPr>
        <w:spacing w:line="276" w:lineRule="auto"/>
        <w:rPr>
          <w:rFonts w:ascii="Georgia" w:hAnsi="Georgia" w:cs="Arial"/>
          <w:szCs w:val="24"/>
        </w:rPr>
      </w:pPr>
      <w:r w:rsidRPr="00116EB0">
        <w:rPr>
          <w:rFonts w:ascii="Georgia" w:hAnsi="Georgia" w:cs="Arial"/>
          <w:szCs w:val="24"/>
        </w:rPr>
        <w:t>With no one indicating a conflict of interest with any of the items on the agenda, motio</w:t>
      </w:r>
      <w:r w:rsidR="00E72153" w:rsidRPr="00116EB0">
        <w:rPr>
          <w:rFonts w:ascii="Georgia" w:hAnsi="Georgia" w:cs="Arial"/>
          <w:szCs w:val="24"/>
        </w:rPr>
        <w:t>n was</w:t>
      </w:r>
      <w:r w:rsidR="00C60642">
        <w:rPr>
          <w:rFonts w:ascii="Georgia" w:hAnsi="Georgia" w:cs="Arial"/>
          <w:szCs w:val="24"/>
        </w:rPr>
        <w:t xml:space="preserve"> made by Councilman Bobbitt</w:t>
      </w:r>
      <w:r w:rsidR="00930DD2" w:rsidRPr="00116EB0">
        <w:rPr>
          <w:rFonts w:ascii="Georgia" w:hAnsi="Georgia" w:cs="Arial"/>
          <w:szCs w:val="24"/>
        </w:rPr>
        <w:t xml:space="preserve">, </w:t>
      </w:r>
      <w:r w:rsidR="00530008" w:rsidRPr="00116EB0">
        <w:rPr>
          <w:rFonts w:ascii="Georgia" w:hAnsi="Georgia" w:cs="Arial"/>
          <w:szCs w:val="24"/>
        </w:rPr>
        <w:t>s</w:t>
      </w:r>
      <w:r w:rsidR="00C60642">
        <w:rPr>
          <w:rFonts w:ascii="Georgia" w:hAnsi="Georgia" w:cs="Arial"/>
          <w:szCs w:val="24"/>
        </w:rPr>
        <w:t>econded by Councilwoman Cowen</w:t>
      </w:r>
      <w:r w:rsidR="00A74E95" w:rsidRPr="00116EB0">
        <w:rPr>
          <w:rFonts w:ascii="Georgia" w:hAnsi="Georgia" w:cs="Arial"/>
          <w:szCs w:val="24"/>
        </w:rPr>
        <w:t xml:space="preserve"> and unanimously carried</w:t>
      </w:r>
      <w:r w:rsidR="004A7D57" w:rsidRPr="00116EB0">
        <w:rPr>
          <w:rFonts w:ascii="Georgia" w:hAnsi="Georgia" w:cs="Arial"/>
          <w:szCs w:val="24"/>
        </w:rPr>
        <w:t xml:space="preserve"> to adopt the </w:t>
      </w:r>
      <w:r w:rsidR="00C60642">
        <w:rPr>
          <w:rFonts w:ascii="Georgia" w:hAnsi="Georgia" w:cs="Arial"/>
          <w:szCs w:val="24"/>
        </w:rPr>
        <w:t>business agenda for March</w:t>
      </w:r>
      <w:r w:rsidR="00230B67" w:rsidRPr="00116EB0">
        <w:rPr>
          <w:rFonts w:ascii="Georgia" w:hAnsi="Georgia" w:cs="Arial"/>
          <w:szCs w:val="24"/>
        </w:rPr>
        <w:t xml:space="preserve"> 12</w:t>
      </w:r>
      <w:r w:rsidR="007A1154" w:rsidRPr="00116EB0">
        <w:rPr>
          <w:rFonts w:ascii="Georgia" w:hAnsi="Georgia" w:cs="Arial"/>
          <w:szCs w:val="24"/>
        </w:rPr>
        <w:t>, 2013</w:t>
      </w:r>
      <w:r w:rsidR="00E30067" w:rsidRPr="00116EB0">
        <w:rPr>
          <w:rFonts w:ascii="Georgia" w:hAnsi="Georgia" w:cs="Arial"/>
          <w:szCs w:val="24"/>
        </w:rPr>
        <w:t xml:space="preserve"> as amended.</w:t>
      </w:r>
    </w:p>
    <w:p w:rsidR="00C94086" w:rsidRPr="00C94086" w:rsidRDefault="00C94086" w:rsidP="00FD6598">
      <w:pPr>
        <w:spacing w:line="276" w:lineRule="auto"/>
        <w:rPr>
          <w:rFonts w:ascii="Georgia" w:hAnsi="Georgia" w:cs="Arial"/>
          <w:b/>
          <w:i/>
          <w:szCs w:val="24"/>
        </w:rPr>
      </w:pPr>
    </w:p>
    <w:p w:rsidR="00D0179A" w:rsidRPr="00FC4A29" w:rsidRDefault="00E8304E" w:rsidP="00FD6598">
      <w:pPr>
        <w:spacing w:line="276" w:lineRule="auto"/>
        <w:rPr>
          <w:rFonts w:ascii="Georgia" w:hAnsi="Georgia" w:cs="Arial"/>
          <w:szCs w:val="24"/>
        </w:rPr>
      </w:pPr>
      <w:r>
        <w:rPr>
          <w:rFonts w:ascii="Georgia" w:hAnsi="Georgia" w:cs="Arial"/>
          <w:sz w:val="22"/>
          <w:szCs w:val="22"/>
          <w:u w:val="single"/>
        </w:rPr>
        <w:pict>
          <v:shape id="_x0000_i1029" type="#_x0000_t136" style="width:123.75pt;height:12.75pt" fillcolor="black">
            <v:shadow color="#868686"/>
            <v:textpath style="font-family:&quot;Microsoft New Tai Lue&quot;;font-size:10pt;font-weight:bold;v-text-kern:t" trim="t" fitpath="t" string="Approval of Council Minutes"/>
          </v:shape>
        </w:pict>
      </w:r>
    </w:p>
    <w:p w:rsidR="00C60642" w:rsidRDefault="00B16AC1" w:rsidP="00C60642">
      <w:pPr>
        <w:spacing w:line="276" w:lineRule="auto"/>
        <w:rPr>
          <w:rFonts w:ascii="Georgia" w:hAnsi="Georgia" w:cs="Arial"/>
          <w:szCs w:val="24"/>
        </w:rPr>
      </w:pPr>
      <w:r w:rsidRPr="00FC4A29">
        <w:rPr>
          <w:rFonts w:ascii="Georgia" w:hAnsi="Georgia" w:cs="Arial"/>
          <w:szCs w:val="24"/>
        </w:rPr>
        <w:t>Motion w</w:t>
      </w:r>
      <w:r w:rsidR="008B5B4F" w:rsidRPr="00FC4A29">
        <w:rPr>
          <w:rFonts w:ascii="Georgia" w:hAnsi="Georgia" w:cs="Arial"/>
          <w:szCs w:val="24"/>
        </w:rPr>
        <w:t>a</w:t>
      </w:r>
      <w:r w:rsidR="000A1799" w:rsidRPr="00FC4A29">
        <w:rPr>
          <w:rFonts w:ascii="Georgia" w:hAnsi="Georgia" w:cs="Arial"/>
          <w:szCs w:val="24"/>
        </w:rPr>
        <w:t>s</w:t>
      </w:r>
      <w:r w:rsidR="004176B9">
        <w:rPr>
          <w:rFonts w:ascii="Georgia" w:hAnsi="Georgia" w:cs="Arial"/>
          <w:szCs w:val="24"/>
        </w:rPr>
        <w:t xml:space="preserve"> made by Councilwoman Cowen</w:t>
      </w:r>
      <w:r w:rsidRPr="00FC4A29">
        <w:rPr>
          <w:rFonts w:ascii="Georgia" w:hAnsi="Georgia" w:cs="Arial"/>
          <w:szCs w:val="24"/>
        </w:rPr>
        <w:t>, sec</w:t>
      </w:r>
      <w:r w:rsidR="00C60642">
        <w:rPr>
          <w:rFonts w:ascii="Georgia" w:hAnsi="Georgia" w:cs="Arial"/>
          <w:szCs w:val="24"/>
        </w:rPr>
        <w:t>onded by Councilman Bobbitt</w:t>
      </w:r>
      <w:r w:rsidRPr="00FC4A29">
        <w:rPr>
          <w:rFonts w:ascii="Georgia" w:hAnsi="Georgia" w:cs="Arial"/>
          <w:szCs w:val="24"/>
        </w:rPr>
        <w:t xml:space="preserve"> and unanimously carried to app</w:t>
      </w:r>
      <w:r w:rsidR="00E72153" w:rsidRPr="00FC4A29">
        <w:rPr>
          <w:rFonts w:ascii="Georgia" w:hAnsi="Georgia" w:cs="Arial"/>
          <w:szCs w:val="24"/>
        </w:rPr>
        <w:t>r</w:t>
      </w:r>
      <w:r w:rsidR="00D46539" w:rsidRPr="00FC4A29">
        <w:rPr>
          <w:rFonts w:ascii="Georgia" w:hAnsi="Georgia" w:cs="Arial"/>
          <w:szCs w:val="24"/>
        </w:rPr>
        <w:t>ove Counci</w:t>
      </w:r>
      <w:r w:rsidR="008B5B4F" w:rsidRPr="00FC4A29">
        <w:rPr>
          <w:rFonts w:ascii="Georgia" w:hAnsi="Georgia" w:cs="Arial"/>
          <w:szCs w:val="24"/>
        </w:rPr>
        <w:t xml:space="preserve">l </w:t>
      </w:r>
      <w:r w:rsidR="008642E0" w:rsidRPr="00FC4A29">
        <w:rPr>
          <w:rFonts w:ascii="Georgia" w:hAnsi="Georgia" w:cs="Arial"/>
          <w:szCs w:val="24"/>
        </w:rPr>
        <w:t xml:space="preserve">Minutes dated </w:t>
      </w:r>
      <w:r w:rsidR="00C60642">
        <w:rPr>
          <w:rFonts w:ascii="Georgia" w:hAnsi="Georgia" w:cs="Arial"/>
          <w:szCs w:val="24"/>
        </w:rPr>
        <w:t xml:space="preserve">February 5, 2013 </w:t>
      </w:r>
      <w:r w:rsidR="00C60642">
        <w:rPr>
          <w:rFonts w:ascii="Georgia" w:hAnsi="Georgia" w:cs="Arial"/>
          <w:i/>
          <w:szCs w:val="24"/>
        </w:rPr>
        <w:t xml:space="preserve">(Work Session) </w:t>
      </w:r>
      <w:r w:rsidR="00C60642">
        <w:rPr>
          <w:rFonts w:ascii="Georgia" w:hAnsi="Georgia" w:cs="Arial"/>
          <w:szCs w:val="24"/>
        </w:rPr>
        <w:t xml:space="preserve">and February 12, 2013 </w:t>
      </w:r>
      <w:r w:rsidR="00C60642">
        <w:rPr>
          <w:rFonts w:ascii="Georgia" w:hAnsi="Georgia" w:cs="Arial"/>
          <w:i/>
          <w:szCs w:val="24"/>
        </w:rPr>
        <w:t>(Regular Meeting)</w:t>
      </w:r>
      <w:r w:rsidR="00C60642">
        <w:rPr>
          <w:rFonts w:ascii="Georgia" w:hAnsi="Georgia" w:cs="Arial"/>
          <w:szCs w:val="24"/>
        </w:rPr>
        <w:t>.</w:t>
      </w:r>
    </w:p>
    <w:p w:rsidR="00FB509B" w:rsidRPr="00C60642" w:rsidRDefault="00FB509B" w:rsidP="00C60642">
      <w:pPr>
        <w:spacing w:line="276" w:lineRule="auto"/>
        <w:rPr>
          <w:rFonts w:ascii="Georgia" w:hAnsi="Georgia" w:cs="Arial"/>
          <w:szCs w:val="24"/>
        </w:rPr>
      </w:pPr>
    </w:p>
    <w:p w:rsidR="0029252F" w:rsidRPr="00FC4A29" w:rsidRDefault="00E8304E" w:rsidP="00FD6598">
      <w:pPr>
        <w:tabs>
          <w:tab w:val="left" w:pos="0"/>
        </w:tabs>
        <w:spacing w:line="276" w:lineRule="auto"/>
        <w:ind w:right="-36"/>
        <w:rPr>
          <w:rFonts w:ascii="Georgia" w:hAnsi="Georgia" w:cs="Arial"/>
          <w:szCs w:val="24"/>
        </w:rPr>
      </w:pPr>
      <w:r>
        <w:rPr>
          <w:rFonts w:ascii="Georgia" w:hAnsi="Georgia" w:cs="Arial"/>
          <w:sz w:val="22"/>
          <w:szCs w:val="22"/>
          <w:u w:val="single"/>
        </w:rPr>
        <w:pict>
          <v:shape id="_x0000_i1030" type="#_x0000_t136" style="width:432.75pt;height:12.75pt" fillcolor="black">
            <v:shadow color="#868686"/>
            <v:textpath style="font-family:&quot;Microsoft New Tai Lue&quot;;font-size:10pt;font-weight:bold;v-text-kern:t" trim="t" fitpath="t" string="Consideration of Traffic Amendment for &quot;Two Hour Parking&quot; on Ninth Street between Hamilton and"/>
          </v:shape>
        </w:pict>
      </w:r>
    </w:p>
    <w:p w:rsidR="00D0179A" w:rsidRDefault="00E8304E" w:rsidP="00FD6598">
      <w:pPr>
        <w:spacing w:line="276" w:lineRule="auto"/>
        <w:rPr>
          <w:rFonts w:ascii="Georgia" w:hAnsi="Georgia" w:cs="Arial"/>
          <w:szCs w:val="24"/>
        </w:rPr>
      </w:pPr>
      <w:r>
        <w:rPr>
          <w:rFonts w:ascii="Georgia" w:hAnsi="Georgia" w:cs="Arial"/>
          <w:sz w:val="22"/>
          <w:szCs w:val="22"/>
          <w:u w:val="single"/>
        </w:rPr>
        <w:pict>
          <v:shape id="_x0000_i1031" type="#_x0000_t136" style="width:84.75pt;height:12.75pt" fillcolor="black">
            <v:shadow color="#868686"/>
            <v:textpath style="font-family:&quot;Microsoft New Tai Lue&quot;;font-size:10pt;font-weight:bold;v-text-kern:t" trim="t" fitpath="t" string="Washington Streets"/>
          </v:shape>
        </w:pict>
      </w:r>
    </w:p>
    <w:p w:rsidR="00FB509B" w:rsidRDefault="00FB509B" w:rsidP="00FD6598">
      <w:pPr>
        <w:spacing w:line="276" w:lineRule="auto"/>
        <w:rPr>
          <w:rFonts w:ascii="Georgia" w:hAnsi="Georgia" w:cs="Arial"/>
          <w:szCs w:val="24"/>
        </w:rPr>
      </w:pPr>
      <w:r>
        <w:rPr>
          <w:rFonts w:ascii="Georgia" w:hAnsi="Georgia" w:cs="Arial"/>
          <w:szCs w:val="24"/>
        </w:rPr>
        <w:t xml:space="preserve">Deputy Police Chief Hathaway reported that St. John the Baptist Catholic Church, located at the corner of Ninth and Hamilton Streets, is requesting two hour parking on both sides of Ninth Street between Hamilton and Washington Streets in order to provide parking for the elderly members of the Church that attend morning mass.  </w:t>
      </w:r>
    </w:p>
    <w:p w:rsidR="00FB509B" w:rsidRPr="00FC4A29" w:rsidRDefault="003D254B" w:rsidP="00FB509B">
      <w:pPr>
        <w:spacing w:line="276" w:lineRule="auto"/>
        <w:jc w:val="right"/>
        <w:rPr>
          <w:rFonts w:ascii="Georgia" w:hAnsi="Georgia" w:cs="Arial"/>
          <w:b/>
          <w:sz w:val="18"/>
          <w:szCs w:val="18"/>
        </w:rPr>
      </w:pPr>
      <w:r>
        <w:rPr>
          <w:rFonts w:ascii="Georgia" w:hAnsi="Georgia" w:cs="Arial"/>
          <w:b/>
          <w:sz w:val="18"/>
          <w:szCs w:val="18"/>
        </w:rPr>
        <w:lastRenderedPageBreak/>
        <w:t>16938</w:t>
      </w:r>
    </w:p>
    <w:p w:rsidR="00FB509B" w:rsidRPr="00FC4A29" w:rsidRDefault="00FB509B" w:rsidP="00FB509B">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FB509B" w:rsidRPr="00FC4A29" w:rsidRDefault="00FB509B" w:rsidP="00FB509B">
      <w:pPr>
        <w:spacing w:line="276" w:lineRule="auto"/>
        <w:jc w:val="right"/>
        <w:rPr>
          <w:rFonts w:ascii="Georgia" w:hAnsi="Georgia" w:cs="Arial"/>
          <w:b/>
          <w:sz w:val="18"/>
          <w:szCs w:val="18"/>
        </w:rPr>
      </w:pPr>
      <w:r>
        <w:rPr>
          <w:rFonts w:ascii="Georgia" w:hAnsi="Georgia" w:cs="Arial"/>
          <w:b/>
          <w:sz w:val="18"/>
          <w:szCs w:val="18"/>
        </w:rPr>
        <w:t>March 12</w:t>
      </w:r>
      <w:r w:rsidRPr="00FC4A29">
        <w:rPr>
          <w:rFonts w:ascii="Georgia" w:hAnsi="Georgia" w:cs="Arial"/>
          <w:b/>
          <w:sz w:val="18"/>
          <w:szCs w:val="18"/>
        </w:rPr>
        <w:t>, 2013</w:t>
      </w:r>
    </w:p>
    <w:p w:rsidR="00FB509B" w:rsidRDefault="00FB509B" w:rsidP="00FD6598">
      <w:pPr>
        <w:spacing w:line="276" w:lineRule="auto"/>
        <w:rPr>
          <w:rFonts w:ascii="Georgia" w:hAnsi="Georgia" w:cs="Arial"/>
          <w:szCs w:val="24"/>
        </w:rPr>
      </w:pPr>
    </w:p>
    <w:p w:rsidR="006F3D73" w:rsidRDefault="00FB509B" w:rsidP="00FD6598">
      <w:pPr>
        <w:spacing w:line="276" w:lineRule="auto"/>
        <w:rPr>
          <w:rFonts w:ascii="Georgia" w:hAnsi="Georgia" w:cs="Arial"/>
          <w:szCs w:val="24"/>
        </w:rPr>
      </w:pPr>
      <w:r>
        <w:rPr>
          <w:rFonts w:ascii="Georgia" w:hAnsi="Georgia" w:cs="Arial"/>
          <w:szCs w:val="24"/>
        </w:rPr>
        <w:t>Deputy Police Chief Hathaway pointed out that staff has spoken with the School Resource Officer and the School has no issues with this change.</w:t>
      </w:r>
    </w:p>
    <w:p w:rsidR="00FB509B" w:rsidRDefault="00FB509B" w:rsidP="00FD6598">
      <w:pPr>
        <w:spacing w:line="276" w:lineRule="auto"/>
        <w:rPr>
          <w:rFonts w:ascii="Georgia" w:hAnsi="Georgia" w:cs="Arial"/>
          <w:szCs w:val="24"/>
        </w:rPr>
      </w:pPr>
    </w:p>
    <w:p w:rsidR="00FB509B" w:rsidRDefault="00FB509B" w:rsidP="00FD6598">
      <w:pPr>
        <w:spacing w:line="276" w:lineRule="auto"/>
        <w:rPr>
          <w:rFonts w:ascii="Georgia" w:hAnsi="Georgia" w:cs="Arial"/>
          <w:szCs w:val="24"/>
        </w:rPr>
      </w:pPr>
      <w:r>
        <w:rPr>
          <w:rFonts w:ascii="Georgia" w:hAnsi="Georgia" w:cs="Arial"/>
          <w:szCs w:val="24"/>
        </w:rPr>
        <w:t>Motion was made by Councilman Lawson, seconded by Councilman Bobbitt and unanimously carried to adopt the following ordinance:</w:t>
      </w:r>
    </w:p>
    <w:p w:rsidR="00FB509B" w:rsidRDefault="00FB509B" w:rsidP="00FD6598">
      <w:pPr>
        <w:spacing w:line="276" w:lineRule="auto"/>
        <w:rPr>
          <w:rFonts w:ascii="Georgia" w:hAnsi="Georgia" w:cs="Arial"/>
          <w:szCs w:val="24"/>
        </w:rPr>
      </w:pPr>
    </w:p>
    <w:p w:rsidR="00FB509B" w:rsidRPr="00FB509B" w:rsidRDefault="00FB509B" w:rsidP="00FD6598">
      <w:pPr>
        <w:spacing w:line="276" w:lineRule="auto"/>
        <w:rPr>
          <w:rFonts w:ascii="Georgia" w:hAnsi="Georgia" w:cs="Arial"/>
          <w:b/>
          <w:i/>
          <w:sz w:val="20"/>
        </w:rPr>
      </w:pPr>
      <w:r w:rsidRPr="00FB509B">
        <w:rPr>
          <w:rFonts w:ascii="Georgia" w:hAnsi="Georgia" w:cs="Arial"/>
          <w:b/>
          <w:i/>
          <w:sz w:val="20"/>
        </w:rPr>
        <w:t>AN ORDINANCE TO AMEND THE TRAFFIC CODE OF THE CITY OF ROANOKE RAPIDS, NORTH CAROLINA.</w:t>
      </w:r>
    </w:p>
    <w:p w:rsidR="00FB509B" w:rsidRPr="00FB509B" w:rsidRDefault="00FB509B" w:rsidP="00FD6598">
      <w:pPr>
        <w:spacing w:line="276" w:lineRule="auto"/>
        <w:rPr>
          <w:rFonts w:ascii="Georgia" w:hAnsi="Georgia" w:cs="Arial"/>
          <w:b/>
          <w:i/>
          <w:sz w:val="20"/>
        </w:rPr>
      </w:pPr>
    </w:p>
    <w:p w:rsidR="00FB509B" w:rsidRPr="00FB509B" w:rsidRDefault="00FB509B" w:rsidP="00FD6598">
      <w:pPr>
        <w:spacing w:line="276" w:lineRule="auto"/>
        <w:rPr>
          <w:rFonts w:ascii="Georgia" w:hAnsi="Georgia" w:cs="Arial"/>
          <w:b/>
          <w:i/>
          <w:sz w:val="20"/>
        </w:rPr>
      </w:pPr>
      <w:r w:rsidRPr="00FB509B">
        <w:rPr>
          <w:rFonts w:ascii="Georgia" w:hAnsi="Georgia" w:cs="Arial"/>
          <w:b/>
          <w:i/>
          <w:sz w:val="20"/>
        </w:rPr>
        <w:t>NOW, THEREFORE, BE IT ORDAINED BY THE CITY COUNCIL OF THE CITY OF ROANOKE RAPIDS, NORTH CAROLINA that:</w:t>
      </w:r>
    </w:p>
    <w:p w:rsidR="00FB509B" w:rsidRPr="00FB509B" w:rsidRDefault="00FB509B" w:rsidP="00FD6598">
      <w:pPr>
        <w:spacing w:line="276" w:lineRule="auto"/>
        <w:rPr>
          <w:rFonts w:ascii="Georgia" w:hAnsi="Georgia" w:cs="Arial"/>
          <w:b/>
          <w:i/>
          <w:sz w:val="20"/>
        </w:rPr>
      </w:pPr>
    </w:p>
    <w:p w:rsidR="00FB509B" w:rsidRPr="00FB509B" w:rsidRDefault="00FB509B" w:rsidP="00FD6598">
      <w:pPr>
        <w:spacing w:line="276" w:lineRule="auto"/>
        <w:rPr>
          <w:rFonts w:ascii="Georgia" w:hAnsi="Georgia" w:cs="Arial"/>
          <w:sz w:val="20"/>
        </w:rPr>
      </w:pPr>
      <w:r w:rsidRPr="00FB509B">
        <w:rPr>
          <w:rFonts w:ascii="Georgia" w:hAnsi="Georgia" w:cs="Arial"/>
          <w:b/>
          <w:i/>
          <w:sz w:val="20"/>
        </w:rPr>
        <w:t xml:space="preserve">SECTION 1.  </w:t>
      </w:r>
      <w:r w:rsidRPr="00FB509B">
        <w:rPr>
          <w:rFonts w:ascii="Georgia" w:hAnsi="Georgia" w:cs="Arial"/>
          <w:sz w:val="20"/>
        </w:rPr>
        <w:t>The Roanoke Rapids Traffic Code is amended to install “Two Hour Parking” Signs on both sides of Ninth Street from Hamilton Street east to Washington Street.</w:t>
      </w:r>
    </w:p>
    <w:p w:rsidR="00FB509B" w:rsidRPr="00FB509B" w:rsidRDefault="00FB509B" w:rsidP="00FD6598">
      <w:pPr>
        <w:spacing w:line="276" w:lineRule="auto"/>
        <w:rPr>
          <w:rFonts w:ascii="Georgia" w:hAnsi="Georgia" w:cs="Arial"/>
          <w:sz w:val="20"/>
        </w:rPr>
      </w:pPr>
    </w:p>
    <w:p w:rsidR="00FB509B" w:rsidRPr="00FB509B" w:rsidRDefault="00FB509B" w:rsidP="00FD6598">
      <w:pPr>
        <w:spacing w:line="276" w:lineRule="auto"/>
        <w:rPr>
          <w:rFonts w:ascii="Georgia" w:hAnsi="Georgia" w:cs="Arial"/>
          <w:sz w:val="20"/>
        </w:rPr>
      </w:pPr>
      <w:r w:rsidRPr="00FB509B">
        <w:rPr>
          <w:rFonts w:ascii="Georgia" w:hAnsi="Georgia" w:cs="Arial"/>
          <w:b/>
          <w:i/>
          <w:sz w:val="20"/>
        </w:rPr>
        <w:t xml:space="preserve">SECTION 2.  </w:t>
      </w:r>
      <w:r w:rsidRPr="00FB509B">
        <w:rPr>
          <w:rFonts w:ascii="Georgia" w:hAnsi="Georgia" w:cs="Arial"/>
          <w:sz w:val="20"/>
        </w:rPr>
        <w:t>This Ordinance shall become effective upon the installation of the appropriate signage.</w:t>
      </w:r>
    </w:p>
    <w:p w:rsidR="00FB509B" w:rsidRDefault="00FB509B" w:rsidP="00FD6598">
      <w:pPr>
        <w:spacing w:line="276" w:lineRule="auto"/>
        <w:rPr>
          <w:rFonts w:ascii="Georgia" w:hAnsi="Georgia" w:cs="Arial"/>
          <w:szCs w:val="24"/>
        </w:rPr>
      </w:pPr>
    </w:p>
    <w:p w:rsidR="00542513" w:rsidRPr="00542513" w:rsidRDefault="00E8304E" w:rsidP="00FD6598">
      <w:pPr>
        <w:spacing w:line="276" w:lineRule="auto"/>
        <w:rPr>
          <w:rFonts w:ascii="Georgia" w:hAnsi="Georgia" w:cs="Arial"/>
          <w:szCs w:val="24"/>
        </w:rPr>
      </w:pPr>
      <w:r>
        <w:rPr>
          <w:rFonts w:ascii="Georgia" w:hAnsi="Georgia" w:cs="Arial"/>
          <w:sz w:val="22"/>
          <w:szCs w:val="22"/>
          <w:u w:val="single"/>
        </w:rPr>
        <w:pict>
          <v:shape id="_x0000_i1032" type="#_x0000_t136" style="width:227.25pt;height:11.25pt" fillcolor="black">
            <v:shadow color="#868686"/>
            <v:textpath style="font-family:&quot;Microsoft New Tai Lue&quot;;font-size:8pt;font-weight:bold;v-text-kern:t" trim="t" fitpath="t" string="Consideration of Demolition Order for 1009 Franklin Street"/>
          </v:shape>
        </w:pict>
      </w:r>
    </w:p>
    <w:p w:rsidR="00542513" w:rsidRPr="005B42B3" w:rsidRDefault="00542513" w:rsidP="00A81ED1">
      <w:pPr>
        <w:pStyle w:val="PlainText"/>
        <w:spacing w:line="276" w:lineRule="auto"/>
        <w:rPr>
          <w:rFonts w:ascii="Georgia" w:hAnsi="Georgia" w:cs="Arial"/>
          <w:sz w:val="24"/>
          <w:szCs w:val="24"/>
        </w:rPr>
      </w:pPr>
      <w:r w:rsidRPr="004176B9">
        <w:rPr>
          <w:rFonts w:ascii="Georgia" w:hAnsi="Georgia" w:cs="Arial"/>
          <w:sz w:val="24"/>
          <w:szCs w:val="24"/>
        </w:rPr>
        <w:t>Planning &amp; Development Dire</w:t>
      </w:r>
      <w:r w:rsidR="004176B9">
        <w:rPr>
          <w:rFonts w:ascii="Georgia" w:hAnsi="Georgia" w:cs="Arial"/>
          <w:sz w:val="24"/>
          <w:szCs w:val="24"/>
        </w:rPr>
        <w:t xml:space="preserve">ctor Lasky </w:t>
      </w:r>
      <w:r w:rsidRPr="004176B9">
        <w:rPr>
          <w:rFonts w:ascii="Georgia" w:hAnsi="Georgia" w:cs="Arial"/>
          <w:sz w:val="24"/>
          <w:szCs w:val="24"/>
        </w:rPr>
        <w:t>reviewed the following staff report with Council:</w:t>
      </w:r>
    </w:p>
    <w:p w:rsidR="005B42B3" w:rsidRDefault="005B42B3" w:rsidP="005B42B3">
      <w:pPr>
        <w:pStyle w:val="Title"/>
        <w:rPr>
          <w:rFonts w:ascii="Georgia" w:hAnsi="Georgia" w:cs="Mangal"/>
          <w:sz w:val="20"/>
          <w:lang w:val="en-US"/>
        </w:rPr>
      </w:pPr>
    </w:p>
    <w:p w:rsidR="005B42B3" w:rsidRPr="005B42B3" w:rsidRDefault="005B42B3" w:rsidP="005B42B3">
      <w:pPr>
        <w:pStyle w:val="Title"/>
        <w:rPr>
          <w:rFonts w:ascii="Georgia" w:hAnsi="Georgia" w:cs="Mangal"/>
          <w:sz w:val="20"/>
        </w:rPr>
      </w:pPr>
      <w:r w:rsidRPr="005B42B3">
        <w:rPr>
          <w:rFonts w:ascii="Georgia" w:hAnsi="Georgia" w:cs="Mangal"/>
          <w:sz w:val="20"/>
        </w:rPr>
        <w:t>March 5, 2013</w:t>
      </w:r>
    </w:p>
    <w:p w:rsidR="005B42B3" w:rsidRPr="005B42B3" w:rsidRDefault="005B42B3" w:rsidP="005B42B3">
      <w:pPr>
        <w:jc w:val="both"/>
        <w:rPr>
          <w:rFonts w:ascii="Georgia" w:hAnsi="Georgia" w:cs="Mangal"/>
          <w:sz w:val="20"/>
        </w:rPr>
      </w:pPr>
    </w:p>
    <w:p w:rsidR="005B42B3" w:rsidRPr="005B42B3" w:rsidRDefault="005B42B3" w:rsidP="005B42B3">
      <w:pPr>
        <w:jc w:val="both"/>
        <w:rPr>
          <w:rFonts w:ascii="Georgia" w:hAnsi="Georgia" w:cs="Mangal"/>
          <w:sz w:val="20"/>
        </w:rPr>
      </w:pPr>
    </w:p>
    <w:p w:rsidR="005B42B3" w:rsidRPr="005B42B3" w:rsidRDefault="005B42B3" w:rsidP="005B42B3">
      <w:pPr>
        <w:rPr>
          <w:rFonts w:ascii="Georgia" w:hAnsi="Georgia" w:cs="Mangal"/>
          <w:sz w:val="20"/>
        </w:rPr>
      </w:pPr>
      <w:r w:rsidRPr="005B42B3">
        <w:rPr>
          <w:rFonts w:ascii="Georgia" w:hAnsi="Georgia" w:cs="Mangal"/>
          <w:sz w:val="20"/>
        </w:rPr>
        <w:t xml:space="preserve">To: </w:t>
      </w:r>
      <w:r w:rsidRPr="005B42B3">
        <w:rPr>
          <w:rFonts w:ascii="Georgia" w:hAnsi="Georgia" w:cs="Mangal"/>
          <w:sz w:val="20"/>
        </w:rPr>
        <w:tab/>
        <w:t>Joseph Scherer, City Manager</w:t>
      </w:r>
    </w:p>
    <w:p w:rsidR="005B42B3" w:rsidRPr="005B42B3" w:rsidRDefault="005B42B3" w:rsidP="005B42B3">
      <w:pPr>
        <w:rPr>
          <w:rFonts w:ascii="Georgia" w:hAnsi="Georgia" w:cs="Mangal"/>
          <w:sz w:val="20"/>
        </w:rPr>
      </w:pPr>
    </w:p>
    <w:p w:rsidR="005B42B3" w:rsidRDefault="005B42B3" w:rsidP="005B42B3">
      <w:pPr>
        <w:rPr>
          <w:rFonts w:ascii="Georgia" w:hAnsi="Georgia" w:cs="Mangal"/>
          <w:sz w:val="20"/>
        </w:rPr>
      </w:pPr>
      <w:r w:rsidRPr="005B42B3">
        <w:rPr>
          <w:rFonts w:ascii="Georgia" w:hAnsi="Georgia" w:cs="Mangal"/>
          <w:sz w:val="20"/>
        </w:rPr>
        <w:t xml:space="preserve">From: </w:t>
      </w:r>
      <w:r w:rsidRPr="005B42B3">
        <w:rPr>
          <w:rFonts w:ascii="Georgia" w:hAnsi="Georgia" w:cs="Mangal"/>
          <w:sz w:val="20"/>
        </w:rPr>
        <w:tab/>
        <w:t>Kelly Lasky, Pl</w:t>
      </w:r>
      <w:r>
        <w:rPr>
          <w:rFonts w:ascii="Georgia" w:hAnsi="Georgia" w:cs="Mangal"/>
          <w:sz w:val="20"/>
        </w:rPr>
        <w:t>anning and Development Director/s/</w:t>
      </w:r>
    </w:p>
    <w:p w:rsidR="005B42B3" w:rsidRPr="005B42B3" w:rsidRDefault="005B42B3" w:rsidP="005B42B3">
      <w:pPr>
        <w:rPr>
          <w:rFonts w:ascii="Georgia" w:hAnsi="Georgia" w:cs="Mangal"/>
          <w:b/>
          <w:sz w:val="20"/>
        </w:rPr>
      </w:pPr>
    </w:p>
    <w:p w:rsidR="005B42B3" w:rsidRPr="005B42B3" w:rsidRDefault="005B42B3" w:rsidP="005B42B3">
      <w:pPr>
        <w:rPr>
          <w:rFonts w:ascii="Georgia" w:hAnsi="Georgia" w:cs="Mangal"/>
          <w:b/>
          <w:sz w:val="20"/>
        </w:rPr>
      </w:pPr>
      <w:r w:rsidRPr="005B42B3">
        <w:rPr>
          <w:rFonts w:ascii="Georgia" w:hAnsi="Georgia" w:cs="Mangal"/>
          <w:b/>
          <w:sz w:val="20"/>
        </w:rPr>
        <w:t xml:space="preserve">Re: </w:t>
      </w:r>
      <w:r w:rsidRPr="005B42B3">
        <w:rPr>
          <w:rFonts w:ascii="Georgia" w:hAnsi="Georgia" w:cs="Mangal"/>
          <w:b/>
          <w:sz w:val="20"/>
        </w:rPr>
        <w:tab/>
        <w:t xml:space="preserve">1009 Franklin </w:t>
      </w:r>
      <w:r>
        <w:rPr>
          <w:rFonts w:ascii="Georgia" w:hAnsi="Georgia" w:cs="Mangal"/>
          <w:b/>
          <w:sz w:val="20"/>
        </w:rPr>
        <w:t>Street</w:t>
      </w:r>
      <w:r w:rsidRPr="005B42B3">
        <w:rPr>
          <w:rFonts w:ascii="Georgia" w:hAnsi="Georgia" w:cs="Mangal"/>
          <w:b/>
          <w:sz w:val="20"/>
        </w:rPr>
        <w:t xml:space="preserve"> (Parcel# 0903015): ORDER TO DEMOLISH AND REMOVE </w:t>
      </w:r>
      <w:r>
        <w:rPr>
          <w:rFonts w:ascii="Georgia" w:hAnsi="Georgia" w:cs="Mangal"/>
          <w:b/>
          <w:sz w:val="20"/>
        </w:rPr>
        <w:tab/>
      </w:r>
      <w:r w:rsidRPr="005B42B3">
        <w:rPr>
          <w:rFonts w:ascii="Georgia" w:hAnsi="Georgia" w:cs="Mangal"/>
          <w:b/>
          <w:sz w:val="20"/>
        </w:rPr>
        <w:t xml:space="preserve">DWELLING </w:t>
      </w:r>
    </w:p>
    <w:p w:rsidR="005B42B3" w:rsidRPr="005B42B3" w:rsidRDefault="005B42B3" w:rsidP="005B42B3">
      <w:pPr>
        <w:rPr>
          <w:rFonts w:ascii="Georgia" w:hAnsi="Georgia" w:cs="Mangal"/>
          <w:sz w:val="20"/>
        </w:rPr>
      </w:pPr>
    </w:p>
    <w:p w:rsidR="005B42B3" w:rsidRPr="005B42B3" w:rsidRDefault="005B42B3" w:rsidP="005B42B3">
      <w:pPr>
        <w:rPr>
          <w:rFonts w:ascii="Georgia" w:hAnsi="Georgia" w:cs="Mangal"/>
          <w:sz w:val="20"/>
        </w:rPr>
      </w:pPr>
      <w:r w:rsidRPr="005B42B3">
        <w:rPr>
          <w:rFonts w:ascii="Georgia" w:hAnsi="Georgia" w:cs="Mangal"/>
          <w:sz w:val="20"/>
        </w:rPr>
        <w:t>The following is provided as a chronological order of events concerning the above referenced property:</w:t>
      </w:r>
    </w:p>
    <w:p w:rsidR="005B42B3" w:rsidRPr="005B42B3" w:rsidRDefault="005B42B3" w:rsidP="005B42B3">
      <w:pPr>
        <w:rPr>
          <w:rFonts w:ascii="Georgia" w:hAnsi="Georgia" w:cs="Mangal"/>
          <w:b/>
          <w:i/>
          <w:sz w:val="20"/>
        </w:rPr>
      </w:pPr>
    </w:p>
    <w:p w:rsidR="005B42B3" w:rsidRPr="005B42B3" w:rsidRDefault="005B42B3" w:rsidP="005B42B3">
      <w:pPr>
        <w:widowControl/>
        <w:numPr>
          <w:ilvl w:val="0"/>
          <w:numId w:val="7"/>
        </w:numPr>
        <w:rPr>
          <w:rFonts w:ascii="Georgia" w:hAnsi="Georgia" w:cs="Mangal"/>
          <w:b/>
          <w:sz w:val="20"/>
        </w:rPr>
      </w:pPr>
      <w:r w:rsidRPr="005B42B3">
        <w:rPr>
          <w:rFonts w:ascii="Georgia" w:hAnsi="Georgia" w:cs="Mangal"/>
          <w:b/>
          <w:i/>
          <w:sz w:val="20"/>
        </w:rPr>
        <w:t xml:space="preserve">July 27, 2012 </w:t>
      </w:r>
      <w:r w:rsidRPr="005B42B3">
        <w:rPr>
          <w:rFonts w:ascii="Georgia" w:hAnsi="Georgia" w:cs="Mangal"/>
          <w:sz w:val="20"/>
        </w:rPr>
        <w:t>– Minimum Ho</w:t>
      </w:r>
      <w:r w:rsidR="00DD134F">
        <w:rPr>
          <w:rFonts w:ascii="Georgia" w:hAnsi="Georgia" w:cs="Mangal"/>
          <w:sz w:val="20"/>
        </w:rPr>
        <w:t xml:space="preserve">using Code Enforcement Officer </w:t>
      </w:r>
      <w:r w:rsidRPr="005B42B3">
        <w:rPr>
          <w:rFonts w:ascii="Georgia" w:hAnsi="Georgia" w:cs="Mangal"/>
          <w:sz w:val="20"/>
        </w:rPr>
        <w:t xml:space="preserve">Donald Tart performed an exterior only inspection of the dwelling. </w:t>
      </w:r>
      <w:r w:rsidR="00DD134F">
        <w:rPr>
          <w:rFonts w:ascii="Georgia" w:hAnsi="Georgia" w:cs="Mangal"/>
          <w:sz w:val="20"/>
        </w:rPr>
        <w:t xml:space="preserve"> </w:t>
      </w:r>
      <w:r w:rsidRPr="005B42B3">
        <w:rPr>
          <w:rFonts w:ascii="Georgia" w:hAnsi="Georgia" w:cs="Mangal"/>
          <w:sz w:val="20"/>
        </w:rPr>
        <w:t xml:space="preserve">The dwelling was noticed to be </w:t>
      </w:r>
      <w:r w:rsidR="00DD134F">
        <w:rPr>
          <w:rFonts w:ascii="Georgia" w:hAnsi="Georgia" w:cs="Mangal"/>
          <w:sz w:val="20"/>
        </w:rPr>
        <w:t>unsecure</w:t>
      </w:r>
      <w:r w:rsidRPr="005B42B3">
        <w:rPr>
          <w:rFonts w:ascii="Georgia" w:hAnsi="Georgia" w:cs="Mangal"/>
          <w:sz w:val="20"/>
        </w:rPr>
        <w:t xml:space="preserve"> and having several Minimum Housing Code violations on the exterior of the dwelling. </w:t>
      </w:r>
    </w:p>
    <w:p w:rsidR="005B42B3" w:rsidRPr="005B42B3" w:rsidRDefault="005B42B3" w:rsidP="005B42B3">
      <w:pPr>
        <w:ind w:left="720"/>
        <w:rPr>
          <w:rFonts w:ascii="Georgia" w:hAnsi="Georgia" w:cs="Mangal"/>
          <w:b/>
          <w:sz w:val="20"/>
        </w:rPr>
      </w:pPr>
    </w:p>
    <w:p w:rsidR="00DD134F" w:rsidRDefault="005B42B3" w:rsidP="005B42B3">
      <w:pPr>
        <w:widowControl/>
        <w:numPr>
          <w:ilvl w:val="0"/>
          <w:numId w:val="7"/>
        </w:numPr>
        <w:rPr>
          <w:rFonts w:ascii="Georgia" w:hAnsi="Georgia" w:cs="Mangal"/>
          <w:b/>
          <w:sz w:val="20"/>
        </w:rPr>
      </w:pPr>
      <w:r w:rsidRPr="005B42B3">
        <w:rPr>
          <w:rFonts w:ascii="Georgia" w:hAnsi="Georgia" w:cs="Mangal"/>
          <w:b/>
          <w:i/>
          <w:sz w:val="20"/>
        </w:rPr>
        <w:t xml:space="preserve">July 30, 2012 </w:t>
      </w:r>
      <w:r w:rsidRPr="005B42B3">
        <w:rPr>
          <w:rFonts w:ascii="Georgia" w:hAnsi="Georgia" w:cs="Mangal"/>
          <w:sz w:val="20"/>
        </w:rPr>
        <w:t>– The Code Officer contacted Mrs. Dianne E. Norton</w:t>
      </w:r>
      <w:r w:rsidR="00DD134F">
        <w:rPr>
          <w:rFonts w:ascii="Georgia" w:hAnsi="Georgia" w:cs="Mangal"/>
          <w:sz w:val="20"/>
        </w:rPr>
        <w:t>,</w:t>
      </w:r>
      <w:r w:rsidRPr="005B42B3">
        <w:rPr>
          <w:rFonts w:ascii="Georgia" w:hAnsi="Georgia" w:cs="Mangal"/>
          <w:sz w:val="20"/>
        </w:rPr>
        <w:t xml:space="preserve"> a party of interest</w:t>
      </w:r>
      <w:r w:rsidR="00DD134F">
        <w:rPr>
          <w:rFonts w:ascii="Georgia" w:hAnsi="Georgia" w:cs="Mangal"/>
          <w:sz w:val="20"/>
        </w:rPr>
        <w:t>,</w:t>
      </w:r>
      <w:r w:rsidRPr="005B42B3">
        <w:rPr>
          <w:rFonts w:ascii="Georgia" w:hAnsi="Georgia" w:cs="Mangal"/>
          <w:sz w:val="20"/>
        </w:rPr>
        <w:t xml:space="preserve"> concerning the property to address the violations</w:t>
      </w:r>
      <w:r w:rsidR="00DD134F">
        <w:rPr>
          <w:rFonts w:ascii="Georgia" w:hAnsi="Georgia" w:cs="Mangal"/>
          <w:sz w:val="20"/>
        </w:rPr>
        <w:t xml:space="preserve">.  </w:t>
      </w:r>
      <w:r w:rsidRPr="005B42B3">
        <w:rPr>
          <w:rFonts w:ascii="Georgia" w:hAnsi="Georgia" w:cs="Mangal"/>
          <w:sz w:val="20"/>
        </w:rPr>
        <w:t xml:space="preserve">Mrs. Norton advised Mr. </w:t>
      </w:r>
      <w:r w:rsidR="00DD134F">
        <w:rPr>
          <w:rFonts w:ascii="Georgia" w:hAnsi="Georgia" w:cs="Mangal"/>
          <w:sz w:val="20"/>
        </w:rPr>
        <w:t>Tart to send all correspondence</w:t>
      </w:r>
      <w:r w:rsidRPr="005B42B3">
        <w:rPr>
          <w:rFonts w:ascii="Georgia" w:hAnsi="Georgia" w:cs="Mangal"/>
          <w:sz w:val="20"/>
        </w:rPr>
        <w:t xml:space="preserve"> to Moseley, Elliott &amp; Dickens, L.L.P. (Attorneys At Law). </w:t>
      </w:r>
      <w:r w:rsidR="00DD134F">
        <w:rPr>
          <w:rFonts w:ascii="Georgia" w:hAnsi="Georgia" w:cs="Mangal"/>
          <w:sz w:val="20"/>
        </w:rPr>
        <w:t xml:space="preserve"> Correspondence and an e</w:t>
      </w:r>
      <w:r w:rsidRPr="005B42B3">
        <w:rPr>
          <w:rFonts w:ascii="Georgia" w:hAnsi="Georgia" w:cs="Mangal"/>
          <w:sz w:val="20"/>
        </w:rPr>
        <w:t xml:space="preserve">-mail were sent in c/o Bradley Elliott requesting that the dwelling be secured and to contact the Code Officer regarding the maintenance and repair of the dwelling. </w:t>
      </w:r>
      <w:r w:rsidR="00DD134F">
        <w:rPr>
          <w:rFonts w:ascii="Georgia" w:hAnsi="Georgia" w:cs="Mangal"/>
          <w:sz w:val="20"/>
        </w:rPr>
        <w:t xml:space="preserve"> </w:t>
      </w:r>
      <w:r w:rsidRPr="005B42B3">
        <w:rPr>
          <w:rFonts w:ascii="Georgia" w:hAnsi="Georgia" w:cs="Mangal"/>
          <w:sz w:val="20"/>
        </w:rPr>
        <w:t xml:space="preserve">The owner is given the opportunity to secure the dwelling and bring the dwelling into compliance with the Minimum Housing Code with no further action required by the Code Officer. </w:t>
      </w:r>
      <w:r w:rsidR="00DD134F">
        <w:rPr>
          <w:rFonts w:ascii="Georgia" w:hAnsi="Georgia" w:cs="Mangal"/>
          <w:sz w:val="20"/>
        </w:rPr>
        <w:t xml:space="preserve"> </w:t>
      </w:r>
      <w:r w:rsidRPr="005B42B3">
        <w:rPr>
          <w:rFonts w:ascii="Georgia" w:hAnsi="Georgia" w:cs="Mangal"/>
          <w:b/>
          <w:sz w:val="20"/>
        </w:rPr>
        <w:t xml:space="preserve">Mr. Elliott responded by e-mail to advise that the Law Firm did not represent the estate. He also advised that Ms. Norton had discussed this matter with Mr. Wendell Moseley in years past and has decided not to pursue the administration of the estate due to a large Medicaid lien that overwhelms the value of the property. Mr. Elliott advised that based on the foregoing, it appeared that the City or Medical Recovery will have to take the steps to have the property either sold or at least rendered safe for the public health. </w:t>
      </w:r>
    </w:p>
    <w:p w:rsidR="005B42B3" w:rsidRPr="005B42B3" w:rsidRDefault="005B42B3" w:rsidP="00DD134F">
      <w:pPr>
        <w:widowControl/>
        <w:ind w:left="720"/>
        <w:rPr>
          <w:rFonts w:ascii="Georgia" w:hAnsi="Georgia" w:cs="Mangal"/>
          <w:b/>
          <w:sz w:val="20"/>
        </w:rPr>
      </w:pPr>
      <w:r w:rsidRPr="005B42B3">
        <w:rPr>
          <w:rFonts w:ascii="Georgia" w:hAnsi="Georgia" w:cs="Mangal"/>
          <w:b/>
          <w:sz w:val="20"/>
        </w:rPr>
        <w:lastRenderedPageBreak/>
        <w:t xml:space="preserve">  </w:t>
      </w:r>
    </w:p>
    <w:p w:rsidR="00DD134F" w:rsidRPr="00DD134F" w:rsidRDefault="003D254B" w:rsidP="00DD134F">
      <w:pPr>
        <w:pStyle w:val="ListParagraph"/>
        <w:spacing w:line="276" w:lineRule="auto"/>
        <w:jc w:val="right"/>
        <w:rPr>
          <w:rFonts w:ascii="Georgia" w:hAnsi="Georgia" w:cs="Arial"/>
          <w:b/>
          <w:sz w:val="18"/>
          <w:szCs w:val="18"/>
        </w:rPr>
      </w:pPr>
      <w:r>
        <w:rPr>
          <w:rFonts w:ascii="Georgia" w:hAnsi="Georgia" w:cs="Arial"/>
          <w:b/>
          <w:sz w:val="18"/>
          <w:szCs w:val="18"/>
        </w:rPr>
        <w:t>16939</w:t>
      </w:r>
    </w:p>
    <w:p w:rsidR="00DD134F" w:rsidRPr="00DD134F" w:rsidRDefault="00DD134F" w:rsidP="00DD134F">
      <w:pPr>
        <w:pStyle w:val="ListParagraph"/>
        <w:spacing w:line="276" w:lineRule="auto"/>
        <w:jc w:val="right"/>
        <w:rPr>
          <w:rFonts w:ascii="Georgia" w:hAnsi="Georgia" w:cs="Arial"/>
          <w:b/>
          <w:sz w:val="18"/>
          <w:szCs w:val="18"/>
        </w:rPr>
      </w:pPr>
      <w:r w:rsidRPr="00DD134F">
        <w:rPr>
          <w:rFonts w:ascii="Georgia" w:hAnsi="Georgia" w:cs="Arial"/>
          <w:b/>
          <w:sz w:val="18"/>
          <w:szCs w:val="18"/>
        </w:rPr>
        <w:t>Roanoke Rapids City Council</w:t>
      </w:r>
    </w:p>
    <w:p w:rsidR="005B42B3" w:rsidRPr="00DD134F" w:rsidRDefault="00DD134F" w:rsidP="00DD134F">
      <w:pPr>
        <w:pStyle w:val="ListParagraph"/>
        <w:spacing w:line="276" w:lineRule="auto"/>
        <w:jc w:val="right"/>
        <w:rPr>
          <w:rFonts w:ascii="Georgia" w:hAnsi="Georgia" w:cs="Arial"/>
          <w:b/>
          <w:sz w:val="18"/>
          <w:szCs w:val="18"/>
        </w:rPr>
      </w:pPr>
      <w:r w:rsidRPr="00DD134F">
        <w:rPr>
          <w:rFonts w:ascii="Georgia" w:hAnsi="Georgia" w:cs="Arial"/>
          <w:b/>
          <w:sz w:val="18"/>
          <w:szCs w:val="18"/>
        </w:rPr>
        <w:t>March 12, 2013</w:t>
      </w:r>
    </w:p>
    <w:p w:rsidR="00DD134F" w:rsidRPr="005B42B3" w:rsidRDefault="00DD134F" w:rsidP="005B42B3">
      <w:pPr>
        <w:rPr>
          <w:rFonts w:ascii="Georgia" w:hAnsi="Georgia" w:cs="Mangal"/>
          <w:sz w:val="20"/>
        </w:rPr>
      </w:pPr>
    </w:p>
    <w:p w:rsidR="005B42B3" w:rsidRPr="005B42B3" w:rsidRDefault="005B42B3" w:rsidP="005B42B3">
      <w:pPr>
        <w:widowControl/>
        <w:numPr>
          <w:ilvl w:val="0"/>
          <w:numId w:val="7"/>
        </w:numPr>
        <w:rPr>
          <w:rFonts w:ascii="Georgia" w:hAnsi="Georgia" w:cs="Mangal"/>
          <w:sz w:val="20"/>
        </w:rPr>
      </w:pPr>
      <w:r w:rsidRPr="005B42B3">
        <w:rPr>
          <w:rFonts w:ascii="Georgia" w:hAnsi="Georgia" w:cs="Mangal"/>
          <w:b/>
          <w:i/>
          <w:sz w:val="20"/>
        </w:rPr>
        <w:t>October 3, 2012</w:t>
      </w:r>
      <w:r w:rsidRPr="005B42B3">
        <w:rPr>
          <w:rFonts w:ascii="Georgia" w:hAnsi="Georgia" w:cs="Mangal"/>
          <w:sz w:val="20"/>
        </w:rPr>
        <w:t xml:space="preserve"> – A Formal letter was mailed to the owner and parties of interest to request that the dwelling be secured. </w:t>
      </w:r>
      <w:r w:rsidR="004A49A2">
        <w:rPr>
          <w:rFonts w:ascii="Georgia" w:hAnsi="Georgia" w:cs="Mangal"/>
          <w:sz w:val="20"/>
        </w:rPr>
        <w:t xml:space="preserve"> </w:t>
      </w:r>
      <w:r w:rsidRPr="005B42B3">
        <w:rPr>
          <w:rFonts w:ascii="Georgia" w:hAnsi="Georgia" w:cs="Mangal"/>
          <w:sz w:val="20"/>
        </w:rPr>
        <w:t xml:space="preserve">The Formal letter also gave notice that the Formal Process was moving forward and that a Notice of Hearing will be sent in approximately ten (10) days. </w:t>
      </w:r>
      <w:r w:rsidRPr="005B42B3">
        <w:rPr>
          <w:rFonts w:ascii="Georgia" w:hAnsi="Georgia" w:cs="Mangal"/>
          <w:b/>
          <w:sz w:val="20"/>
        </w:rPr>
        <w:t>Formal research began at the Halifax County Register of Deeds and Clerk of Court’s Office.</w:t>
      </w:r>
      <w:r w:rsidRPr="005B42B3">
        <w:rPr>
          <w:rFonts w:ascii="Georgia" w:hAnsi="Georgia" w:cs="Mangal"/>
          <w:sz w:val="20"/>
        </w:rPr>
        <w:t xml:space="preserve"> </w:t>
      </w:r>
    </w:p>
    <w:p w:rsidR="005B42B3" w:rsidRPr="005B42B3" w:rsidRDefault="005B42B3" w:rsidP="005B42B3">
      <w:pPr>
        <w:ind w:left="720"/>
        <w:rPr>
          <w:rFonts w:ascii="Georgia" w:hAnsi="Georgia" w:cs="Mangal"/>
          <w:sz w:val="20"/>
        </w:rPr>
      </w:pPr>
    </w:p>
    <w:p w:rsidR="005B42B3" w:rsidRPr="005B42B3" w:rsidRDefault="005B42B3" w:rsidP="005B42B3">
      <w:pPr>
        <w:widowControl/>
        <w:numPr>
          <w:ilvl w:val="0"/>
          <w:numId w:val="7"/>
        </w:numPr>
        <w:rPr>
          <w:rFonts w:ascii="Georgia" w:hAnsi="Georgia" w:cs="Mangal"/>
          <w:sz w:val="20"/>
        </w:rPr>
      </w:pPr>
      <w:r w:rsidRPr="005B42B3">
        <w:rPr>
          <w:rFonts w:ascii="Georgia" w:hAnsi="Georgia" w:cs="Mangal"/>
          <w:b/>
          <w:i/>
          <w:sz w:val="20"/>
        </w:rPr>
        <w:t>October 5, 2012</w:t>
      </w:r>
      <w:r w:rsidRPr="005B42B3">
        <w:rPr>
          <w:rFonts w:ascii="Georgia" w:hAnsi="Georgia" w:cs="Mangal"/>
          <w:sz w:val="20"/>
        </w:rPr>
        <w:t xml:space="preserve"> – Formal research was completed at the Halifax County Register of Deeds and Clerk of Court’s Office. </w:t>
      </w:r>
      <w:r w:rsidR="004A49A2">
        <w:rPr>
          <w:rFonts w:ascii="Georgia" w:hAnsi="Georgia" w:cs="Mangal"/>
          <w:sz w:val="20"/>
        </w:rPr>
        <w:t xml:space="preserve"> </w:t>
      </w:r>
      <w:r w:rsidRPr="005B42B3">
        <w:rPr>
          <w:rFonts w:ascii="Georgia" w:hAnsi="Georgia" w:cs="Mangal"/>
          <w:sz w:val="20"/>
        </w:rPr>
        <w:t xml:space="preserve">Alice G. Everette was found to be the listed owner by a deed dated April 28, 1953 and recorded in Book 601, page 53 Halifax Public Registry. </w:t>
      </w:r>
      <w:r w:rsidR="004A49A2">
        <w:rPr>
          <w:rFonts w:ascii="Georgia" w:hAnsi="Georgia" w:cs="Mangal"/>
          <w:sz w:val="20"/>
        </w:rPr>
        <w:t xml:space="preserve"> </w:t>
      </w:r>
      <w:r w:rsidRPr="005B42B3">
        <w:rPr>
          <w:rFonts w:ascii="Georgia" w:hAnsi="Georgia" w:cs="Mangal"/>
          <w:sz w:val="20"/>
        </w:rPr>
        <w:t xml:space="preserve">A Death Certificate was found recorded for the owner (Alice Garner Everette) and showing that the Date of Death for the owner was recorded as September 2, 2005. There was no Will found to have been admitted for probate.  </w:t>
      </w:r>
    </w:p>
    <w:p w:rsidR="005B42B3" w:rsidRPr="005B42B3" w:rsidRDefault="005B42B3" w:rsidP="005B42B3">
      <w:pPr>
        <w:ind w:left="720"/>
        <w:rPr>
          <w:rFonts w:ascii="Georgia" w:hAnsi="Georgia" w:cs="Mangal"/>
          <w:b/>
          <w:sz w:val="20"/>
        </w:rPr>
      </w:pPr>
    </w:p>
    <w:p w:rsidR="005B42B3" w:rsidRPr="005B42B3" w:rsidRDefault="005B42B3" w:rsidP="005B42B3">
      <w:pPr>
        <w:widowControl/>
        <w:numPr>
          <w:ilvl w:val="0"/>
          <w:numId w:val="7"/>
        </w:numPr>
        <w:rPr>
          <w:rFonts w:ascii="Georgia" w:hAnsi="Georgia" w:cs="Mangal"/>
          <w:b/>
          <w:sz w:val="20"/>
        </w:rPr>
      </w:pPr>
      <w:r w:rsidRPr="005B42B3">
        <w:rPr>
          <w:rFonts w:ascii="Georgia" w:hAnsi="Georgia" w:cs="Mangal"/>
          <w:b/>
          <w:i/>
          <w:sz w:val="20"/>
        </w:rPr>
        <w:t>October 15, 2012</w:t>
      </w:r>
      <w:r w:rsidRPr="005B42B3">
        <w:rPr>
          <w:rFonts w:ascii="Georgia" w:hAnsi="Georgia" w:cs="Mangal"/>
          <w:sz w:val="20"/>
        </w:rPr>
        <w:t xml:space="preserve"> – Hearing notice was posted on dwelling and mailed via certified and regular mail to owner(s), </w:t>
      </w:r>
      <w:r w:rsidRPr="005B42B3">
        <w:rPr>
          <w:rFonts w:ascii="Georgia" w:hAnsi="Georgia" w:cs="Mangal"/>
          <w:b/>
          <w:sz w:val="20"/>
        </w:rPr>
        <w:t>(parties of interest)</w:t>
      </w:r>
      <w:r w:rsidRPr="005B42B3">
        <w:rPr>
          <w:rFonts w:ascii="Georgia" w:hAnsi="Georgia" w:cs="Mangal"/>
          <w:sz w:val="20"/>
        </w:rPr>
        <w:t xml:space="preserve">. Hearing was scheduled to be held on 11-14-12 at 10:30 a.m. </w:t>
      </w:r>
    </w:p>
    <w:p w:rsidR="005B42B3" w:rsidRPr="005B42B3" w:rsidRDefault="005B42B3" w:rsidP="005B42B3">
      <w:pPr>
        <w:ind w:left="720"/>
        <w:rPr>
          <w:rFonts w:ascii="Georgia" w:hAnsi="Georgia" w:cs="Mangal"/>
          <w:b/>
          <w:i/>
          <w:sz w:val="20"/>
        </w:rPr>
      </w:pPr>
    </w:p>
    <w:p w:rsidR="005B42B3" w:rsidRPr="005B42B3" w:rsidRDefault="005B42B3" w:rsidP="005B42B3">
      <w:pPr>
        <w:widowControl/>
        <w:numPr>
          <w:ilvl w:val="0"/>
          <w:numId w:val="7"/>
        </w:numPr>
        <w:rPr>
          <w:rFonts w:ascii="Georgia" w:hAnsi="Georgia" w:cs="Mangal"/>
          <w:b/>
          <w:i/>
          <w:sz w:val="20"/>
        </w:rPr>
      </w:pPr>
      <w:r w:rsidRPr="005B42B3">
        <w:rPr>
          <w:rFonts w:ascii="Georgia" w:hAnsi="Georgia" w:cs="Mangal"/>
          <w:b/>
          <w:i/>
          <w:sz w:val="20"/>
        </w:rPr>
        <w:t>October 22, 2012</w:t>
      </w:r>
      <w:r w:rsidRPr="005B42B3">
        <w:rPr>
          <w:rFonts w:ascii="Georgia" w:hAnsi="Georgia" w:cs="Mangal"/>
          <w:sz w:val="20"/>
        </w:rPr>
        <w:t xml:space="preserve"> – </w:t>
      </w:r>
      <w:r w:rsidRPr="005B42B3">
        <w:rPr>
          <w:rFonts w:ascii="Georgia" w:hAnsi="Georgia" w:cs="Mangal"/>
          <w:b/>
          <w:i/>
          <w:sz w:val="20"/>
        </w:rPr>
        <w:t xml:space="preserve">Hearing Notice mailed to the owner(s), (parties of interest) by Certified Mail is recorded as delivered.   </w:t>
      </w:r>
    </w:p>
    <w:p w:rsidR="005B42B3" w:rsidRPr="005B42B3" w:rsidRDefault="005B42B3" w:rsidP="005B42B3">
      <w:pPr>
        <w:pStyle w:val="ListParagraph"/>
        <w:rPr>
          <w:rFonts w:ascii="Georgia" w:hAnsi="Georgia" w:cs="Mangal"/>
          <w:b/>
          <w:i/>
          <w:sz w:val="20"/>
        </w:rPr>
      </w:pPr>
    </w:p>
    <w:p w:rsidR="005B42B3" w:rsidRPr="005B42B3" w:rsidRDefault="005B42B3" w:rsidP="005B42B3">
      <w:pPr>
        <w:widowControl/>
        <w:numPr>
          <w:ilvl w:val="0"/>
          <w:numId w:val="7"/>
        </w:numPr>
        <w:rPr>
          <w:rFonts w:ascii="Georgia" w:hAnsi="Georgia" w:cs="Mangal"/>
          <w:sz w:val="20"/>
        </w:rPr>
      </w:pPr>
      <w:r w:rsidRPr="005B42B3">
        <w:rPr>
          <w:rFonts w:ascii="Georgia" w:hAnsi="Georgia" w:cs="Mangal"/>
          <w:b/>
          <w:i/>
          <w:sz w:val="20"/>
        </w:rPr>
        <w:t>November 14, 2012</w:t>
      </w:r>
      <w:r w:rsidRPr="005B42B3">
        <w:rPr>
          <w:rFonts w:ascii="Georgia" w:hAnsi="Georgia" w:cs="Mangal"/>
          <w:sz w:val="20"/>
        </w:rPr>
        <w:t xml:space="preserve"> – The Hearing was held at 10:30 a.</w:t>
      </w:r>
      <w:r w:rsidR="004A49A2">
        <w:rPr>
          <w:rFonts w:ascii="Georgia" w:hAnsi="Georgia" w:cs="Mangal"/>
          <w:sz w:val="20"/>
        </w:rPr>
        <w:t xml:space="preserve">m. with Code Enforcement </w:t>
      </w:r>
      <w:r w:rsidRPr="005B42B3">
        <w:rPr>
          <w:rFonts w:ascii="Georgia" w:hAnsi="Georgia" w:cs="Mangal"/>
          <w:sz w:val="20"/>
        </w:rPr>
        <w:t xml:space="preserve">Supervisor Brian Duhadaway, Minimum Housing Code Enforcement Officer Donald Tart and party of interest Dianne Everette Norton. </w:t>
      </w:r>
      <w:r w:rsidR="004A49A2">
        <w:rPr>
          <w:rFonts w:ascii="Georgia" w:hAnsi="Georgia" w:cs="Mangal"/>
          <w:sz w:val="20"/>
        </w:rPr>
        <w:t xml:space="preserve"> </w:t>
      </w:r>
      <w:r w:rsidRPr="005B42B3">
        <w:rPr>
          <w:rFonts w:ascii="Georgia" w:hAnsi="Georgia" w:cs="Mangal"/>
          <w:sz w:val="20"/>
        </w:rPr>
        <w:t>At this time</w:t>
      </w:r>
      <w:r w:rsidR="004A49A2">
        <w:rPr>
          <w:rFonts w:ascii="Georgia" w:hAnsi="Georgia" w:cs="Mangal"/>
          <w:sz w:val="20"/>
        </w:rPr>
        <w:t>,</w:t>
      </w:r>
      <w:r w:rsidRPr="005B42B3">
        <w:rPr>
          <w:rFonts w:ascii="Georgia" w:hAnsi="Georgia" w:cs="Mangal"/>
          <w:sz w:val="20"/>
        </w:rPr>
        <w:t xml:space="preserve"> a detailed visual inspection of the exterior and interior was made.  A list of all observed Minimum Housing violations is made.  After the inspection, it was determined that the cost of the repairs to bring the dwelling up to Minimum Housing Code would be greater than 50% of the current tax value of the dwelling.  The current tax value of the dwelling is </w:t>
      </w:r>
      <w:r w:rsidRPr="005B42B3">
        <w:rPr>
          <w:rFonts w:ascii="Georgia" w:hAnsi="Georgia" w:cs="Mangal"/>
          <w:b/>
          <w:sz w:val="20"/>
        </w:rPr>
        <w:t>$14,750</w:t>
      </w:r>
      <w:r w:rsidRPr="005B42B3">
        <w:rPr>
          <w:rFonts w:ascii="Georgia" w:hAnsi="Georgia" w:cs="Mangal"/>
          <w:sz w:val="20"/>
        </w:rPr>
        <w:t xml:space="preserve"> with the repairs estimated at </w:t>
      </w:r>
      <w:r w:rsidRPr="005B42B3">
        <w:rPr>
          <w:rFonts w:ascii="Georgia" w:hAnsi="Georgia" w:cs="Mangal"/>
          <w:b/>
          <w:sz w:val="20"/>
        </w:rPr>
        <w:t>$18,500.</w:t>
      </w:r>
    </w:p>
    <w:p w:rsidR="005B42B3" w:rsidRPr="005B42B3" w:rsidRDefault="005B42B3" w:rsidP="005B42B3">
      <w:pPr>
        <w:rPr>
          <w:rFonts w:ascii="Georgia" w:hAnsi="Georgia" w:cs="Mangal"/>
          <w:b/>
          <w:i/>
          <w:sz w:val="20"/>
        </w:rPr>
      </w:pPr>
    </w:p>
    <w:p w:rsidR="005B42B3" w:rsidRPr="005B42B3" w:rsidRDefault="005B42B3" w:rsidP="005B42B3">
      <w:pPr>
        <w:widowControl/>
        <w:numPr>
          <w:ilvl w:val="0"/>
          <w:numId w:val="7"/>
        </w:numPr>
        <w:rPr>
          <w:rFonts w:ascii="Georgia" w:hAnsi="Georgia" w:cs="Mangal"/>
          <w:sz w:val="20"/>
        </w:rPr>
      </w:pPr>
      <w:r w:rsidRPr="005B42B3">
        <w:rPr>
          <w:rFonts w:ascii="Georgia" w:hAnsi="Georgia" w:cs="Mangal"/>
          <w:b/>
          <w:i/>
          <w:sz w:val="20"/>
        </w:rPr>
        <w:t>November 28, 2012</w:t>
      </w:r>
      <w:r w:rsidRPr="005B42B3">
        <w:rPr>
          <w:rFonts w:ascii="Georgia" w:hAnsi="Georgia" w:cs="Mangal"/>
          <w:sz w:val="20"/>
        </w:rPr>
        <w:t xml:space="preserve"> – The Findings of Fact was sent with an Order that the owner shall bring the dwelling into compliance with the Minimum Housing Code by demolishing and removing the dwelling from the property or by repairing, altering or by improving the structure to correct all of the conditions and deficiencies noted in the attached Exhibit A by a date not later than the </w:t>
      </w:r>
      <w:r w:rsidRPr="005B42B3">
        <w:rPr>
          <w:rFonts w:ascii="Georgia" w:hAnsi="Georgia" w:cs="Mangal"/>
          <w:b/>
          <w:sz w:val="20"/>
        </w:rPr>
        <w:t>26</w:t>
      </w:r>
      <w:r w:rsidRPr="005B42B3">
        <w:rPr>
          <w:rFonts w:ascii="Georgia" w:hAnsi="Georgia" w:cs="Mangal"/>
          <w:b/>
          <w:sz w:val="20"/>
          <w:vertAlign w:val="superscript"/>
        </w:rPr>
        <w:t>th</w:t>
      </w:r>
      <w:r w:rsidRPr="005B42B3">
        <w:rPr>
          <w:rFonts w:ascii="Georgia" w:hAnsi="Georgia" w:cs="Mangal"/>
          <w:b/>
          <w:sz w:val="20"/>
        </w:rPr>
        <w:t xml:space="preserve"> day of February, 2013.  </w:t>
      </w:r>
      <w:r w:rsidRPr="005B42B3">
        <w:rPr>
          <w:rFonts w:ascii="Georgia" w:hAnsi="Georgia" w:cs="Mangal"/>
          <w:sz w:val="20"/>
        </w:rPr>
        <w:t xml:space="preserve">Mailing is by Certified and Regular mail to the owner.  The notice was posted to the dwelling. </w:t>
      </w:r>
    </w:p>
    <w:p w:rsidR="005B42B3" w:rsidRPr="005B42B3" w:rsidRDefault="005B42B3" w:rsidP="005B42B3">
      <w:pPr>
        <w:rPr>
          <w:rFonts w:ascii="Georgia" w:hAnsi="Georgia" w:cs="Mangal"/>
          <w:b/>
          <w:i/>
          <w:sz w:val="20"/>
        </w:rPr>
      </w:pPr>
    </w:p>
    <w:p w:rsidR="005B42B3" w:rsidRPr="005B42B3" w:rsidRDefault="005B42B3" w:rsidP="005B42B3">
      <w:pPr>
        <w:widowControl/>
        <w:numPr>
          <w:ilvl w:val="0"/>
          <w:numId w:val="7"/>
        </w:numPr>
        <w:rPr>
          <w:rFonts w:ascii="Georgia" w:hAnsi="Georgia" w:cs="Mangal"/>
          <w:sz w:val="20"/>
        </w:rPr>
      </w:pPr>
      <w:r w:rsidRPr="005B42B3">
        <w:rPr>
          <w:rFonts w:ascii="Georgia" w:hAnsi="Georgia" w:cs="Mangal"/>
          <w:b/>
          <w:i/>
          <w:sz w:val="20"/>
        </w:rPr>
        <w:t>December 3, 2012</w:t>
      </w:r>
      <w:r w:rsidRPr="005B42B3">
        <w:rPr>
          <w:rFonts w:ascii="Georgia" w:hAnsi="Georgia" w:cs="Mangal"/>
          <w:sz w:val="20"/>
        </w:rPr>
        <w:t xml:space="preserve"> – </w:t>
      </w:r>
      <w:r w:rsidRPr="005B42B3">
        <w:rPr>
          <w:rFonts w:ascii="Georgia" w:hAnsi="Georgia" w:cs="Mangal"/>
          <w:b/>
          <w:sz w:val="20"/>
        </w:rPr>
        <w:t>The Findings of Fact notice mailed to the owner(s), (parties of interest) by Certified Mail is recorded as delivered.</w:t>
      </w:r>
    </w:p>
    <w:p w:rsidR="005B42B3" w:rsidRPr="005B42B3" w:rsidRDefault="005B42B3" w:rsidP="005B42B3">
      <w:pPr>
        <w:pStyle w:val="ListParagraph"/>
        <w:rPr>
          <w:rFonts w:ascii="Georgia" w:hAnsi="Georgia" w:cs="Mangal"/>
          <w:b/>
          <w:i/>
          <w:sz w:val="20"/>
        </w:rPr>
      </w:pPr>
    </w:p>
    <w:p w:rsidR="005B42B3" w:rsidRPr="005B42B3" w:rsidRDefault="005B42B3" w:rsidP="005B42B3">
      <w:pPr>
        <w:widowControl/>
        <w:numPr>
          <w:ilvl w:val="0"/>
          <w:numId w:val="7"/>
        </w:numPr>
        <w:rPr>
          <w:rFonts w:ascii="Georgia" w:hAnsi="Georgia" w:cs="Mangal"/>
          <w:sz w:val="20"/>
        </w:rPr>
      </w:pPr>
      <w:r w:rsidRPr="005B42B3">
        <w:rPr>
          <w:rFonts w:ascii="Georgia" w:hAnsi="Georgia" w:cs="Mangal"/>
          <w:b/>
          <w:i/>
          <w:sz w:val="20"/>
        </w:rPr>
        <w:t>January 14, 2013</w:t>
      </w:r>
      <w:r w:rsidRPr="005B42B3">
        <w:rPr>
          <w:rFonts w:ascii="Georgia" w:hAnsi="Georgia" w:cs="Mangal"/>
          <w:sz w:val="20"/>
        </w:rPr>
        <w:t xml:space="preserve"> – The Code Officer followed up </w:t>
      </w:r>
      <w:r w:rsidR="004A49A2">
        <w:rPr>
          <w:rFonts w:ascii="Georgia" w:hAnsi="Georgia" w:cs="Mangal"/>
          <w:sz w:val="20"/>
        </w:rPr>
        <w:t xml:space="preserve">on </w:t>
      </w:r>
      <w:r w:rsidRPr="005B42B3">
        <w:rPr>
          <w:rFonts w:ascii="Georgia" w:hAnsi="Georgia" w:cs="Mangal"/>
          <w:sz w:val="20"/>
        </w:rPr>
        <w:t xml:space="preserve">a complaint concerning the unsecured dwelling and sent a second letter requesting to secure the dwelling to restrict access by </w:t>
      </w:r>
      <w:r w:rsidRPr="005B42B3">
        <w:rPr>
          <w:rFonts w:ascii="Georgia" w:hAnsi="Georgia" w:cs="Mangal"/>
          <w:b/>
          <w:sz w:val="20"/>
        </w:rPr>
        <w:t>January 28, 2013</w:t>
      </w:r>
      <w:r w:rsidRPr="005B42B3">
        <w:rPr>
          <w:rFonts w:ascii="Georgia" w:hAnsi="Georgia" w:cs="Mangal"/>
          <w:sz w:val="20"/>
        </w:rPr>
        <w:t xml:space="preserve"> to avoid further action.</w:t>
      </w:r>
    </w:p>
    <w:p w:rsidR="005B42B3" w:rsidRPr="005B42B3" w:rsidRDefault="005B42B3" w:rsidP="005B42B3">
      <w:pPr>
        <w:pStyle w:val="ListParagraph"/>
        <w:rPr>
          <w:rFonts w:ascii="Georgia" w:hAnsi="Georgia" w:cs="Mangal"/>
          <w:b/>
          <w:i/>
          <w:sz w:val="20"/>
        </w:rPr>
      </w:pPr>
    </w:p>
    <w:p w:rsidR="005B42B3" w:rsidRPr="005B42B3" w:rsidRDefault="005B42B3" w:rsidP="005B42B3">
      <w:pPr>
        <w:widowControl/>
        <w:numPr>
          <w:ilvl w:val="0"/>
          <w:numId w:val="7"/>
        </w:numPr>
        <w:rPr>
          <w:rFonts w:ascii="Georgia" w:hAnsi="Georgia" w:cs="Mangal"/>
          <w:sz w:val="20"/>
        </w:rPr>
      </w:pPr>
      <w:r w:rsidRPr="005B42B3">
        <w:rPr>
          <w:rFonts w:ascii="Georgia" w:hAnsi="Georgia" w:cs="Mangal"/>
          <w:b/>
          <w:i/>
          <w:sz w:val="20"/>
        </w:rPr>
        <w:t>January 16, 2013</w:t>
      </w:r>
      <w:r w:rsidRPr="005B42B3">
        <w:rPr>
          <w:rFonts w:ascii="Georgia" w:hAnsi="Georgia" w:cs="Mangal"/>
          <w:sz w:val="20"/>
        </w:rPr>
        <w:t xml:space="preserve"> – The Code Officer was advised by party of interest Dianne Everette Norton that she had received the letter requesting that the dwelling be secured. </w:t>
      </w:r>
      <w:r w:rsidR="004A49A2">
        <w:rPr>
          <w:rFonts w:ascii="Georgia" w:hAnsi="Georgia" w:cs="Mangal"/>
          <w:sz w:val="20"/>
        </w:rPr>
        <w:t xml:space="preserve"> </w:t>
      </w:r>
      <w:r w:rsidRPr="005B42B3">
        <w:rPr>
          <w:rFonts w:ascii="Georgia" w:hAnsi="Georgia" w:cs="Mangal"/>
          <w:sz w:val="20"/>
        </w:rPr>
        <w:t xml:space="preserve">She advised the Code Officer to do whatever necessary to secure the dwelling that everyone had been given notice and time to remove their belongings.  </w:t>
      </w:r>
    </w:p>
    <w:p w:rsidR="005B42B3" w:rsidRPr="005B42B3" w:rsidRDefault="005B42B3" w:rsidP="005B42B3">
      <w:pPr>
        <w:pStyle w:val="ListParagraph"/>
        <w:rPr>
          <w:rFonts w:ascii="Georgia" w:hAnsi="Georgia" w:cs="Mangal"/>
          <w:b/>
          <w:i/>
          <w:sz w:val="20"/>
        </w:rPr>
      </w:pPr>
    </w:p>
    <w:p w:rsidR="005B42B3" w:rsidRPr="005B42B3" w:rsidRDefault="005B42B3" w:rsidP="005B42B3">
      <w:pPr>
        <w:widowControl/>
        <w:numPr>
          <w:ilvl w:val="0"/>
          <w:numId w:val="7"/>
        </w:numPr>
        <w:rPr>
          <w:rFonts w:ascii="Georgia" w:hAnsi="Georgia" w:cs="Mangal"/>
          <w:b/>
          <w:sz w:val="20"/>
        </w:rPr>
      </w:pPr>
      <w:r w:rsidRPr="005B42B3">
        <w:rPr>
          <w:rFonts w:ascii="Georgia" w:hAnsi="Georgia" w:cs="Mangal"/>
          <w:b/>
          <w:i/>
          <w:sz w:val="20"/>
        </w:rPr>
        <w:t>January 30, 2013</w:t>
      </w:r>
      <w:r w:rsidRPr="005B42B3">
        <w:rPr>
          <w:rFonts w:ascii="Georgia" w:hAnsi="Georgia" w:cs="Mangal"/>
          <w:sz w:val="20"/>
        </w:rPr>
        <w:t xml:space="preserve"> – The Code Officer requested that the Planning Department take action to secure the dwelling and charge for administration fees, material and labor required to do so.</w:t>
      </w:r>
      <w:r w:rsidR="007224EF">
        <w:rPr>
          <w:rFonts w:ascii="Georgia" w:hAnsi="Georgia" w:cs="Mangal"/>
          <w:sz w:val="20"/>
        </w:rPr>
        <w:t xml:space="preserve"> </w:t>
      </w:r>
      <w:r w:rsidRPr="005B42B3">
        <w:rPr>
          <w:rFonts w:ascii="Georgia" w:hAnsi="Georgia" w:cs="Mangal"/>
          <w:sz w:val="20"/>
        </w:rPr>
        <w:t xml:space="preserve"> </w:t>
      </w:r>
      <w:r w:rsidRPr="005B42B3">
        <w:rPr>
          <w:rFonts w:ascii="Georgia" w:hAnsi="Georgia" w:cs="Mangal"/>
          <w:b/>
          <w:sz w:val="20"/>
        </w:rPr>
        <w:t>The Public Works Department secured the dwelling at a total cost of</w:t>
      </w:r>
      <w:r w:rsidRPr="005B42B3">
        <w:rPr>
          <w:rFonts w:ascii="Georgia" w:hAnsi="Georgia" w:cs="Mangal"/>
          <w:sz w:val="20"/>
        </w:rPr>
        <w:t xml:space="preserve"> </w:t>
      </w:r>
      <w:r w:rsidRPr="005B42B3">
        <w:rPr>
          <w:rFonts w:ascii="Georgia" w:hAnsi="Georgia" w:cs="Mangal"/>
          <w:b/>
          <w:sz w:val="20"/>
          <w:u w:val="single"/>
        </w:rPr>
        <w:t>$517.48</w:t>
      </w:r>
      <w:r w:rsidRPr="005B42B3">
        <w:rPr>
          <w:rFonts w:ascii="Georgia" w:hAnsi="Georgia" w:cs="Mangal"/>
          <w:b/>
          <w:sz w:val="20"/>
        </w:rPr>
        <w:t>.</w:t>
      </w:r>
    </w:p>
    <w:p w:rsidR="005B42B3" w:rsidRPr="005B42B3" w:rsidRDefault="005B42B3" w:rsidP="005B42B3">
      <w:pPr>
        <w:pStyle w:val="ListParagraph"/>
        <w:rPr>
          <w:rFonts w:ascii="Georgia" w:hAnsi="Georgia" w:cs="Mangal"/>
          <w:sz w:val="20"/>
        </w:rPr>
      </w:pPr>
    </w:p>
    <w:p w:rsidR="005B42B3" w:rsidRPr="005B42B3" w:rsidRDefault="005B42B3" w:rsidP="005B42B3">
      <w:pPr>
        <w:widowControl/>
        <w:numPr>
          <w:ilvl w:val="0"/>
          <w:numId w:val="7"/>
        </w:numPr>
        <w:rPr>
          <w:rFonts w:ascii="Georgia" w:hAnsi="Georgia" w:cs="Mangal"/>
          <w:sz w:val="20"/>
        </w:rPr>
      </w:pPr>
      <w:r w:rsidRPr="005B42B3">
        <w:rPr>
          <w:rFonts w:ascii="Georgia" w:hAnsi="Georgia" w:cs="Mangal"/>
          <w:b/>
          <w:i/>
          <w:sz w:val="20"/>
        </w:rPr>
        <w:t>February 15, 2013</w:t>
      </w:r>
      <w:r w:rsidRPr="005B42B3">
        <w:rPr>
          <w:rFonts w:ascii="Georgia" w:hAnsi="Georgia" w:cs="Mangal"/>
          <w:sz w:val="20"/>
        </w:rPr>
        <w:t xml:space="preserve"> – A letter was sent reminding owner of the upcoming deadline of </w:t>
      </w:r>
      <w:r w:rsidRPr="005B42B3">
        <w:rPr>
          <w:rFonts w:ascii="Georgia" w:hAnsi="Georgia" w:cs="Mangal"/>
          <w:b/>
          <w:sz w:val="20"/>
        </w:rPr>
        <w:t>February 26, 2013</w:t>
      </w:r>
      <w:r w:rsidRPr="005B42B3">
        <w:rPr>
          <w:rFonts w:ascii="Georgia" w:hAnsi="Georgia" w:cs="Mangal"/>
          <w:sz w:val="20"/>
        </w:rPr>
        <w:t xml:space="preserve"> to have the dwelling repaired, or demolished and removed.</w:t>
      </w:r>
    </w:p>
    <w:p w:rsidR="005B42B3" w:rsidRPr="005B42B3" w:rsidRDefault="005B42B3" w:rsidP="005B42B3">
      <w:pPr>
        <w:rPr>
          <w:rFonts w:ascii="Georgia" w:hAnsi="Georgia" w:cs="Mangal"/>
          <w:sz w:val="20"/>
        </w:rPr>
      </w:pPr>
    </w:p>
    <w:p w:rsidR="00132747" w:rsidRDefault="005B42B3" w:rsidP="005B42B3">
      <w:pPr>
        <w:widowControl/>
        <w:numPr>
          <w:ilvl w:val="0"/>
          <w:numId w:val="7"/>
        </w:numPr>
        <w:rPr>
          <w:rFonts w:ascii="Georgia" w:hAnsi="Georgia" w:cs="Mangal"/>
          <w:b/>
          <w:sz w:val="20"/>
        </w:rPr>
      </w:pPr>
      <w:r w:rsidRPr="005B42B3">
        <w:rPr>
          <w:rFonts w:ascii="Georgia" w:hAnsi="Georgia" w:cs="Mangal"/>
          <w:b/>
          <w:i/>
          <w:sz w:val="20"/>
        </w:rPr>
        <w:t>February 27, 2013</w:t>
      </w:r>
      <w:r w:rsidRPr="005B42B3">
        <w:rPr>
          <w:rFonts w:ascii="Georgia" w:hAnsi="Georgia" w:cs="Mangal"/>
          <w:sz w:val="20"/>
        </w:rPr>
        <w:t xml:space="preserve"> – </w:t>
      </w:r>
      <w:r w:rsidR="007224EF">
        <w:rPr>
          <w:rFonts w:ascii="Georgia" w:hAnsi="Georgia" w:cs="Mangal"/>
          <w:sz w:val="20"/>
        </w:rPr>
        <w:t>Re-i</w:t>
      </w:r>
      <w:r w:rsidRPr="005B42B3">
        <w:rPr>
          <w:rFonts w:ascii="Georgia" w:hAnsi="Georgia" w:cs="Mangal"/>
          <w:sz w:val="20"/>
        </w:rPr>
        <w:t xml:space="preserve">nspection was performed and repairs had not been made to bring the dwelling up to code nor had the dwelling been demolished and removed. </w:t>
      </w:r>
      <w:r w:rsidRPr="005B42B3">
        <w:rPr>
          <w:rFonts w:ascii="Georgia" w:hAnsi="Georgia" w:cs="Mangal"/>
          <w:b/>
          <w:sz w:val="20"/>
        </w:rPr>
        <w:t xml:space="preserve">(Request is made to </w:t>
      </w:r>
    </w:p>
    <w:p w:rsidR="00132747" w:rsidRPr="00DD134F" w:rsidRDefault="003D254B" w:rsidP="00132747">
      <w:pPr>
        <w:pStyle w:val="ListParagraph"/>
        <w:spacing w:line="276" w:lineRule="auto"/>
        <w:jc w:val="right"/>
        <w:rPr>
          <w:rFonts w:ascii="Georgia" w:hAnsi="Georgia" w:cs="Arial"/>
          <w:b/>
          <w:sz w:val="18"/>
          <w:szCs w:val="18"/>
        </w:rPr>
      </w:pPr>
      <w:r>
        <w:rPr>
          <w:rFonts w:ascii="Georgia" w:hAnsi="Georgia" w:cs="Arial"/>
          <w:b/>
          <w:sz w:val="18"/>
          <w:szCs w:val="18"/>
        </w:rPr>
        <w:lastRenderedPageBreak/>
        <w:t>16940</w:t>
      </w:r>
    </w:p>
    <w:p w:rsidR="00132747" w:rsidRPr="00DD134F" w:rsidRDefault="00132747" w:rsidP="00132747">
      <w:pPr>
        <w:pStyle w:val="ListParagraph"/>
        <w:spacing w:line="276" w:lineRule="auto"/>
        <w:jc w:val="right"/>
        <w:rPr>
          <w:rFonts w:ascii="Georgia" w:hAnsi="Georgia" w:cs="Arial"/>
          <w:b/>
          <w:sz w:val="18"/>
          <w:szCs w:val="18"/>
        </w:rPr>
      </w:pPr>
      <w:r w:rsidRPr="00DD134F">
        <w:rPr>
          <w:rFonts w:ascii="Georgia" w:hAnsi="Georgia" w:cs="Arial"/>
          <w:b/>
          <w:sz w:val="18"/>
          <w:szCs w:val="18"/>
        </w:rPr>
        <w:t>Roanoke Rapids City Council</w:t>
      </w:r>
    </w:p>
    <w:p w:rsidR="00132747" w:rsidRPr="00DD134F" w:rsidRDefault="00132747" w:rsidP="00132747">
      <w:pPr>
        <w:pStyle w:val="ListParagraph"/>
        <w:spacing w:line="276" w:lineRule="auto"/>
        <w:jc w:val="right"/>
        <w:rPr>
          <w:rFonts w:ascii="Georgia" w:hAnsi="Georgia" w:cs="Arial"/>
          <w:b/>
          <w:sz w:val="18"/>
          <w:szCs w:val="18"/>
        </w:rPr>
      </w:pPr>
      <w:r w:rsidRPr="00DD134F">
        <w:rPr>
          <w:rFonts w:ascii="Georgia" w:hAnsi="Georgia" w:cs="Arial"/>
          <w:b/>
          <w:sz w:val="18"/>
          <w:szCs w:val="18"/>
        </w:rPr>
        <w:t>March 12, 2013</w:t>
      </w:r>
    </w:p>
    <w:p w:rsidR="00132747" w:rsidRDefault="00132747" w:rsidP="00132747">
      <w:pPr>
        <w:widowControl/>
        <w:ind w:left="720"/>
        <w:rPr>
          <w:rFonts w:ascii="Georgia" w:hAnsi="Georgia" w:cs="Mangal"/>
          <w:b/>
          <w:i/>
          <w:sz w:val="20"/>
        </w:rPr>
      </w:pPr>
    </w:p>
    <w:p w:rsidR="005B42B3" w:rsidRPr="005B42B3" w:rsidRDefault="005B42B3" w:rsidP="00132747">
      <w:pPr>
        <w:widowControl/>
        <w:ind w:left="720"/>
        <w:rPr>
          <w:rFonts w:ascii="Georgia" w:hAnsi="Georgia" w:cs="Mangal"/>
          <w:b/>
          <w:sz w:val="20"/>
        </w:rPr>
      </w:pPr>
      <w:r w:rsidRPr="005B42B3">
        <w:rPr>
          <w:rFonts w:ascii="Georgia" w:hAnsi="Georgia" w:cs="Mangal"/>
          <w:b/>
          <w:sz w:val="20"/>
        </w:rPr>
        <w:t xml:space="preserve">the City Tax Collector requesting to bill the owner and/or to take other appropriate actions as required to recover the cost of </w:t>
      </w:r>
      <w:r w:rsidRPr="005B42B3">
        <w:rPr>
          <w:rFonts w:ascii="Georgia" w:hAnsi="Georgia" w:cs="Mangal"/>
          <w:b/>
          <w:sz w:val="20"/>
          <w:u w:val="single"/>
        </w:rPr>
        <w:t>$517.48</w:t>
      </w:r>
      <w:r w:rsidRPr="005B42B3">
        <w:rPr>
          <w:rFonts w:ascii="Georgia" w:hAnsi="Georgia" w:cs="Mangal"/>
          <w:b/>
          <w:sz w:val="20"/>
        </w:rPr>
        <w:t xml:space="preserve"> to secure the dwelling from the owner, Alice G. Everette).</w:t>
      </w:r>
    </w:p>
    <w:p w:rsidR="005B42B3" w:rsidRPr="005B42B3" w:rsidRDefault="005B42B3" w:rsidP="005B42B3">
      <w:pPr>
        <w:pStyle w:val="Title"/>
        <w:rPr>
          <w:rFonts w:ascii="Georgia" w:hAnsi="Georgia"/>
          <w:sz w:val="20"/>
        </w:rPr>
      </w:pPr>
    </w:p>
    <w:p w:rsidR="005B42B3" w:rsidRPr="005B42B3" w:rsidRDefault="005B42B3" w:rsidP="005B42B3">
      <w:pPr>
        <w:widowControl/>
        <w:numPr>
          <w:ilvl w:val="0"/>
          <w:numId w:val="7"/>
        </w:numPr>
        <w:rPr>
          <w:rFonts w:ascii="Georgia" w:hAnsi="Georgia" w:cs="Mangal"/>
          <w:sz w:val="20"/>
        </w:rPr>
      </w:pPr>
      <w:r w:rsidRPr="005B42B3">
        <w:rPr>
          <w:rFonts w:ascii="Georgia" w:hAnsi="Georgia" w:cs="Mangal"/>
          <w:b/>
          <w:i/>
          <w:sz w:val="20"/>
        </w:rPr>
        <w:t>February 28, 2013</w:t>
      </w:r>
      <w:r w:rsidRPr="005B42B3">
        <w:rPr>
          <w:rFonts w:ascii="Georgia" w:hAnsi="Georgia" w:cs="Mangal"/>
          <w:sz w:val="20"/>
        </w:rPr>
        <w:t xml:space="preserve"> – Request is made to the City Manager for review and action by the City Council.  (It has been </w:t>
      </w:r>
      <w:r w:rsidRPr="005B42B3">
        <w:rPr>
          <w:rFonts w:ascii="Georgia" w:hAnsi="Georgia" w:cs="Mangal"/>
          <w:b/>
          <w:sz w:val="20"/>
        </w:rPr>
        <w:t>106 days</w:t>
      </w:r>
      <w:r w:rsidRPr="005B42B3">
        <w:rPr>
          <w:rFonts w:ascii="Georgia" w:hAnsi="Georgia" w:cs="Mangal"/>
          <w:sz w:val="20"/>
        </w:rPr>
        <w:t xml:space="preserve"> since the Hearing was conducted at the dwelling).</w:t>
      </w:r>
    </w:p>
    <w:p w:rsidR="005B42B3" w:rsidRPr="005B42B3" w:rsidRDefault="005B42B3" w:rsidP="005B42B3">
      <w:pPr>
        <w:ind w:left="720"/>
        <w:rPr>
          <w:rFonts w:ascii="Georgia" w:hAnsi="Georgia" w:cs="Mangal"/>
          <w:b/>
          <w:sz w:val="20"/>
        </w:rPr>
      </w:pPr>
    </w:p>
    <w:p w:rsidR="005B42B3" w:rsidRPr="005B42B3" w:rsidRDefault="005B42B3" w:rsidP="005B42B3">
      <w:pPr>
        <w:widowControl/>
        <w:numPr>
          <w:ilvl w:val="0"/>
          <w:numId w:val="7"/>
        </w:numPr>
        <w:rPr>
          <w:rFonts w:ascii="Georgia" w:hAnsi="Georgia" w:cs="Mangal"/>
          <w:sz w:val="20"/>
        </w:rPr>
      </w:pPr>
      <w:r w:rsidRPr="005B42B3">
        <w:rPr>
          <w:rFonts w:ascii="Georgia" w:hAnsi="Georgia" w:cs="Mangal"/>
          <w:b/>
          <w:i/>
          <w:sz w:val="20"/>
        </w:rPr>
        <w:t xml:space="preserve">March 01, 2013 </w:t>
      </w:r>
      <w:r w:rsidRPr="005B42B3">
        <w:rPr>
          <w:rFonts w:ascii="Georgia" w:hAnsi="Georgia" w:cs="Mangal"/>
          <w:sz w:val="20"/>
        </w:rPr>
        <w:t xml:space="preserve">– A letter was sent to the owners to give notice of the scheduled City Council meeting on </w:t>
      </w:r>
      <w:r w:rsidRPr="005B42B3">
        <w:rPr>
          <w:rFonts w:ascii="Georgia" w:hAnsi="Georgia" w:cs="Mangal"/>
          <w:b/>
          <w:i/>
          <w:sz w:val="20"/>
        </w:rPr>
        <w:t>March 12, 2013</w:t>
      </w:r>
      <w:r w:rsidRPr="005B42B3">
        <w:rPr>
          <w:rFonts w:ascii="Georgia" w:hAnsi="Georgia" w:cs="Mangal"/>
          <w:b/>
          <w:sz w:val="20"/>
        </w:rPr>
        <w:t xml:space="preserve"> </w:t>
      </w:r>
      <w:r w:rsidRPr="005B42B3">
        <w:rPr>
          <w:rFonts w:ascii="Georgia" w:hAnsi="Georgia" w:cs="Mangal"/>
          <w:sz w:val="20"/>
        </w:rPr>
        <w:t>to consider a request for City Council to adopt an Ordinance directing the Code Enforcement Officer to demolish and remove the dwelling located 1009 Franklin Street Roanoke Rapids, N. C.</w:t>
      </w:r>
    </w:p>
    <w:p w:rsidR="005B42B3" w:rsidRPr="005B42B3" w:rsidRDefault="005B42B3" w:rsidP="005B42B3">
      <w:pPr>
        <w:pStyle w:val="ListParagraph"/>
        <w:rPr>
          <w:rFonts w:ascii="Georgia" w:hAnsi="Georgia" w:cs="Mangal"/>
          <w:sz w:val="20"/>
        </w:rPr>
      </w:pPr>
    </w:p>
    <w:p w:rsidR="005B42B3" w:rsidRPr="005B42B3" w:rsidRDefault="005B42B3" w:rsidP="005B42B3">
      <w:pPr>
        <w:widowControl/>
        <w:numPr>
          <w:ilvl w:val="0"/>
          <w:numId w:val="7"/>
        </w:numPr>
        <w:rPr>
          <w:rFonts w:ascii="Georgia" w:hAnsi="Georgia" w:cs="Mangal"/>
          <w:sz w:val="20"/>
        </w:rPr>
      </w:pPr>
      <w:r w:rsidRPr="005B42B3">
        <w:rPr>
          <w:rFonts w:ascii="Georgia" w:hAnsi="Georgia" w:cs="Mangal"/>
          <w:sz w:val="20"/>
        </w:rPr>
        <w:t xml:space="preserve">The 2013 assessed tax value for this dwelling is </w:t>
      </w:r>
      <w:r w:rsidRPr="005B42B3">
        <w:rPr>
          <w:rFonts w:ascii="Georgia" w:hAnsi="Georgia" w:cs="Mangal"/>
          <w:b/>
          <w:sz w:val="20"/>
        </w:rPr>
        <w:t>$14,750.</w:t>
      </w:r>
      <w:r w:rsidRPr="005B42B3">
        <w:rPr>
          <w:rFonts w:ascii="Georgia" w:hAnsi="Georgia" w:cs="Mangal"/>
          <w:sz w:val="20"/>
        </w:rPr>
        <w:t xml:space="preserve"> </w:t>
      </w:r>
    </w:p>
    <w:p w:rsidR="005B42B3" w:rsidRPr="005B42B3" w:rsidRDefault="005B42B3" w:rsidP="005B42B3">
      <w:pPr>
        <w:ind w:left="360"/>
        <w:rPr>
          <w:rFonts w:ascii="Georgia" w:hAnsi="Georgia" w:cs="Mangal"/>
          <w:sz w:val="20"/>
        </w:rPr>
      </w:pPr>
    </w:p>
    <w:p w:rsidR="005B42B3" w:rsidRPr="005B42B3" w:rsidRDefault="005B42B3" w:rsidP="005B42B3">
      <w:pPr>
        <w:widowControl/>
        <w:numPr>
          <w:ilvl w:val="0"/>
          <w:numId w:val="7"/>
        </w:numPr>
        <w:rPr>
          <w:rFonts w:ascii="Georgia" w:hAnsi="Georgia" w:cs="Mangal"/>
          <w:b/>
          <w:sz w:val="20"/>
        </w:rPr>
      </w:pPr>
      <w:r w:rsidRPr="005B42B3">
        <w:rPr>
          <w:rFonts w:ascii="Georgia" w:hAnsi="Georgia" w:cs="Mangal"/>
          <w:b/>
          <w:sz w:val="20"/>
        </w:rPr>
        <w:t xml:space="preserve">$517.48 </w:t>
      </w:r>
      <w:r w:rsidRPr="005B42B3">
        <w:rPr>
          <w:rFonts w:ascii="Georgia" w:hAnsi="Georgia" w:cs="Mangal"/>
          <w:sz w:val="20"/>
        </w:rPr>
        <w:t>is owed for securing the dwelling.</w:t>
      </w:r>
    </w:p>
    <w:p w:rsidR="005B42B3" w:rsidRPr="005B42B3" w:rsidRDefault="005B42B3" w:rsidP="005B42B3">
      <w:pPr>
        <w:pStyle w:val="ListParagraph"/>
        <w:rPr>
          <w:rFonts w:ascii="Georgia" w:hAnsi="Georgia" w:cs="Mangal"/>
          <w:b/>
          <w:sz w:val="20"/>
        </w:rPr>
      </w:pPr>
    </w:p>
    <w:p w:rsidR="005B42B3" w:rsidRPr="005B42B3" w:rsidRDefault="005B42B3" w:rsidP="005B42B3">
      <w:pPr>
        <w:widowControl/>
        <w:numPr>
          <w:ilvl w:val="0"/>
          <w:numId w:val="7"/>
        </w:numPr>
        <w:rPr>
          <w:rFonts w:ascii="Georgia" w:hAnsi="Georgia" w:cs="Mangal"/>
          <w:b/>
          <w:sz w:val="20"/>
        </w:rPr>
      </w:pPr>
      <w:r w:rsidRPr="005B42B3">
        <w:rPr>
          <w:rFonts w:ascii="Georgia" w:hAnsi="Georgia" w:cs="Mangal"/>
          <w:b/>
          <w:sz w:val="20"/>
        </w:rPr>
        <w:t>$2,061.00</w:t>
      </w:r>
      <w:r w:rsidRPr="005B42B3">
        <w:rPr>
          <w:rFonts w:ascii="Georgia" w:hAnsi="Georgia" w:cs="Mangal"/>
          <w:sz w:val="20"/>
        </w:rPr>
        <w:t xml:space="preserve"> is owed for lot cutting for </w:t>
      </w:r>
      <w:r w:rsidRPr="005B42B3">
        <w:rPr>
          <w:rFonts w:ascii="Georgia" w:hAnsi="Georgia" w:cs="Mangal"/>
          <w:b/>
          <w:sz w:val="20"/>
        </w:rPr>
        <w:t>2012.</w:t>
      </w:r>
    </w:p>
    <w:p w:rsidR="005B42B3" w:rsidRPr="005B42B3" w:rsidRDefault="005B42B3" w:rsidP="005B42B3">
      <w:pPr>
        <w:pStyle w:val="ListParagraph"/>
        <w:rPr>
          <w:rFonts w:ascii="Georgia" w:hAnsi="Georgia" w:cs="Mangal"/>
          <w:sz w:val="20"/>
        </w:rPr>
      </w:pPr>
    </w:p>
    <w:p w:rsidR="00E32E19" w:rsidRPr="00E32E19" w:rsidRDefault="005B42B3" w:rsidP="005B42B3">
      <w:pPr>
        <w:widowControl/>
        <w:numPr>
          <w:ilvl w:val="0"/>
          <w:numId w:val="7"/>
        </w:numPr>
        <w:rPr>
          <w:rFonts w:ascii="Georgia" w:hAnsi="Georgia" w:cs="Mangal"/>
          <w:sz w:val="20"/>
          <w:u w:val="single"/>
        </w:rPr>
      </w:pPr>
      <w:r w:rsidRPr="005B42B3">
        <w:rPr>
          <w:rFonts w:ascii="Georgia" w:hAnsi="Georgia" w:cs="Mangal"/>
          <w:sz w:val="20"/>
        </w:rPr>
        <w:t xml:space="preserve">Taxes in the amount of </w:t>
      </w:r>
      <w:r w:rsidRPr="005B42B3">
        <w:rPr>
          <w:rFonts w:ascii="Georgia" w:hAnsi="Georgia" w:cs="Mangal"/>
          <w:b/>
          <w:sz w:val="20"/>
        </w:rPr>
        <w:t xml:space="preserve">$2,164.44 </w:t>
      </w:r>
      <w:r w:rsidRPr="005B42B3">
        <w:rPr>
          <w:rFonts w:ascii="Georgia" w:hAnsi="Georgia" w:cs="Mangal"/>
          <w:sz w:val="20"/>
        </w:rPr>
        <w:t xml:space="preserve">are owed for the tax years of </w:t>
      </w:r>
      <w:r w:rsidRPr="005B42B3">
        <w:rPr>
          <w:rFonts w:ascii="Georgia" w:hAnsi="Georgia" w:cs="Mangal"/>
          <w:b/>
          <w:sz w:val="20"/>
        </w:rPr>
        <w:t xml:space="preserve">2008-2012.        </w:t>
      </w:r>
    </w:p>
    <w:p w:rsidR="00E32E19" w:rsidRDefault="00E32E19" w:rsidP="00E32E19">
      <w:pPr>
        <w:widowControl/>
        <w:ind w:left="720"/>
        <w:rPr>
          <w:rFonts w:ascii="Georgia" w:hAnsi="Georgia" w:cs="Mangal"/>
          <w:b/>
          <w:sz w:val="20"/>
        </w:rPr>
      </w:pPr>
    </w:p>
    <w:p w:rsidR="005B42B3" w:rsidRPr="005B42B3" w:rsidRDefault="005B42B3" w:rsidP="00E32E19">
      <w:pPr>
        <w:widowControl/>
        <w:ind w:left="720"/>
        <w:jc w:val="center"/>
        <w:rPr>
          <w:rFonts w:ascii="Georgia" w:hAnsi="Georgia" w:cs="Mangal"/>
          <w:sz w:val="20"/>
          <w:u w:val="single"/>
        </w:rPr>
      </w:pPr>
      <w:r w:rsidRPr="005B42B3">
        <w:rPr>
          <w:rFonts w:ascii="Georgia" w:hAnsi="Georgia" w:cs="Mangal"/>
          <w:b/>
          <w:sz w:val="20"/>
        </w:rPr>
        <w:t xml:space="preserve">*NOTE: </w:t>
      </w:r>
      <w:r w:rsidR="00E32E19">
        <w:rPr>
          <w:rFonts w:ascii="Georgia" w:hAnsi="Georgia" w:cs="Mangal"/>
          <w:sz w:val="20"/>
        </w:rPr>
        <w:t>O</w:t>
      </w:r>
      <w:r w:rsidRPr="005B42B3">
        <w:rPr>
          <w:rFonts w:ascii="Georgia" w:hAnsi="Georgia" w:cs="Mangal"/>
          <w:sz w:val="20"/>
        </w:rPr>
        <w:t>wed taxes are in question due to</w:t>
      </w:r>
      <w:r w:rsidRPr="005B42B3">
        <w:rPr>
          <w:rFonts w:ascii="Georgia" w:hAnsi="Georgia" w:cs="Mangal"/>
          <w:b/>
          <w:sz w:val="20"/>
        </w:rPr>
        <w:t xml:space="preserve"> Estimated Tax Bill Discovery Amount </w:t>
      </w:r>
      <w:r w:rsidRPr="005B42B3">
        <w:rPr>
          <w:rFonts w:ascii="Georgia" w:hAnsi="Georgia" w:cs="Mangal"/>
          <w:sz w:val="20"/>
        </w:rPr>
        <w:t>has not been billed</w:t>
      </w:r>
      <w:r w:rsidR="00E32E19">
        <w:rPr>
          <w:rFonts w:ascii="Georgia" w:hAnsi="Georgia" w:cs="Mangal"/>
          <w:sz w:val="20"/>
        </w:rPr>
        <w:t>.</w:t>
      </w:r>
    </w:p>
    <w:p w:rsidR="005B42B3" w:rsidRPr="005B42B3" w:rsidRDefault="005B42B3" w:rsidP="005B42B3">
      <w:pPr>
        <w:rPr>
          <w:rFonts w:ascii="Georgia" w:hAnsi="Georgia" w:cs="Mangal"/>
          <w:b/>
          <w:sz w:val="20"/>
          <w:u w:val="single"/>
        </w:rPr>
      </w:pPr>
    </w:p>
    <w:p w:rsidR="005B42B3" w:rsidRPr="005B42B3" w:rsidRDefault="005B42B3" w:rsidP="005B42B3">
      <w:pPr>
        <w:rPr>
          <w:rFonts w:ascii="Georgia" w:hAnsi="Georgia" w:cs="Mangal"/>
          <w:b/>
          <w:sz w:val="20"/>
          <w:u w:val="single"/>
        </w:rPr>
      </w:pPr>
      <w:r w:rsidRPr="005B42B3">
        <w:rPr>
          <w:rFonts w:ascii="Georgia" w:hAnsi="Georgia" w:cs="Mangal"/>
          <w:b/>
          <w:sz w:val="20"/>
          <w:u w:val="single"/>
        </w:rPr>
        <w:t>Staff Recommendation</w:t>
      </w:r>
    </w:p>
    <w:p w:rsidR="005B42B3" w:rsidRPr="005B42B3" w:rsidRDefault="005B42B3" w:rsidP="005B42B3">
      <w:pPr>
        <w:rPr>
          <w:rFonts w:ascii="Georgia" w:hAnsi="Georgia" w:cs="Mangal"/>
          <w:sz w:val="20"/>
        </w:rPr>
      </w:pPr>
      <w:r w:rsidRPr="005B42B3">
        <w:rPr>
          <w:rFonts w:ascii="Georgia" w:hAnsi="Georgia" w:cs="Mangal"/>
          <w:sz w:val="20"/>
        </w:rPr>
        <w:t xml:space="preserve">We have determined the dwelling to be in a </w:t>
      </w:r>
      <w:r w:rsidRPr="005B42B3">
        <w:rPr>
          <w:rFonts w:ascii="Georgia" w:hAnsi="Georgia" w:cs="Mangal"/>
          <w:b/>
          <w:sz w:val="20"/>
        </w:rPr>
        <w:t>Dilapidated</w:t>
      </w:r>
      <w:r w:rsidRPr="005B42B3">
        <w:rPr>
          <w:rFonts w:ascii="Georgia" w:hAnsi="Georgia" w:cs="Mangal"/>
          <w:sz w:val="20"/>
        </w:rPr>
        <w:t xml:space="preserve"> condition as defined by the Minimum Housing Code.  The staff has properly accomplished the required procedures and the owner has failed to comply with the Official’s Order.</w:t>
      </w:r>
    </w:p>
    <w:p w:rsidR="005B42B3" w:rsidRPr="005B42B3" w:rsidRDefault="005B42B3" w:rsidP="005B42B3">
      <w:pPr>
        <w:rPr>
          <w:rFonts w:ascii="Georgia" w:hAnsi="Georgia" w:cs="Mangal"/>
          <w:sz w:val="20"/>
        </w:rPr>
      </w:pPr>
    </w:p>
    <w:p w:rsidR="005B42B3" w:rsidRPr="005B42B3" w:rsidRDefault="005B42B3" w:rsidP="005B42B3">
      <w:pPr>
        <w:rPr>
          <w:rFonts w:ascii="Georgia" w:hAnsi="Georgia" w:cs="Mangal"/>
          <w:b/>
          <w:sz w:val="20"/>
          <w:u w:val="single"/>
        </w:rPr>
      </w:pPr>
      <w:r w:rsidRPr="005B42B3">
        <w:rPr>
          <w:rFonts w:ascii="Georgia" w:hAnsi="Georgia" w:cs="Mangal"/>
          <w:b/>
          <w:sz w:val="20"/>
          <w:u w:val="single"/>
        </w:rPr>
        <w:t>Requested Action</w:t>
      </w:r>
    </w:p>
    <w:p w:rsidR="005B42B3" w:rsidRPr="005B42B3" w:rsidRDefault="005B42B3" w:rsidP="005B42B3">
      <w:pPr>
        <w:pStyle w:val="BodyText"/>
        <w:rPr>
          <w:rFonts w:ascii="Georgia" w:hAnsi="Georgia" w:cs="Mangal"/>
          <w:sz w:val="20"/>
        </w:rPr>
      </w:pPr>
      <w:r w:rsidRPr="005B42B3">
        <w:rPr>
          <w:rFonts w:ascii="Georgia" w:hAnsi="Georgia" w:cs="Mangal"/>
          <w:sz w:val="20"/>
        </w:rPr>
        <w:t>We are requesting City Council adopt an Ordinance directing the Code Enforcement Officer to demolish and remove the dwelling located at 1009 Franklin Street, Roanoke Rapids, N. C. with a lien to be placed against the real property upon which the costs of removal are incurred.</w:t>
      </w:r>
    </w:p>
    <w:p w:rsidR="00AC17BF" w:rsidRPr="00AC17BF" w:rsidRDefault="00AC17BF" w:rsidP="00AC17BF">
      <w:pPr>
        <w:pStyle w:val="Heading4"/>
        <w:rPr>
          <w:rFonts w:ascii="Georgia" w:hAnsi="Georgia"/>
          <w:i w:val="0"/>
          <w:color w:val="auto"/>
          <w:sz w:val="20"/>
        </w:rPr>
      </w:pPr>
      <w:r w:rsidRPr="00AC17BF">
        <w:rPr>
          <w:rFonts w:ascii="Georgia" w:hAnsi="Georgia"/>
          <w:i w:val="0"/>
          <w:color w:val="auto"/>
          <w:sz w:val="20"/>
        </w:rPr>
        <w:t xml:space="preserve">                                         </w:t>
      </w:r>
      <w:r>
        <w:rPr>
          <w:rFonts w:ascii="Georgia" w:hAnsi="Georgia"/>
          <w:i w:val="0"/>
          <w:color w:val="auto"/>
          <w:sz w:val="20"/>
        </w:rPr>
        <w:t>“</w:t>
      </w:r>
      <w:r w:rsidRPr="00AC17BF">
        <w:rPr>
          <w:rFonts w:ascii="Georgia" w:hAnsi="Georgia"/>
          <w:i w:val="0"/>
          <w:color w:val="auto"/>
          <w:sz w:val="20"/>
        </w:rPr>
        <w:t>EXHIBIT A</w:t>
      </w:r>
      <w:r>
        <w:rPr>
          <w:rFonts w:ascii="Georgia" w:hAnsi="Georgia"/>
          <w:i w:val="0"/>
          <w:color w:val="auto"/>
          <w:sz w:val="20"/>
        </w:rPr>
        <w:t>”</w:t>
      </w:r>
      <w:r w:rsidRPr="00AC17BF">
        <w:rPr>
          <w:rFonts w:ascii="Georgia" w:hAnsi="Georgia"/>
          <w:i w:val="0"/>
          <w:color w:val="auto"/>
          <w:sz w:val="20"/>
        </w:rPr>
        <w:t xml:space="preserve"> from Findings of Fact                                   11-14-12</w:t>
      </w:r>
    </w:p>
    <w:p w:rsidR="00AC17BF" w:rsidRPr="00AC17BF" w:rsidRDefault="00AC17BF" w:rsidP="00AC17BF">
      <w:pPr>
        <w:pStyle w:val="Heading3"/>
        <w:rPr>
          <w:rFonts w:ascii="Georgia" w:hAnsi="Georgia"/>
          <w:sz w:val="20"/>
          <w:u w:val="single"/>
        </w:rPr>
      </w:pPr>
    </w:p>
    <w:p w:rsidR="00AC17BF" w:rsidRPr="00AC17BF" w:rsidRDefault="00AC17BF" w:rsidP="00AC17BF">
      <w:pPr>
        <w:pStyle w:val="Heading3"/>
        <w:rPr>
          <w:rFonts w:ascii="Georgia" w:hAnsi="Georgia"/>
          <w:sz w:val="20"/>
          <w:u w:val="single"/>
        </w:rPr>
      </w:pPr>
      <w:r>
        <w:rPr>
          <w:rFonts w:ascii="Georgia" w:hAnsi="Georgia"/>
          <w:sz w:val="20"/>
          <w:u w:val="single"/>
        </w:rPr>
        <w:t>CHECK</w:t>
      </w:r>
      <w:r w:rsidRPr="00AC17BF">
        <w:rPr>
          <w:rFonts w:ascii="Georgia" w:hAnsi="Georgia"/>
          <w:sz w:val="20"/>
          <w:u w:val="single"/>
        </w:rPr>
        <w:t>LIST OF VIOLATIONS FOUND DURING INSPECTION OF 1009 Franklin St.</w:t>
      </w:r>
    </w:p>
    <w:p w:rsidR="00AC17BF" w:rsidRPr="00AC17BF" w:rsidRDefault="00AC17BF" w:rsidP="00AC17BF">
      <w:pPr>
        <w:rPr>
          <w:rFonts w:ascii="Georgia" w:hAnsi="Georgia"/>
          <w:sz w:val="20"/>
        </w:rPr>
      </w:pP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All electrical alterations or new installations should be made in accordance with the NEC 2012 Electrical Code. Inspection must be made by the electrical inspector before ceiling and wall covering can be installed.</w:t>
      </w:r>
    </w:p>
    <w:p w:rsidR="00AC17BF" w:rsidRPr="00AC17BF" w:rsidRDefault="00AC17BF" w:rsidP="00AC17BF">
      <w:pPr>
        <w:widowControl/>
        <w:numPr>
          <w:ilvl w:val="0"/>
          <w:numId w:val="17"/>
        </w:numPr>
        <w:rPr>
          <w:rFonts w:ascii="Georgia" w:hAnsi="Georgia"/>
          <w:sz w:val="20"/>
        </w:rPr>
      </w:pPr>
      <w:r w:rsidRPr="00AC17BF">
        <w:rPr>
          <w:rFonts w:ascii="Georgia" w:hAnsi="Georgia"/>
          <w:sz w:val="20"/>
        </w:rPr>
        <w:t>Replace Missing Electric Panel Box making sure there is no exposed electrical wiring and make sure it is properly labeled as required.</w:t>
      </w:r>
    </w:p>
    <w:p w:rsidR="00AC17BF" w:rsidRPr="00AC17BF" w:rsidRDefault="00AC17BF" w:rsidP="00AC17BF">
      <w:pPr>
        <w:widowControl/>
        <w:numPr>
          <w:ilvl w:val="0"/>
          <w:numId w:val="17"/>
        </w:numPr>
        <w:rPr>
          <w:rFonts w:ascii="Georgia" w:hAnsi="Georgia"/>
          <w:sz w:val="20"/>
        </w:rPr>
      </w:pPr>
      <w:r w:rsidRPr="00AC17BF">
        <w:rPr>
          <w:rFonts w:ascii="Georgia" w:hAnsi="Georgia"/>
          <w:sz w:val="20"/>
        </w:rPr>
        <w:t>Disconnect and remove all unused or improper electrical wiring making sure there is no exposed electrical wiring.</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Provide wall switches to control wall or ceiling lighting outlets to eliminate all pull cords.</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Provide light fixture for stairway controlled by wall switches located at the upper and lower level of the stairway.</w:t>
      </w:r>
    </w:p>
    <w:p w:rsidR="00AC17BF" w:rsidRPr="00AC17BF" w:rsidRDefault="00AC17BF" w:rsidP="00AC17BF">
      <w:pPr>
        <w:widowControl/>
        <w:numPr>
          <w:ilvl w:val="0"/>
          <w:numId w:val="17"/>
        </w:numPr>
        <w:rPr>
          <w:rFonts w:ascii="Georgia" w:hAnsi="Georgia"/>
          <w:sz w:val="20"/>
        </w:rPr>
      </w:pPr>
      <w:r w:rsidRPr="00AC17BF">
        <w:rPr>
          <w:rFonts w:ascii="Georgia" w:hAnsi="Georgia"/>
          <w:sz w:val="20"/>
        </w:rPr>
        <w:t>Replace all missing/damaged wall switch and outlet covers.</w:t>
      </w:r>
    </w:p>
    <w:p w:rsidR="00AC17BF" w:rsidRPr="00AC17BF" w:rsidRDefault="00AC17BF" w:rsidP="00AC17BF">
      <w:pPr>
        <w:widowControl/>
        <w:numPr>
          <w:ilvl w:val="0"/>
          <w:numId w:val="17"/>
        </w:numPr>
        <w:rPr>
          <w:rFonts w:ascii="Georgia" w:hAnsi="Georgia"/>
          <w:sz w:val="20"/>
        </w:rPr>
      </w:pPr>
      <w:r w:rsidRPr="00AC17BF">
        <w:rPr>
          <w:rFonts w:ascii="Georgia" w:hAnsi="Georgia"/>
          <w:sz w:val="20"/>
        </w:rPr>
        <w:t xml:space="preserve">Make sure a properly installed handrail is provided for stairway. </w:t>
      </w:r>
    </w:p>
    <w:p w:rsidR="00AC17BF" w:rsidRPr="00AC17BF" w:rsidRDefault="00AC17BF" w:rsidP="00AC17BF">
      <w:pPr>
        <w:widowControl/>
        <w:numPr>
          <w:ilvl w:val="0"/>
          <w:numId w:val="17"/>
        </w:numPr>
        <w:rPr>
          <w:rFonts w:ascii="Georgia" w:hAnsi="Georgia"/>
          <w:sz w:val="20"/>
        </w:rPr>
      </w:pPr>
      <w:r w:rsidRPr="00AC17BF">
        <w:rPr>
          <w:rFonts w:ascii="Georgia" w:hAnsi="Georgia"/>
          <w:sz w:val="20"/>
        </w:rPr>
        <w:t>Install approved (UL 217) smoke detectors in proper locations as required on both levels of the dwelling.</w:t>
      </w:r>
    </w:p>
    <w:p w:rsidR="00AC17BF" w:rsidRPr="00AC17BF" w:rsidRDefault="00AC17BF" w:rsidP="00AC17BF">
      <w:pPr>
        <w:widowControl/>
        <w:numPr>
          <w:ilvl w:val="0"/>
          <w:numId w:val="17"/>
        </w:numPr>
        <w:rPr>
          <w:rFonts w:ascii="Georgia" w:hAnsi="Georgia"/>
          <w:sz w:val="20"/>
        </w:rPr>
      </w:pPr>
      <w:r w:rsidRPr="00AC17BF">
        <w:rPr>
          <w:rFonts w:ascii="Georgia" w:hAnsi="Georgia"/>
          <w:sz w:val="20"/>
        </w:rPr>
        <w:t xml:space="preserve">All damaged/deteriorated flooring and sub-flooring in the dwelling must be repaired or replaced, making sure they are structurally sound. </w:t>
      </w:r>
    </w:p>
    <w:p w:rsidR="00AC17BF" w:rsidRPr="00AC17BF" w:rsidRDefault="00AC17BF" w:rsidP="00AC17BF">
      <w:pPr>
        <w:widowControl/>
        <w:numPr>
          <w:ilvl w:val="0"/>
          <w:numId w:val="17"/>
        </w:numPr>
        <w:rPr>
          <w:rFonts w:ascii="Georgia" w:hAnsi="Georgia"/>
          <w:sz w:val="20"/>
        </w:rPr>
      </w:pPr>
      <w:r w:rsidRPr="00AC17BF">
        <w:rPr>
          <w:rFonts w:ascii="Georgia" w:hAnsi="Georgia"/>
          <w:sz w:val="20"/>
        </w:rPr>
        <w:t>All flooring coverings must have a surface that can be cleaned and sanitized as needed including hardwood floors.</w:t>
      </w:r>
    </w:p>
    <w:p w:rsidR="00AC17BF" w:rsidRDefault="00AC17BF" w:rsidP="00AC17BF">
      <w:pPr>
        <w:widowControl/>
        <w:numPr>
          <w:ilvl w:val="0"/>
          <w:numId w:val="17"/>
        </w:numPr>
        <w:rPr>
          <w:rFonts w:ascii="Georgia" w:hAnsi="Georgia"/>
          <w:sz w:val="20"/>
        </w:rPr>
      </w:pPr>
      <w:r w:rsidRPr="00AC17BF">
        <w:rPr>
          <w:rFonts w:ascii="Georgia" w:hAnsi="Georgia"/>
          <w:sz w:val="20"/>
        </w:rPr>
        <w:t>Replace/repair areas of the ceiling found to be damaged or falling.</w:t>
      </w:r>
    </w:p>
    <w:p w:rsidR="00AC17BF" w:rsidRPr="00DD134F" w:rsidRDefault="003D254B" w:rsidP="00AC17BF">
      <w:pPr>
        <w:pStyle w:val="ListParagraph"/>
        <w:spacing w:line="276" w:lineRule="auto"/>
        <w:jc w:val="right"/>
        <w:rPr>
          <w:rFonts w:ascii="Georgia" w:hAnsi="Georgia" w:cs="Arial"/>
          <w:b/>
          <w:sz w:val="18"/>
          <w:szCs w:val="18"/>
        </w:rPr>
      </w:pPr>
      <w:r>
        <w:rPr>
          <w:rFonts w:ascii="Georgia" w:hAnsi="Georgia" w:cs="Arial"/>
          <w:b/>
          <w:sz w:val="18"/>
          <w:szCs w:val="18"/>
        </w:rPr>
        <w:lastRenderedPageBreak/>
        <w:t>16941</w:t>
      </w:r>
    </w:p>
    <w:p w:rsidR="00AC17BF" w:rsidRPr="00DD134F" w:rsidRDefault="00AC17BF" w:rsidP="00AC17BF">
      <w:pPr>
        <w:pStyle w:val="ListParagraph"/>
        <w:spacing w:line="276" w:lineRule="auto"/>
        <w:jc w:val="right"/>
        <w:rPr>
          <w:rFonts w:ascii="Georgia" w:hAnsi="Georgia" w:cs="Arial"/>
          <w:b/>
          <w:sz w:val="18"/>
          <w:szCs w:val="18"/>
        </w:rPr>
      </w:pPr>
      <w:r w:rsidRPr="00DD134F">
        <w:rPr>
          <w:rFonts w:ascii="Georgia" w:hAnsi="Georgia" w:cs="Arial"/>
          <w:b/>
          <w:sz w:val="18"/>
          <w:szCs w:val="18"/>
        </w:rPr>
        <w:t>Roanoke Rapids City Council</w:t>
      </w:r>
    </w:p>
    <w:p w:rsidR="00AC17BF" w:rsidRPr="00DD134F" w:rsidRDefault="00AC17BF" w:rsidP="00AC17BF">
      <w:pPr>
        <w:pStyle w:val="ListParagraph"/>
        <w:spacing w:line="276" w:lineRule="auto"/>
        <w:jc w:val="right"/>
        <w:rPr>
          <w:rFonts w:ascii="Georgia" w:hAnsi="Georgia" w:cs="Arial"/>
          <w:b/>
          <w:sz w:val="18"/>
          <w:szCs w:val="18"/>
        </w:rPr>
      </w:pPr>
      <w:r w:rsidRPr="00DD134F">
        <w:rPr>
          <w:rFonts w:ascii="Georgia" w:hAnsi="Georgia" w:cs="Arial"/>
          <w:b/>
          <w:sz w:val="18"/>
          <w:szCs w:val="18"/>
        </w:rPr>
        <w:t>March 12, 2013</w:t>
      </w:r>
    </w:p>
    <w:p w:rsidR="00AC17BF" w:rsidRPr="00AC17BF" w:rsidRDefault="00AC17BF" w:rsidP="00AC17BF">
      <w:pPr>
        <w:widowControl/>
        <w:ind w:left="720"/>
        <w:rPr>
          <w:rFonts w:ascii="Georgia" w:hAnsi="Georgia"/>
          <w:sz w:val="20"/>
        </w:rPr>
      </w:pPr>
    </w:p>
    <w:p w:rsidR="00AC17BF" w:rsidRPr="00AC17BF" w:rsidRDefault="00AC17BF" w:rsidP="00AC17BF">
      <w:pPr>
        <w:widowControl/>
        <w:numPr>
          <w:ilvl w:val="0"/>
          <w:numId w:val="17"/>
        </w:numPr>
        <w:rPr>
          <w:rFonts w:ascii="Georgia" w:hAnsi="Georgia"/>
          <w:sz w:val="20"/>
        </w:rPr>
      </w:pPr>
      <w:r w:rsidRPr="00AC17BF">
        <w:rPr>
          <w:rFonts w:ascii="Georgia" w:hAnsi="Georgia"/>
          <w:sz w:val="20"/>
        </w:rPr>
        <w:t>Make sure all interior floors, walls, and ceiling coverings are free from holes.</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Replace all missing molding strips as needed for floors and ceiling coverings.</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Replace/repair all damaged door facing and door jambs for interior doors.</w:t>
      </w:r>
    </w:p>
    <w:p w:rsidR="00AC17BF" w:rsidRPr="00AC17BF" w:rsidRDefault="00AC17BF" w:rsidP="00AC17BF">
      <w:pPr>
        <w:widowControl/>
        <w:numPr>
          <w:ilvl w:val="0"/>
          <w:numId w:val="17"/>
        </w:numPr>
        <w:rPr>
          <w:rFonts w:ascii="Georgia" w:hAnsi="Georgia"/>
          <w:sz w:val="20"/>
        </w:rPr>
      </w:pPr>
      <w:r w:rsidRPr="00AC17BF">
        <w:rPr>
          <w:rFonts w:ascii="Georgia" w:hAnsi="Georgia"/>
          <w:sz w:val="20"/>
        </w:rPr>
        <w:t xml:space="preserve">All interior doors must be provided with proper hardware, bathroom doors must be provided with privacy hardware.  </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Replace all missing windows including, (frames, sills, etc.).</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Replace all broken/missing windowpanes and replace any missing or damaged glazing.</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 xml:space="preserve">Make sure existing windows are weathertight, watertight and rodent proof and capable of being easily opened and secured in position by window hardware.               </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Make sure water heater is in good working order, (properly wired with no exposed wiring and the plumbing connections with no leaks).</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Make sure every plumbing fixture and water and waste pipe are properly installed and maintained in good sanitary working condition free from defects, leaks, obstruction and rodent proof.</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 xml:space="preserve">Every dwelling unit shall contain not less than a kitchen sink, lavatory, tub or shower, and a </w:t>
      </w:r>
      <w:r w:rsidRPr="00AC17BF">
        <w:rPr>
          <w:rFonts w:ascii="Georgia" w:hAnsi="Georgia"/>
          <w:b/>
          <w:sz w:val="20"/>
        </w:rPr>
        <w:t>water closet</w:t>
      </w:r>
      <w:r w:rsidRPr="00AC17BF">
        <w:rPr>
          <w:rFonts w:ascii="Georgia" w:hAnsi="Georgia"/>
          <w:sz w:val="20"/>
        </w:rPr>
        <w:t xml:space="preserve"> all in good working condition and properly connected to an approved water and sewer system. Every plumbing fixture and water and waste pipe shall be properly installed and maintained in good sanitary working condition free from defects, leaks, obstruction.</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Provide a food preparation surface impervious to water and free of defects which can trap food or liquid.</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 xml:space="preserve">Provide shelving, cabinets, or drawers for the storage of food and cooking and eating utensils that are in good condition. </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Provide a freestanding or permanently installed cookstove.</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Provide mechanical refrigeration equipment for the storage of perishable foodstuffs.</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All dwellings must be supplied with a permanent source of heat that heats dwelling to a temperature of (68 degrees) at a level at least 3 feet above the floor under minimal winter conditions.</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Repair damaged chimney in area of vent pipe connection.</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Have chimney inspected making sure there is no obstructions and being in good working condition.</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Scrape all peeling paint on the interior of dwelling as needed and make sure it is clean and sanitized.</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Scrape all peeling paint on the exterior of the dwelling and repaint as needed.</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Make sure chimney is in good repair and not having loose flashing, bricks or mortar joints.</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Repair or replace all loose/damaged roof structure including any loose roofing material (sheathing, shingles, tin,) etc.</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Replace missing or deteriorated fascia, soffit or boxing.</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Replace or repair all broken, loose or missing exterior siding on the dwellings exterior in areas as needed.</w:t>
      </w:r>
    </w:p>
    <w:p w:rsidR="00AC17BF" w:rsidRPr="00AC17BF" w:rsidRDefault="00AC17BF" w:rsidP="00AC17BF">
      <w:pPr>
        <w:widowControl/>
        <w:numPr>
          <w:ilvl w:val="0"/>
          <w:numId w:val="17"/>
        </w:numPr>
        <w:rPr>
          <w:rFonts w:ascii="Georgia" w:hAnsi="Georgia"/>
          <w:sz w:val="20"/>
        </w:rPr>
      </w:pPr>
      <w:r w:rsidRPr="00AC17BF">
        <w:rPr>
          <w:rFonts w:ascii="Georgia" w:hAnsi="Georgia"/>
          <w:sz w:val="20"/>
        </w:rPr>
        <w:t>Make sure there are no holes in the exterior siding.</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Provide window screens at all windows that are without open rips or tears.</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Provide screen doors at all exterior doors that are without open rips or tears.</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Replace damaged/missing exterior doors and make sure all existing exterior doors are weathertight, watertight, and rodent proof and are kept in sound working condition and good repair.</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Every exterior door shall be provided with properly installed hardware that is maintained to insure reasonable ease of operation to open, close and secure in an open or closed position.</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 xml:space="preserve">Replace/repair rear door steps making sure they are structurally sound. </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 xml:space="preserve">Make sure front/rear porch decking is in sound condition, in good repair and is water resistant, (including decorative boards).     </w:t>
      </w:r>
    </w:p>
    <w:p w:rsidR="00AC17BF" w:rsidRPr="00AC17BF" w:rsidRDefault="00AC17BF" w:rsidP="00AC17BF">
      <w:pPr>
        <w:widowControl/>
        <w:numPr>
          <w:ilvl w:val="0"/>
          <w:numId w:val="17"/>
        </w:numPr>
        <w:rPr>
          <w:rFonts w:ascii="Georgia" w:hAnsi="Georgia"/>
          <w:sz w:val="20"/>
        </w:rPr>
      </w:pPr>
      <w:r w:rsidRPr="00AC17BF">
        <w:rPr>
          <w:rFonts w:ascii="Georgia" w:hAnsi="Georgia"/>
          <w:sz w:val="20"/>
        </w:rPr>
        <w:t>Replace missing foundation vents and close all openings in the foundation walls and make sure it is watertight and rodent proof.</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Provide a foundation access door that is secure and rodent proof.</w:t>
      </w: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Demolish and remove the unsafe outbuilding located at the rear of the dwelling.</w:t>
      </w:r>
    </w:p>
    <w:p w:rsid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 xml:space="preserve">Remove fallen tree at the rear of the dwelling that has fell on the outbuilding and against the dwelling. </w:t>
      </w:r>
    </w:p>
    <w:p w:rsidR="00BF342C" w:rsidRPr="00DD134F" w:rsidRDefault="003D254B" w:rsidP="00BF342C">
      <w:pPr>
        <w:pStyle w:val="ListParagraph"/>
        <w:spacing w:line="276" w:lineRule="auto"/>
        <w:jc w:val="right"/>
        <w:rPr>
          <w:rFonts w:ascii="Georgia" w:hAnsi="Georgia" w:cs="Arial"/>
          <w:b/>
          <w:sz w:val="18"/>
          <w:szCs w:val="18"/>
        </w:rPr>
      </w:pPr>
      <w:r>
        <w:rPr>
          <w:rFonts w:ascii="Georgia" w:hAnsi="Georgia" w:cs="Arial"/>
          <w:b/>
          <w:sz w:val="18"/>
          <w:szCs w:val="18"/>
        </w:rPr>
        <w:lastRenderedPageBreak/>
        <w:t>16942</w:t>
      </w:r>
    </w:p>
    <w:p w:rsidR="00BF342C" w:rsidRPr="00DD134F" w:rsidRDefault="00BF342C" w:rsidP="00BF342C">
      <w:pPr>
        <w:pStyle w:val="ListParagraph"/>
        <w:spacing w:line="276" w:lineRule="auto"/>
        <w:jc w:val="right"/>
        <w:rPr>
          <w:rFonts w:ascii="Georgia" w:hAnsi="Georgia" w:cs="Arial"/>
          <w:b/>
          <w:sz w:val="18"/>
          <w:szCs w:val="18"/>
        </w:rPr>
      </w:pPr>
      <w:r w:rsidRPr="00DD134F">
        <w:rPr>
          <w:rFonts w:ascii="Georgia" w:hAnsi="Georgia" w:cs="Arial"/>
          <w:b/>
          <w:sz w:val="18"/>
          <w:szCs w:val="18"/>
        </w:rPr>
        <w:t>Roanoke Rapids City Council</w:t>
      </w:r>
    </w:p>
    <w:p w:rsidR="00BF342C" w:rsidRPr="00DD134F" w:rsidRDefault="00BF342C" w:rsidP="00BF342C">
      <w:pPr>
        <w:pStyle w:val="ListParagraph"/>
        <w:spacing w:line="276" w:lineRule="auto"/>
        <w:jc w:val="right"/>
        <w:rPr>
          <w:rFonts w:ascii="Georgia" w:hAnsi="Georgia" w:cs="Arial"/>
          <w:b/>
          <w:sz w:val="18"/>
          <w:szCs w:val="18"/>
        </w:rPr>
      </w:pPr>
      <w:r w:rsidRPr="00DD134F">
        <w:rPr>
          <w:rFonts w:ascii="Georgia" w:hAnsi="Georgia" w:cs="Arial"/>
          <w:b/>
          <w:sz w:val="18"/>
          <w:szCs w:val="18"/>
        </w:rPr>
        <w:t>March 12, 2013</w:t>
      </w:r>
    </w:p>
    <w:p w:rsidR="00BF342C" w:rsidRPr="00AC17BF" w:rsidRDefault="00BF342C" w:rsidP="00BF342C">
      <w:pPr>
        <w:widowControl/>
        <w:tabs>
          <w:tab w:val="center" w:pos="4680"/>
        </w:tabs>
        <w:ind w:left="720"/>
        <w:rPr>
          <w:rFonts w:ascii="Georgia" w:hAnsi="Georgia"/>
          <w:sz w:val="20"/>
        </w:rPr>
      </w:pPr>
    </w:p>
    <w:p w:rsidR="00AC17BF" w:rsidRPr="00AC17BF" w:rsidRDefault="00AC17BF" w:rsidP="00AC17BF">
      <w:pPr>
        <w:widowControl/>
        <w:numPr>
          <w:ilvl w:val="0"/>
          <w:numId w:val="17"/>
        </w:numPr>
        <w:tabs>
          <w:tab w:val="center" w:pos="4680"/>
        </w:tabs>
        <w:rPr>
          <w:rFonts w:ascii="Georgia" w:hAnsi="Georgia"/>
          <w:sz w:val="20"/>
        </w:rPr>
      </w:pPr>
      <w:r w:rsidRPr="00AC17BF">
        <w:rPr>
          <w:rFonts w:ascii="Georgia" w:hAnsi="Georgia"/>
          <w:sz w:val="20"/>
        </w:rPr>
        <w:t xml:space="preserve">To avoid Municipal Code Violation Fines please keep the grass cut, remove volunteer overgrowth and trash at all times.      </w:t>
      </w:r>
    </w:p>
    <w:p w:rsidR="00AC17BF" w:rsidRPr="00BF342C" w:rsidRDefault="00AC17BF" w:rsidP="00AC17BF">
      <w:pPr>
        <w:pStyle w:val="Title"/>
        <w:rPr>
          <w:rFonts w:ascii="Georgia" w:hAnsi="Georgia"/>
          <w:b/>
          <w:sz w:val="20"/>
          <w:lang w:val="en-US"/>
        </w:rPr>
      </w:pPr>
    </w:p>
    <w:p w:rsidR="00AC17BF" w:rsidRPr="00BF342C" w:rsidRDefault="00AC17BF" w:rsidP="00AC17BF">
      <w:pPr>
        <w:pStyle w:val="Title"/>
        <w:rPr>
          <w:rFonts w:ascii="Georgia" w:hAnsi="Georgia"/>
          <w:b/>
          <w:sz w:val="16"/>
          <w:szCs w:val="16"/>
        </w:rPr>
      </w:pPr>
      <w:r w:rsidRPr="00BF342C">
        <w:rPr>
          <w:rFonts w:ascii="Georgia" w:hAnsi="Georgia"/>
          <w:b/>
          <w:sz w:val="16"/>
          <w:szCs w:val="16"/>
        </w:rPr>
        <w:t>*NOTE*</w:t>
      </w:r>
    </w:p>
    <w:p w:rsidR="00AC17BF" w:rsidRPr="00BF342C" w:rsidRDefault="00AC17BF" w:rsidP="00AC17BF">
      <w:pPr>
        <w:pStyle w:val="Title"/>
        <w:jc w:val="left"/>
        <w:rPr>
          <w:rFonts w:ascii="Georgia" w:hAnsi="Georgia"/>
          <w:b/>
          <w:sz w:val="16"/>
          <w:szCs w:val="16"/>
        </w:rPr>
      </w:pPr>
      <w:r w:rsidRPr="00BF342C">
        <w:rPr>
          <w:rFonts w:ascii="Georgia" w:hAnsi="Georgia"/>
          <w:b/>
          <w:sz w:val="16"/>
          <w:szCs w:val="16"/>
        </w:rPr>
        <w:t xml:space="preserve">No alteration to the dwelling is to occur prior to obtaining the requisite building and trade permits (which may require the use of contractors licensed by the State of North Carolina) from the office of the Roanoke Rapids Department of Planning and Development.               </w:t>
      </w:r>
    </w:p>
    <w:p w:rsidR="00BF342C" w:rsidRDefault="00BF342C" w:rsidP="00BF342C">
      <w:pPr>
        <w:spacing w:line="276" w:lineRule="auto"/>
        <w:rPr>
          <w:rFonts w:ascii="Georgia" w:hAnsi="Georgia" w:cs="Arial"/>
          <w:szCs w:val="24"/>
        </w:rPr>
      </w:pPr>
    </w:p>
    <w:p w:rsidR="00BF342C" w:rsidRDefault="00BF342C" w:rsidP="00BF342C">
      <w:pPr>
        <w:spacing w:line="276" w:lineRule="auto"/>
        <w:rPr>
          <w:rFonts w:ascii="Georgia" w:hAnsi="Georgia" w:cs="Arial"/>
          <w:szCs w:val="24"/>
        </w:rPr>
      </w:pPr>
      <w:r>
        <w:rPr>
          <w:rFonts w:ascii="Georgia" w:hAnsi="Georgia" w:cs="Arial"/>
          <w:szCs w:val="24"/>
        </w:rPr>
        <w:t>Mayor Pro Tem Ferebee asked if the owner decided that the Medicaid lien was too great for the property.  He asked which lien would be paid first.</w:t>
      </w:r>
    </w:p>
    <w:p w:rsidR="00BF342C" w:rsidRDefault="00BF342C" w:rsidP="00BF342C">
      <w:pPr>
        <w:spacing w:line="276" w:lineRule="auto"/>
        <w:rPr>
          <w:rFonts w:ascii="Georgia" w:hAnsi="Georgia" w:cs="Arial"/>
          <w:szCs w:val="24"/>
        </w:rPr>
      </w:pPr>
    </w:p>
    <w:p w:rsidR="00BF342C" w:rsidRDefault="00BF342C" w:rsidP="00BF342C">
      <w:pPr>
        <w:spacing w:line="276" w:lineRule="auto"/>
        <w:rPr>
          <w:rFonts w:ascii="Georgia" w:hAnsi="Georgia" w:cs="Arial"/>
          <w:szCs w:val="24"/>
        </w:rPr>
      </w:pPr>
      <w:r>
        <w:rPr>
          <w:rFonts w:ascii="Georgia" w:hAnsi="Georgia" w:cs="Arial"/>
          <w:szCs w:val="24"/>
        </w:rPr>
        <w:t>Planning &amp; Development Director Lasky pointed out that the owner is deceased but one of the heirs advised staff to proceed with the demolition process.  She pointed out that she is not sure the priority of the liens but it would be a lien against the property.</w:t>
      </w:r>
    </w:p>
    <w:p w:rsidR="00BF342C" w:rsidRDefault="00BF342C" w:rsidP="00BF342C">
      <w:pPr>
        <w:spacing w:line="276" w:lineRule="auto"/>
        <w:rPr>
          <w:rFonts w:ascii="Georgia" w:hAnsi="Georgia" w:cs="Arial"/>
          <w:szCs w:val="24"/>
        </w:rPr>
      </w:pPr>
    </w:p>
    <w:p w:rsidR="00BF342C" w:rsidRDefault="00BF342C" w:rsidP="00BF342C">
      <w:pPr>
        <w:spacing w:line="276" w:lineRule="auto"/>
        <w:rPr>
          <w:rFonts w:ascii="Georgia" w:hAnsi="Georgia" w:cs="Arial"/>
          <w:szCs w:val="24"/>
        </w:rPr>
      </w:pPr>
      <w:r>
        <w:rPr>
          <w:rFonts w:ascii="Georgia" w:hAnsi="Georgia" w:cs="Arial"/>
          <w:szCs w:val="24"/>
        </w:rPr>
        <w:t>Mayor Pro Tem Ferebee asked Ms. Lasky about an approximate cost for the demolition.</w:t>
      </w:r>
    </w:p>
    <w:p w:rsidR="00BF342C" w:rsidRDefault="00BF342C" w:rsidP="00BF342C">
      <w:pPr>
        <w:spacing w:line="276" w:lineRule="auto"/>
        <w:rPr>
          <w:rFonts w:ascii="Georgia" w:hAnsi="Georgia" w:cs="Arial"/>
          <w:szCs w:val="24"/>
        </w:rPr>
      </w:pPr>
    </w:p>
    <w:p w:rsidR="00BF342C" w:rsidRDefault="000E01C4" w:rsidP="00BF342C">
      <w:pPr>
        <w:spacing w:line="276" w:lineRule="auto"/>
        <w:rPr>
          <w:rFonts w:ascii="Georgia" w:hAnsi="Georgia" w:cs="Arial"/>
          <w:szCs w:val="24"/>
        </w:rPr>
      </w:pPr>
      <w:r>
        <w:rPr>
          <w:rFonts w:ascii="Georgia" w:hAnsi="Georgia" w:cs="Arial"/>
          <w:szCs w:val="24"/>
        </w:rPr>
        <w:t xml:space="preserve">Planning &amp; </w:t>
      </w:r>
      <w:r w:rsidR="00BF342C">
        <w:rPr>
          <w:rFonts w:ascii="Georgia" w:hAnsi="Georgia" w:cs="Arial"/>
          <w:szCs w:val="24"/>
        </w:rPr>
        <w:t>Development Director Lasky stated they bid it out but the typical cost is approximately $7,000 which they have in the budget.</w:t>
      </w:r>
    </w:p>
    <w:p w:rsidR="000E01C4" w:rsidRDefault="000E01C4" w:rsidP="00BF342C">
      <w:pPr>
        <w:spacing w:line="276" w:lineRule="auto"/>
        <w:rPr>
          <w:rFonts w:ascii="Georgia" w:hAnsi="Georgia" w:cs="Arial"/>
          <w:szCs w:val="24"/>
        </w:rPr>
      </w:pPr>
    </w:p>
    <w:p w:rsidR="000E01C4" w:rsidRDefault="000E01C4" w:rsidP="00BF342C">
      <w:pPr>
        <w:spacing w:line="276" w:lineRule="auto"/>
        <w:rPr>
          <w:rFonts w:ascii="Georgia" w:hAnsi="Georgia" w:cs="Arial"/>
          <w:szCs w:val="24"/>
        </w:rPr>
      </w:pPr>
      <w:r>
        <w:rPr>
          <w:rFonts w:ascii="Georgia" w:hAnsi="Georgia" w:cs="Arial"/>
          <w:szCs w:val="24"/>
        </w:rPr>
        <w:t>Motion was made by Councilman Bobbitt, seconded by Councilman Lawson and unanimously carried to adopt the following ordinance:</w:t>
      </w:r>
    </w:p>
    <w:p w:rsidR="00AC16B1" w:rsidRDefault="00AC16B1" w:rsidP="00AC16B1">
      <w:pPr>
        <w:pStyle w:val="BodyText"/>
        <w:jc w:val="center"/>
      </w:pPr>
    </w:p>
    <w:p w:rsidR="00AC16B1" w:rsidRPr="00AC16B1" w:rsidRDefault="00AC16B1" w:rsidP="00AC16B1">
      <w:pPr>
        <w:pStyle w:val="BodyText"/>
        <w:rPr>
          <w:rFonts w:ascii="Georgia" w:hAnsi="Georgia"/>
          <w:b/>
          <w:sz w:val="20"/>
        </w:rPr>
      </w:pPr>
      <w:r w:rsidRPr="00AC16B1">
        <w:rPr>
          <w:rFonts w:ascii="Georgia" w:hAnsi="Georgia"/>
          <w:b/>
          <w:sz w:val="20"/>
        </w:rPr>
        <w:t>ORDINANCE DIRECTING THE CODE ENFORCEMENT OFFICER TO DEMOLISH AND REMOVE PROPERTY AS UNFIT FOR HUMAN HABITATION AND DIRECTING THAT A NOTICE BE PLACED THEREON THAT THE SAME MAY NOT BE OCCUPIED: 1009 Franklin Street,</w:t>
      </w:r>
      <w:r>
        <w:rPr>
          <w:rFonts w:ascii="Georgia" w:hAnsi="Georgia"/>
          <w:b/>
          <w:sz w:val="20"/>
        </w:rPr>
        <w:t xml:space="preserve"> Roanoke Rapids, N.</w:t>
      </w:r>
      <w:r w:rsidRPr="00AC16B1">
        <w:rPr>
          <w:rFonts w:ascii="Georgia" w:hAnsi="Georgia"/>
          <w:b/>
          <w:sz w:val="20"/>
        </w:rPr>
        <w:t xml:space="preserve">C. </w:t>
      </w:r>
      <w:r>
        <w:rPr>
          <w:rFonts w:ascii="Georgia" w:hAnsi="Georgia"/>
          <w:b/>
          <w:sz w:val="20"/>
        </w:rPr>
        <w:t xml:space="preserve">     </w:t>
      </w:r>
      <w:r w:rsidRPr="00AC16B1">
        <w:rPr>
          <w:rFonts w:ascii="Georgia" w:hAnsi="Georgia"/>
          <w:b/>
          <w:sz w:val="20"/>
        </w:rPr>
        <w:t>Parcel# 0903015</w:t>
      </w:r>
    </w:p>
    <w:p w:rsidR="00AC16B1" w:rsidRPr="00AC16B1" w:rsidRDefault="00AC16B1" w:rsidP="00AC16B1">
      <w:pPr>
        <w:rPr>
          <w:rFonts w:ascii="Georgia" w:hAnsi="Georgia"/>
          <w:b/>
          <w:sz w:val="20"/>
        </w:rPr>
      </w:pPr>
    </w:p>
    <w:p w:rsidR="00AC16B1" w:rsidRPr="00AC16B1" w:rsidRDefault="00AC16B1" w:rsidP="00AC16B1">
      <w:pPr>
        <w:pStyle w:val="BodyText"/>
        <w:rPr>
          <w:rFonts w:ascii="Georgia" w:hAnsi="Georgia"/>
          <w:sz w:val="20"/>
        </w:rPr>
      </w:pPr>
      <w:r w:rsidRPr="00AC16B1">
        <w:rPr>
          <w:rFonts w:ascii="Georgia" w:hAnsi="Georgia"/>
          <w:sz w:val="20"/>
        </w:rPr>
        <w:tab/>
      </w:r>
      <w:r w:rsidRPr="00AC16B1">
        <w:rPr>
          <w:rFonts w:ascii="Georgia" w:hAnsi="Georgia"/>
          <w:b/>
          <w:sz w:val="20"/>
        </w:rPr>
        <w:t>WHEREAS,</w:t>
      </w:r>
      <w:r w:rsidRPr="00AC16B1">
        <w:rPr>
          <w:rFonts w:ascii="Georgia" w:hAnsi="Georgia"/>
          <w:sz w:val="20"/>
        </w:rPr>
        <w:t xml:space="preserve"> the City Council of the City of Roanoke Rapids finds that the dwelling described herein is dilapidated and unfit for human habitation under the provisions of the Housing Code, and that all of the procedures of the Code of the City of Roanoke Rapids, North Carolina, have been complied with; and</w:t>
      </w:r>
    </w:p>
    <w:p w:rsidR="00AC16B1" w:rsidRPr="00AC16B1" w:rsidRDefault="00AC16B1" w:rsidP="00AC16B1">
      <w:pPr>
        <w:rPr>
          <w:rFonts w:ascii="Georgia" w:hAnsi="Georgia"/>
          <w:sz w:val="20"/>
        </w:rPr>
      </w:pPr>
    </w:p>
    <w:p w:rsidR="00AC16B1" w:rsidRPr="00AC16B1" w:rsidRDefault="00AC16B1" w:rsidP="00AC16B1">
      <w:pPr>
        <w:pStyle w:val="BodyText"/>
        <w:rPr>
          <w:rFonts w:ascii="Georgia" w:hAnsi="Georgia"/>
          <w:sz w:val="20"/>
        </w:rPr>
      </w:pPr>
      <w:r w:rsidRPr="00AC16B1">
        <w:rPr>
          <w:rFonts w:ascii="Georgia" w:hAnsi="Georgia"/>
          <w:sz w:val="20"/>
        </w:rPr>
        <w:t xml:space="preserve"> </w:t>
      </w:r>
      <w:r w:rsidRPr="00AC16B1">
        <w:rPr>
          <w:rFonts w:ascii="Georgia" w:hAnsi="Georgia"/>
          <w:sz w:val="20"/>
        </w:rPr>
        <w:tab/>
      </w:r>
      <w:r w:rsidRPr="00AC16B1">
        <w:rPr>
          <w:rFonts w:ascii="Georgia" w:hAnsi="Georgia"/>
          <w:b/>
          <w:sz w:val="20"/>
        </w:rPr>
        <w:t>WHEREAS,</w:t>
      </w:r>
      <w:r w:rsidRPr="00AC16B1">
        <w:rPr>
          <w:rFonts w:ascii="Georgia" w:hAnsi="Georgia"/>
          <w:sz w:val="20"/>
        </w:rPr>
        <w:t xml:space="preserve"> this dwelling should be removed or demolished, as directed by the Code Enforcement Official, and should be placarded by placing thereon a notice prohibiting the use for human habitation, in that the costs of repairs needed to bring it into compliance with the minimum housing code exceeds </w:t>
      </w:r>
      <w:r w:rsidRPr="00AC16B1">
        <w:rPr>
          <w:rFonts w:ascii="Georgia" w:hAnsi="Georgia"/>
          <w:b/>
          <w:sz w:val="20"/>
        </w:rPr>
        <w:t>50%</w:t>
      </w:r>
      <w:r w:rsidRPr="00AC16B1">
        <w:rPr>
          <w:rFonts w:ascii="Georgia" w:hAnsi="Georgia"/>
          <w:sz w:val="20"/>
        </w:rPr>
        <w:t xml:space="preserve"> of the current value of the dwelling; and</w:t>
      </w:r>
    </w:p>
    <w:p w:rsidR="00AC16B1" w:rsidRPr="00AC16B1" w:rsidRDefault="00AC16B1" w:rsidP="00AC16B1">
      <w:pPr>
        <w:rPr>
          <w:rFonts w:ascii="Georgia" w:hAnsi="Georgia"/>
          <w:b/>
          <w:sz w:val="20"/>
        </w:rPr>
      </w:pPr>
    </w:p>
    <w:p w:rsidR="00AC16B1" w:rsidRPr="00AC16B1" w:rsidRDefault="00AC16B1" w:rsidP="0035074D">
      <w:pPr>
        <w:rPr>
          <w:rFonts w:ascii="Georgia" w:hAnsi="Georgia"/>
          <w:sz w:val="20"/>
        </w:rPr>
      </w:pPr>
      <w:r w:rsidRPr="00AC16B1">
        <w:rPr>
          <w:rFonts w:ascii="Georgia" w:hAnsi="Georgia"/>
          <w:b/>
          <w:sz w:val="20"/>
        </w:rPr>
        <w:tab/>
        <w:t>WHEREAS,</w:t>
      </w:r>
      <w:r w:rsidRPr="00AC16B1">
        <w:rPr>
          <w:rFonts w:ascii="Georgia" w:hAnsi="Georgia"/>
          <w:sz w:val="20"/>
        </w:rPr>
        <w:t xml:space="preserve"> the owner of this dwelling has been given a reasonable opportunity to bring the dwelling up to the standards of the Housing Code pursuant to an Order issued by the Code Enforcement Official and the owner has failed to comply with the lawful Order of the Code Enforcement Official to repair or demolish the property within the time therein described; and</w:t>
      </w:r>
    </w:p>
    <w:p w:rsidR="00AC16B1" w:rsidRPr="00AC16B1" w:rsidRDefault="00AC16B1" w:rsidP="00AC16B1">
      <w:pPr>
        <w:rPr>
          <w:rFonts w:ascii="Georgia" w:hAnsi="Georgia"/>
          <w:sz w:val="20"/>
        </w:rPr>
      </w:pPr>
    </w:p>
    <w:p w:rsidR="00AC16B1" w:rsidRPr="00AC16B1" w:rsidRDefault="00AC16B1" w:rsidP="00AC16B1">
      <w:pPr>
        <w:rPr>
          <w:rFonts w:ascii="Georgia" w:hAnsi="Georgia"/>
          <w:sz w:val="20"/>
        </w:rPr>
      </w:pPr>
      <w:r w:rsidRPr="00AC16B1">
        <w:rPr>
          <w:rFonts w:ascii="Georgia" w:hAnsi="Georgia"/>
          <w:sz w:val="20"/>
        </w:rPr>
        <w:tab/>
      </w:r>
      <w:r w:rsidRPr="00AC16B1">
        <w:rPr>
          <w:rFonts w:ascii="Georgia" w:hAnsi="Georgia"/>
          <w:b/>
          <w:sz w:val="20"/>
        </w:rPr>
        <w:t>WHEREAS,</w:t>
      </w:r>
      <w:r w:rsidRPr="00AC16B1">
        <w:rPr>
          <w:rFonts w:ascii="Georgia" w:hAnsi="Georgia"/>
          <w:sz w:val="20"/>
        </w:rPr>
        <w:t xml:space="preserve"> G. S. 160A-443 (5) and Chapter 152 of the Code of the City of Roanoke Rapids, North Carolina, empowers the City of Roanoke Rapids to have its Code Enforcement Official to remove or demolish a dwelling when an Order of the Code Enforcement Official has not been complied with;</w:t>
      </w:r>
    </w:p>
    <w:p w:rsidR="00AC16B1" w:rsidRPr="00AC16B1" w:rsidRDefault="00AC16B1" w:rsidP="00AC16B1">
      <w:pPr>
        <w:rPr>
          <w:rFonts w:ascii="Georgia" w:hAnsi="Georgia"/>
          <w:b/>
          <w:sz w:val="20"/>
        </w:rPr>
      </w:pPr>
    </w:p>
    <w:p w:rsidR="00AC16B1" w:rsidRPr="00AC16B1" w:rsidRDefault="00AC16B1" w:rsidP="00AC16B1">
      <w:pPr>
        <w:rPr>
          <w:rFonts w:ascii="Georgia" w:hAnsi="Georgia"/>
          <w:sz w:val="20"/>
        </w:rPr>
      </w:pPr>
      <w:r w:rsidRPr="00AC16B1">
        <w:rPr>
          <w:rFonts w:ascii="Georgia" w:hAnsi="Georgia"/>
          <w:b/>
          <w:sz w:val="20"/>
        </w:rPr>
        <w:tab/>
        <w:t>NOW, THEREFORE, BE IT ORDAINED</w:t>
      </w:r>
      <w:r w:rsidRPr="00AC16B1">
        <w:rPr>
          <w:rFonts w:ascii="Georgia" w:hAnsi="Georgia"/>
          <w:sz w:val="20"/>
        </w:rPr>
        <w:t xml:space="preserve"> by the City Council of the City of Roanoke</w:t>
      </w:r>
    </w:p>
    <w:p w:rsidR="00AC16B1" w:rsidRPr="00AC16B1" w:rsidRDefault="00AC16B1" w:rsidP="00AC16B1">
      <w:pPr>
        <w:ind w:left="-720" w:right="-720" w:firstLine="720"/>
        <w:rPr>
          <w:rFonts w:ascii="Georgia" w:hAnsi="Georgia"/>
          <w:sz w:val="20"/>
        </w:rPr>
      </w:pPr>
      <w:r w:rsidRPr="00AC16B1">
        <w:rPr>
          <w:rFonts w:ascii="Georgia" w:hAnsi="Georgia"/>
          <w:sz w:val="20"/>
        </w:rPr>
        <w:t>Rapids that:</w:t>
      </w:r>
    </w:p>
    <w:p w:rsidR="0035074D" w:rsidRPr="00DD134F" w:rsidRDefault="003D254B" w:rsidP="0035074D">
      <w:pPr>
        <w:pStyle w:val="ListParagraph"/>
        <w:spacing w:line="276" w:lineRule="auto"/>
        <w:jc w:val="right"/>
        <w:rPr>
          <w:rFonts w:ascii="Georgia" w:hAnsi="Georgia" w:cs="Arial"/>
          <w:b/>
          <w:sz w:val="18"/>
          <w:szCs w:val="18"/>
        </w:rPr>
      </w:pPr>
      <w:r>
        <w:rPr>
          <w:rFonts w:ascii="Georgia" w:hAnsi="Georgia" w:cs="Arial"/>
          <w:b/>
          <w:sz w:val="18"/>
          <w:szCs w:val="18"/>
        </w:rPr>
        <w:lastRenderedPageBreak/>
        <w:t>16943</w:t>
      </w:r>
    </w:p>
    <w:p w:rsidR="0035074D" w:rsidRPr="00DD134F" w:rsidRDefault="0035074D" w:rsidP="0035074D">
      <w:pPr>
        <w:pStyle w:val="ListParagraph"/>
        <w:spacing w:line="276" w:lineRule="auto"/>
        <w:jc w:val="right"/>
        <w:rPr>
          <w:rFonts w:ascii="Georgia" w:hAnsi="Georgia" w:cs="Arial"/>
          <w:b/>
          <w:sz w:val="18"/>
          <w:szCs w:val="18"/>
        </w:rPr>
      </w:pPr>
      <w:r w:rsidRPr="00DD134F">
        <w:rPr>
          <w:rFonts w:ascii="Georgia" w:hAnsi="Georgia" w:cs="Arial"/>
          <w:b/>
          <w:sz w:val="18"/>
          <w:szCs w:val="18"/>
        </w:rPr>
        <w:t>Roanoke Rapids City Council</w:t>
      </w:r>
    </w:p>
    <w:p w:rsidR="0035074D" w:rsidRPr="00DD134F" w:rsidRDefault="0035074D" w:rsidP="0035074D">
      <w:pPr>
        <w:pStyle w:val="ListParagraph"/>
        <w:spacing w:line="276" w:lineRule="auto"/>
        <w:jc w:val="right"/>
        <w:rPr>
          <w:rFonts w:ascii="Georgia" w:hAnsi="Georgia" w:cs="Arial"/>
          <w:b/>
          <w:sz w:val="18"/>
          <w:szCs w:val="18"/>
        </w:rPr>
      </w:pPr>
      <w:r w:rsidRPr="00DD134F">
        <w:rPr>
          <w:rFonts w:ascii="Georgia" w:hAnsi="Georgia" w:cs="Arial"/>
          <w:b/>
          <w:sz w:val="18"/>
          <w:szCs w:val="18"/>
        </w:rPr>
        <w:t>March 12, 2013</w:t>
      </w:r>
    </w:p>
    <w:p w:rsidR="00AC16B1" w:rsidRPr="00AC16B1" w:rsidRDefault="00AC16B1" w:rsidP="00AC16B1">
      <w:pPr>
        <w:rPr>
          <w:rFonts w:ascii="Georgia" w:hAnsi="Georgia"/>
          <w:sz w:val="20"/>
        </w:rPr>
      </w:pPr>
    </w:p>
    <w:p w:rsidR="0035074D" w:rsidRDefault="00AC16B1" w:rsidP="0035074D">
      <w:pPr>
        <w:pStyle w:val="BodyText"/>
        <w:spacing w:after="0"/>
        <w:rPr>
          <w:rFonts w:ascii="Georgia" w:hAnsi="Georgia"/>
          <w:sz w:val="20"/>
        </w:rPr>
      </w:pPr>
      <w:r w:rsidRPr="0035074D">
        <w:rPr>
          <w:rFonts w:ascii="Georgia" w:hAnsi="Georgia"/>
          <w:b/>
          <w:sz w:val="20"/>
        </w:rPr>
        <w:t>Section 1.</w:t>
      </w:r>
      <w:r w:rsidRPr="00AC16B1">
        <w:rPr>
          <w:rFonts w:ascii="Georgia" w:hAnsi="Georgia"/>
          <w:sz w:val="20"/>
        </w:rPr>
        <w:tab/>
        <w:t>The Code Enforcement Official is hereby authorized and directed to place a placa</w:t>
      </w:r>
      <w:r w:rsidR="0035074D">
        <w:rPr>
          <w:rFonts w:ascii="Georgia" w:hAnsi="Georgia"/>
          <w:sz w:val="20"/>
        </w:rPr>
        <w:t xml:space="preserve">rd    containing the legend:   </w:t>
      </w:r>
    </w:p>
    <w:p w:rsidR="00AC16B1" w:rsidRPr="00AC16B1" w:rsidRDefault="00AC16B1" w:rsidP="0035074D">
      <w:pPr>
        <w:pStyle w:val="BodyText"/>
        <w:spacing w:after="0"/>
        <w:rPr>
          <w:rFonts w:ascii="Georgia" w:hAnsi="Georgia"/>
          <w:sz w:val="20"/>
        </w:rPr>
      </w:pPr>
      <w:r w:rsidRPr="00AC16B1">
        <w:rPr>
          <w:rFonts w:ascii="Georgia" w:hAnsi="Georgia"/>
          <w:sz w:val="20"/>
        </w:rPr>
        <w:t xml:space="preserve">  </w:t>
      </w:r>
    </w:p>
    <w:p w:rsidR="00AC16B1" w:rsidRPr="00AC16B1" w:rsidRDefault="00AC16B1" w:rsidP="0035074D">
      <w:pPr>
        <w:ind w:left="720"/>
        <w:rPr>
          <w:rFonts w:ascii="Georgia" w:hAnsi="Georgia"/>
          <w:sz w:val="20"/>
        </w:rPr>
      </w:pPr>
      <w:r w:rsidRPr="00AC16B1">
        <w:rPr>
          <w:rFonts w:ascii="Georgia" w:hAnsi="Georgia"/>
          <w:sz w:val="20"/>
        </w:rPr>
        <w:t xml:space="preserve">“This building is unfit for human habitation; the use or occupation of this building for human habitation is prohibited and unlawful.” </w:t>
      </w:r>
    </w:p>
    <w:p w:rsidR="00AC16B1" w:rsidRPr="00AC16B1" w:rsidRDefault="00AC16B1" w:rsidP="0035074D">
      <w:pPr>
        <w:ind w:left="720"/>
        <w:rPr>
          <w:rFonts w:ascii="Georgia" w:hAnsi="Georgia"/>
          <w:sz w:val="20"/>
        </w:rPr>
      </w:pPr>
    </w:p>
    <w:p w:rsidR="00AC16B1" w:rsidRPr="00AC16B1" w:rsidRDefault="00AC16B1" w:rsidP="0035074D">
      <w:pPr>
        <w:rPr>
          <w:rFonts w:ascii="Georgia" w:hAnsi="Georgia"/>
          <w:sz w:val="20"/>
        </w:rPr>
      </w:pPr>
      <w:r w:rsidRPr="00AC16B1">
        <w:rPr>
          <w:rFonts w:ascii="Georgia" w:hAnsi="Georgia"/>
          <w:sz w:val="20"/>
        </w:rPr>
        <w:t xml:space="preserve">on the building located at </w:t>
      </w:r>
      <w:r w:rsidRPr="00AC16B1">
        <w:rPr>
          <w:rFonts w:ascii="Georgia" w:hAnsi="Georgia"/>
          <w:b/>
          <w:sz w:val="20"/>
        </w:rPr>
        <w:t>1009 Franklin</w:t>
      </w:r>
      <w:r w:rsidRPr="00AC16B1">
        <w:rPr>
          <w:rFonts w:ascii="Georgia" w:hAnsi="Georgia"/>
          <w:sz w:val="20"/>
        </w:rPr>
        <w:t xml:space="preserve"> </w:t>
      </w:r>
      <w:r w:rsidRPr="00AC16B1">
        <w:rPr>
          <w:rFonts w:ascii="Georgia" w:hAnsi="Georgia"/>
          <w:b/>
          <w:sz w:val="20"/>
        </w:rPr>
        <w:t>Street</w:t>
      </w:r>
      <w:r w:rsidRPr="00AC16B1">
        <w:rPr>
          <w:rFonts w:ascii="Georgia" w:hAnsi="Georgia"/>
          <w:sz w:val="20"/>
        </w:rPr>
        <w:t>, in the City of Roanoke Rapids, North Carolina.</w:t>
      </w:r>
    </w:p>
    <w:p w:rsidR="00AC16B1" w:rsidRPr="00AC16B1" w:rsidRDefault="00AC16B1" w:rsidP="0035074D">
      <w:pPr>
        <w:rPr>
          <w:rFonts w:ascii="Georgia" w:hAnsi="Georgia"/>
          <w:sz w:val="20"/>
        </w:rPr>
      </w:pPr>
    </w:p>
    <w:p w:rsidR="00AC16B1" w:rsidRPr="00AC16B1" w:rsidRDefault="00AC16B1" w:rsidP="0035074D">
      <w:pPr>
        <w:pStyle w:val="BodyText"/>
        <w:spacing w:after="0"/>
        <w:rPr>
          <w:rFonts w:ascii="Georgia" w:hAnsi="Georgia"/>
          <w:sz w:val="20"/>
        </w:rPr>
      </w:pPr>
      <w:r w:rsidRPr="0035074D">
        <w:rPr>
          <w:rFonts w:ascii="Georgia" w:hAnsi="Georgia"/>
          <w:b/>
          <w:sz w:val="20"/>
        </w:rPr>
        <w:t>Section 2.</w:t>
      </w:r>
      <w:r w:rsidRPr="00AC16B1">
        <w:rPr>
          <w:rFonts w:ascii="Georgia" w:hAnsi="Georgia"/>
          <w:sz w:val="20"/>
        </w:rPr>
        <w:tab/>
        <w:t xml:space="preserve">The Code Enforcement Official is hereby authorized and directed to vacate the dwelling of all occupants and to remove or demolish the dwelling, said dwelling being located at </w:t>
      </w:r>
      <w:r w:rsidRPr="00AC16B1">
        <w:rPr>
          <w:rFonts w:ascii="Georgia" w:hAnsi="Georgia"/>
          <w:b/>
          <w:sz w:val="20"/>
        </w:rPr>
        <w:t>1009 Franklin Street</w:t>
      </w:r>
      <w:r w:rsidRPr="00AC16B1">
        <w:rPr>
          <w:rFonts w:ascii="Georgia" w:hAnsi="Georgia"/>
          <w:sz w:val="20"/>
        </w:rPr>
        <w:t xml:space="preserve"> in the City of Roanoke Rapids North Carolina, and owned by </w:t>
      </w:r>
      <w:r w:rsidRPr="00AC16B1">
        <w:rPr>
          <w:rFonts w:ascii="Georgia" w:hAnsi="Georgia"/>
          <w:b/>
          <w:sz w:val="20"/>
        </w:rPr>
        <w:t>Alice G. Everette.</w:t>
      </w:r>
      <w:r w:rsidRPr="00AC16B1">
        <w:rPr>
          <w:rFonts w:ascii="Georgia" w:hAnsi="Georgia"/>
          <w:sz w:val="20"/>
        </w:rPr>
        <w:t xml:space="preserve"> In accordance with the Order of the Code Enforcement Official issued pursuant to the Minimum Housing Ordinance contained in Chapter 152 of the Code of the City of Roanoke Rapids, North Carolina.</w:t>
      </w:r>
    </w:p>
    <w:p w:rsidR="00AC16B1" w:rsidRPr="00AC16B1" w:rsidRDefault="00AC16B1" w:rsidP="0035074D">
      <w:pPr>
        <w:pStyle w:val="BodyText"/>
        <w:spacing w:after="0"/>
        <w:rPr>
          <w:rFonts w:ascii="Georgia" w:hAnsi="Georgia"/>
          <w:sz w:val="20"/>
        </w:rPr>
      </w:pPr>
    </w:p>
    <w:p w:rsidR="00AC16B1" w:rsidRPr="00AC16B1" w:rsidRDefault="00AC16B1" w:rsidP="0035074D">
      <w:pPr>
        <w:pStyle w:val="BodyText"/>
        <w:spacing w:after="0"/>
        <w:rPr>
          <w:rFonts w:ascii="Georgia" w:hAnsi="Georgia"/>
          <w:sz w:val="20"/>
        </w:rPr>
      </w:pPr>
    </w:p>
    <w:p w:rsidR="00AC16B1" w:rsidRDefault="00AC16B1" w:rsidP="0035074D">
      <w:pPr>
        <w:pStyle w:val="BodyText"/>
        <w:spacing w:after="0"/>
        <w:ind w:left="1620" w:hanging="1620"/>
        <w:rPr>
          <w:rFonts w:ascii="Georgia" w:hAnsi="Georgia"/>
          <w:sz w:val="20"/>
        </w:rPr>
      </w:pPr>
      <w:r w:rsidRPr="0035074D">
        <w:rPr>
          <w:rFonts w:ascii="Georgia" w:hAnsi="Georgia"/>
          <w:b/>
          <w:sz w:val="20"/>
        </w:rPr>
        <w:t>Section 3.  (a)</w:t>
      </w:r>
      <w:r w:rsidRPr="0035074D">
        <w:rPr>
          <w:rFonts w:ascii="Georgia" w:hAnsi="Georgia"/>
          <w:b/>
          <w:sz w:val="20"/>
        </w:rPr>
        <w:tab/>
      </w:r>
      <w:r w:rsidRPr="00AC16B1">
        <w:rPr>
          <w:rFonts w:ascii="Georgia" w:hAnsi="Georgia"/>
          <w:sz w:val="20"/>
        </w:rPr>
        <w:t>The cost of removal or demolition shall constitute a lien against the real property upon which the cost was incurred.  The lien shall be filed in the office of the City Tax Collector, and shall have the same priority and be collected in the same manner as the lien for special assessments in Article 10 of G. S. Chapter 160A.</w:t>
      </w:r>
    </w:p>
    <w:p w:rsidR="00A53E72" w:rsidRPr="00AC16B1" w:rsidRDefault="00A53E72" w:rsidP="0035074D">
      <w:pPr>
        <w:pStyle w:val="BodyText"/>
        <w:spacing w:after="0"/>
        <w:ind w:left="1620" w:hanging="1620"/>
        <w:rPr>
          <w:rFonts w:ascii="Georgia" w:hAnsi="Georgia"/>
          <w:sz w:val="20"/>
        </w:rPr>
      </w:pPr>
    </w:p>
    <w:p w:rsidR="00AC16B1" w:rsidRPr="00AC16B1" w:rsidRDefault="00AC16B1" w:rsidP="0035074D">
      <w:pPr>
        <w:pStyle w:val="BodyText"/>
        <w:spacing w:after="0"/>
        <w:ind w:left="1620" w:hanging="1620"/>
        <w:rPr>
          <w:rFonts w:ascii="Georgia" w:hAnsi="Georgia"/>
          <w:sz w:val="20"/>
        </w:rPr>
      </w:pPr>
      <w:r w:rsidRPr="0035074D">
        <w:rPr>
          <w:rFonts w:ascii="Georgia" w:hAnsi="Georgia"/>
          <w:b/>
          <w:sz w:val="20"/>
        </w:rPr>
        <w:t xml:space="preserve">                  </w:t>
      </w:r>
      <w:r w:rsidR="0035074D">
        <w:rPr>
          <w:rFonts w:ascii="Georgia" w:hAnsi="Georgia"/>
          <w:b/>
          <w:sz w:val="20"/>
        </w:rPr>
        <w:t xml:space="preserve">    </w:t>
      </w:r>
      <w:r w:rsidRPr="0035074D">
        <w:rPr>
          <w:rFonts w:ascii="Georgia" w:hAnsi="Georgia"/>
          <w:b/>
          <w:sz w:val="20"/>
        </w:rPr>
        <w:t>(b)</w:t>
      </w:r>
      <w:r w:rsidRPr="00AC16B1">
        <w:rPr>
          <w:rFonts w:ascii="Georgia" w:hAnsi="Georgia"/>
          <w:sz w:val="20"/>
        </w:rPr>
        <w:tab/>
        <w:t xml:space="preserve">Upon completion of the required removal or demolition, the Building Inspector shall sell the materials of the dwelling and credit the proceeds against the cost of removal or demolition.  The Code Enforcement Official shall certify the remaining balance to the Tax Collector. If a surplus remains after sale of the materials and satisfaction of the cost of removal or demolition, the Code Enforcement Official shall deposit the surplus in the Superior Court where it shall be secured and disbursed in the manner provided by G. S. 160A-443 (6).  </w:t>
      </w:r>
    </w:p>
    <w:p w:rsidR="00AC16B1" w:rsidRPr="00AC16B1" w:rsidRDefault="00AC16B1" w:rsidP="0035074D">
      <w:pPr>
        <w:pStyle w:val="BodyText"/>
        <w:spacing w:after="0"/>
        <w:rPr>
          <w:rFonts w:ascii="Georgia" w:hAnsi="Georgia"/>
          <w:sz w:val="20"/>
        </w:rPr>
      </w:pPr>
    </w:p>
    <w:p w:rsidR="00AC16B1" w:rsidRPr="00AC16B1" w:rsidRDefault="00AC16B1" w:rsidP="0035074D">
      <w:pPr>
        <w:pStyle w:val="BodyText"/>
        <w:spacing w:after="0"/>
        <w:rPr>
          <w:rFonts w:ascii="Georgia" w:hAnsi="Georgia"/>
          <w:sz w:val="20"/>
        </w:rPr>
      </w:pPr>
      <w:r w:rsidRPr="00715DAB">
        <w:rPr>
          <w:rFonts w:ascii="Georgia" w:hAnsi="Georgia"/>
          <w:b/>
          <w:sz w:val="20"/>
        </w:rPr>
        <w:t>Section 4.</w:t>
      </w:r>
      <w:r w:rsidRPr="00AC16B1">
        <w:rPr>
          <w:rFonts w:ascii="Georgia" w:hAnsi="Georgia"/>
          <w:sz w:val="20"/>
        </w:rPr>
        <w:tab/>
        <w:t>It shall be unlawful for any person to remove or cause to be removed the placard from any building to which it is affixed.  It shall likewise be unlawful for any person to occupy or to permit the occupancy of any building therein declared to be unfit for human habitation.</w:t>
      </w:r>
    </w:p>
    <w:p w:rsidR="00AC16B1" w:rsidRPr="00AC16B1" w:rsidRDefault="00AC16B1" w:rsidP="0035074D">
      <w:pPr>
        <w:pStyle w:val="BodyText"/>
        <w:spacing w:after="0"/>
        <w:rPr>
          <w:rFonts w:ascii="Georgia" w:hAnsi="Georgia"/>
          <w:sz w:val="20"/>
        </w:rPr>
      </w:pPr>
    </w:p>
    <w:p w:rsidR="00AC16B1" w:rsidRPr="00715DAB" w:rsidRDefault="00AC16B1" w:rsidP="0035074D">
      <w:pPr>
        <w:pStyle w:val="BodyText"/>
        <w:spacing w:after="0"/>
        <w:rPr>
          <w:rFonts w:ascii="Georgia" w:hAnsi="Georgia"/>
          <w:sz w:val="20"/>
        </w:rPr>
      </w:pPr>
      <w:r w:rsidRPr="00715DAB">
        <w:rPr>
          <w:rFonts w:ascii="Georgia" w:hAnsi="Georgia"/>
          <w:b/>
          <w:sz w:val="20"/>
        </w:rPr>
        <w:t>Section 5.</w:t>
      </w:r>
      <w:r w:rsidRPr="00AC16B1">
        <w:rPr>
          <w:rFonts w:ascii="Georgia" w:hAnsi="Georgia"/>
          <w:sz w:val="20"/>
        </w:rPr>
        <w:tab/>
      </w:r>
      <w:r w:rsidRPr="00715DAB">
        <w:rPr>
          <w:rFonts w:ascii="Georgia" w:hAnsi="Georgia"/>
          <w:sz w:val="20"/>
        </w:rPr>
        <w:t xml:space="preserve">If the owner of the property should either demolish the dwelling at his own expense, or if, in the opinion of the code enforcement officer, the owner has rehabilitated the dwelling to the extent that it meets or exceeds the requirements of the minimum housing code prior to the time scheduled for demolition under this ordinance, then the City Manager is authorized to rescind this demolition order without further action by the City Council. </w:t>
      </w:r>
    </w:p>
    <w:p w:rsidR="00AC16B1" w:rsidRPr="00715DAB" w:rsidRDefault="00AC16B1" w:rsidP="0035074D">
      <w:pPr>
        <w:pStyle w:val="BodyText"/>
        <w:spacing w:after="0"/>
        <w:rPr>
          <w:rFonts w:ascii="Georgia" w:hAnsi="Georgia"/>
          <w:b/>
          <w:sz w:val="20"/>
        </w:rPr>
      </w:pPr>
    </w:p>
    <w:p w:rsidR="00AC16B1" w:rsidRDefault="00AC16B1" w:rsidP="00A53E72">
      <w:pPr>
        <w:pStyle w:val="BodyText"/>
        <w:spacing w:after="0"/>
        <w:rPr>
          <w:rFonts w:ascii="Georgia" w:hAnsi="Georgia"/>
          <w:sz w:val="20"/>
        </w:rPr>
      </w:pPr>
      <w:r w:rsidRPr="00715DAB">
        <w:rPr>
          <w:rFonts w:ascii="Georgia" w:hAnsi="Georgia"/>
          <w:b/>
          <w:sz w:val="20"/>
        </w:rPr>
        <w:t>Section 6.</w:t>
      </w:r>
      <w:r w:rsidRPr="00AC16B1">
        <w:rPr>
          <w:rFonts w:ascii="Georgia" w:hAnsi="Georgia"/>
          <w:sz w:val="20"/>
        </w:rPr>
        <w:t xml:space="preserve">       This Ordinance shall become effective </w:t>
      </w:r>
      <w:r w:rsidRPr="00AC16B1">
        <w:rPr>
          <w:rFonts w:ascii="Georgia" w:hAnsi="Georgia"/>
          <w:b/>
          <w:sz w:val="20"/>
        </w:rPr>
        <w:t xml:space="preserve">immediately </w:t>
      </w:r>
      <w:r w:rsidRPr="00AC16B1">
        <w:rPr>
          <w:rFonts w:ascii="Georgia" w:hAnsi="Georgia"/>
          <w:sz w:val="20"/>
        </w:rPr>
        <w:t>after its adoption.</w:t>
      </w:r>
    </w:p>
    <w:p w:rsidR="00A53E72" w:rsidRDefault="00A53E72" w:rsidP="00A53E72">
      <w:pPr>
        <w:pStyle w:val="BodyText"/>
        <w:spacing w:after="0"/>
        <w:rPr>
          <w:rFonts w:ascii="Georgia" w:hAnsi="Georgia"/>
          <w:sz w:val="20"/>
        </w:rPr>
      </w:pPr>
    </w:p>
    <w:p w:rsidR="00AC16B1" w:rsidRPr="00AC16B1" w:rsidRDefault="00AC16B1" w:rsidP="0035074D">
      <w:pPr>
        <w:pStyle w:val="BodyText"/>
        <w:spacing w:after="0"/>
        <w:rPr>
          <w:rFonts w:ascii="Georgia" w:hAnsi="Georgia"/>
          <w:sz w:val="20"/>
        </w:rPr>
      </w:pPr>
    </w:p>
    <w:p w:rsidR="000E01C4" w:rsidRPr="00FC4A29" w:rsidRDefault="00E8304E" w:rsidP="0035074D">
      <w:pPr>
        <w:spacing w:line="276" w:lineRule="auto"/>
        <w:rPr>
          <w:rFonts w:ascii="Georgia" w:hAnsi="Georgia" w:cs="Arial"/>
          <w:szCs w:val="24"/>
        </w:rPr>
      </w:pPr>
      <w:r>
        <w:rPr>
          <w:rFonts w:ascii="Georgia" w:hAnsi="Georgia" w:cs="Arial"/>
          <w:sz w:val="22"/>
          <w:szCs w:val="22"/>
          <w:u w:val="single"/>
        </w:rPr>
        <w:pict>
          <v:shape id="_x0000_i1033" type="#_x0000_t136" style="width:453.75pt;height:12.75pt" fillcolor="black">
            <v:shadow color="#868686"/>
            <v:textpath style="font-family:&quot;Microsoft New Tai Lue&quot;;font-size:10pt;font-weight:bold;v-text-kern:t" trim="t" fitpath="t" string="Consideration of Resolution Authorizing Upset Bids for Surplus Property (Hodgestown Day Care Center)"/>
          </v:shape>
        </w:pict>
      </w:r>
    </w:p>
    <w:p w:rsidR="00A53E72" w:rsidRDefault="00A53E72" w:rsidP="00BF342C">
      <w:pPr>
        <w:spacing w:line="276" w:lineRule="auto"/>
        <w:rPr>
          <w:rFonts w:ascii="Georgia" w:hAnsi="Georgia" w:cs="Arial"/>
          <w:szCs w:val="24"/>
        </w:rPr>
      </w:pPr>
      <w:r>
        <w:rPr>
          <w:rFonts w:ascii="Georgia" w:hAnsi="Georgia" w:cs="Arial"/>
          <w:szCs w:val="24"/>
        </w:rPr>
        <w:t xml:space="preserve">Assistant Parks &amp; Recreation Director Manning stated the City has received an offer to purchase the Hodgestown Day Care Center located at 120 Wyche Street.  She indicated that Mr. and Mrs. Ray Ramsey, the current tenants of the property, have submitted an offer in the amount of $125,000.00.  She stated a copy of the offer is included in the Council’s agenda packet.  </w:t>
      </w:r>
      <w:r w:rsidR="008C4323">
        <w:rPr>
          <w:rFonts w:ascii="Georgia" w:hAnsi="Georgia" w:cs="Arial"/>
          <w:szCs w:val="24"/>
        </w:rPr>
        <w:t xml:space="preserve">Ms. </w:t>
      </w:r>
      <w:r>
        <w:rPr>
          <w:rFonts w:ascii="Georgia" w:hAnsi="Georgia" w:cs="Arial"/>
          <w:szCs w:val="24"/>
        </w:rPr>
        <w:t>Manning stated if Council desires to consider acceptance of t</w:t>
      </w:r>
      <w:r w:rsidR="008C4323">
        <w:rPr>
          <w:rFonts w:ascii="Georgia" w:hAnsi="Georgia" w:cs="Arial"/>
          <w:szCs w:val="24"/>
        </w:rPr>
        <w:t>he offer, a resolution is required to declare</w:t>
      </w:r>
      <w:r>
        <w:rPr>
          <w:rFonts w:ascii="Georgia" w:hAnsi="Georgia" w:cs="Arial"/>
          <w:szCs w:val="24"/>
        </w:rPr>
        <w:t xml:space="preserve"> the pro</w:t>
      </w:r>
      <w:r w:rsidR="008C4323">
        <w:rPr>
          <w:rFonts w:ascii="Georgia" w:hAnsi="Georgia" w:cs="Arial"/>
          <w:szCs w:val="24"/>
        </w:rPr>
        <w:t xml:space="preserve">perty as surplus and to authorize the </w:t>
      </w:r>
      <w:r>
        <w:rPr>
          <w:rFonts w:ascii="Georgia" w:hAnsi="Georgia" w:cs="Arial"/>
          <w:szCs w:val="24"/>
        </w:rPr>
        <w:t>Clerk to proceed with the upset bid process as outlined in NCGS 160A-269.</w:t>
      </w:r>
    </w:p>
    <w:p w:rsidR="00A53E72" w:rsidRDefault="00A53E72" w:rsidP="00BF342C">
      <w:pPr>
        <w:spacing w:line="276" w:lineRule="auto"/>
        <w:rPr>
          <w:rFonts w:ascii="Georgia" w:hAnsi="Georgia" w:cs="Arial"/>
          <w:szCs w:val="24"/>
        </w:rPr>
      </w:pPr>
    </w:p>
    <w:p w:rsidR="00A53E72" w:rsidRDefault="00A53E72" w:rsidP="00BF342C">
      <w:pPr>
        <w:spacing w:line="276" w:lineRule="auto"/>
        <w:rPr>
          <w:rFonts w:ascii="Georgia" w:hAnsi="Georgia" w:cs="Arial"/>
          <w:szCs w:val="24"/>
        </w:rPr>
      </w:pPr>
      <w:r>
        <w:rPr>
          <w:rFonts w:ascii="Georgia" w:hAnsi="Georgia" w:cs="Arial"/>
          <w:szCs w:val="24"/>
        </w:rPr>
        <w:t>Mayor Pro Tem Ferebee stated there are other properties near the day care center.  He asked if the boundaries are clear.</w:t>
      </w:r>
    </w:p>
    <w:p w:rsidR="008C4323" w:rsidRPr="00DD134F" w:rsidRDefault="003D254B" w:rsidP="008C4323">
      <w:pPr>
        <w:pStyle w:val="ListParagraph"/>
        <w:spacing w:line="276" w:lineRule="auto"/>
        <w:jc w:val="right"/>
        <w:rPr>
          <w:rFonts w:ascii="Georgia" w:hAnsi="Georgia" w:cs="Arial"/>
          <w:b/>
          <w:sz w:val="18"/>
          <w:szCs w:val="18"/>
        </w:rPr>
      </w:pPr>
      <w:r>
        <w:rPr>
          <w:rFonts w:ascii="Georgia" w:hAnsi="Georgia" w:cs="Arial"/>
          <w:b/>
          <w:sz w:val="18"/>
          <w:szCs w:val="18"/>
        </w:rPr>
        <w:lastRenderedPageBreak/>
        <w:t>16944</w:t>
      </w:r>
    </w:p>
    <w:p w:rsidR="008C4323" w:rsidRPr="00DD134F" w:rsidRDefault="008C4323" w:rsidP="008C4323">
      <w:pPr>
        <w:pStyle w:val="ListParagraph"/>
        <w:spacing w:line="276" w:lineRule="auto"/>
        <w:jc w:val="right"/>
        <w:rPr>
          <w:rFonts w:ascii="Georgia" w:hAnsi="Georgia" w:cs="Arial"/>
          <w:b/>
          <w:sz w:val="18"/>
          <w:szCs w:val="18"/>
        </w:rPr>
      </w:pPr>
      <w:r w:rsidRPr="00DD134F">
        <w:rPr>
          <w:rFonts w:ascii="Georgia" w:hAnsi="Georgia" w:cs="Arial"/>
          <w:b/>
          <w:sz w:val="18"/>
          <w:szCs w:val="18"/>
        </w:rPr>
        <w:t>Roanoke Rapids City Council</w:t>
      </w:r>
    </w:p>
    <w:p w:rsidR="008C4323" w:rsidRPr="00A53E72" w:rsidRDefault="008C4323" w:rsidP="008C4323">
      <w:pPr>
        <w:pStyle w:val="ListParagraph"/>
        <w:spacing w:line="276" w:lineRule="auto"/>
        <w:jc w:val="right"/>
        <w:rPr>
          <w:rFonts w:ascii="Georgia" w:hAnsi="Georgia" w:cs="Arial"/>
          <w:b/>
          <w:sz w:val="18"/>
          <w:szCs w:val="18"/>
        </w:rPr>
      </w:pPr>
      <w:r w:rsidRPr="00DD134F">
        <w:rPr>
          <w:rFonts w:ascii="Georgia" w:hAnsi="Georgia" w:cs="Arial"/>
          <w:b/>
          <w:sz w:val="18"/>
          <w:szCs w:val="18"/>
        </w:rPr>
        <w:t>March 12, 2013</w:t>
      </w:r>
    </w:p>
    <w:p w:rsidR="008C4323" w:rsidRDefault="008C4323" w:rsidP="00BF342C">
      <w:pPr>
        <w:spacing w:line="276" w:lineRule="auto"/>
        <w:rPr>
          <w:rFonts w:ascii="Georgia" w:hAnsi="Georgia" w:cs="Arial"/>
          <w:szCs w:val="24"/>
        </w:rPr>
      </w:pPr>
    </w:p>
    <w:p w:rsidR="008C4323" w:rsidRDefault="008C4323" w:rsidP="00BF342C">
      <w:pPr>
        <w:spacing w:line="276" w:lineRule="auto"/>
        <w:rPr>
          <w:rFonts w:ascii="Georgia" w:hAnsi="Georgia" w:cs="Arial"/>
          <w:szCs w:val="24"/>
        </w:rPr>
      </w:pPr>
      <w:r>
        <w:rPr>
          <w:rFonts w:ascii="Georgia" w:hAnsi="Georgia" w:cs="Arial"/>
          <w:szCs w:val="24"/>
        </w:rPr>
        <w:t>Assistant Parks &amp; Recreation Director Manning stated it is her understanding that the property under consideration includes just the day care center and associated parking lot.  She stated this does not include the MLK Park.</w:t>
      </w:r>
    </w:p>
    <w:p w:rsidR="008C4323" w:rsidRDefault="008C4323" w:rsidP="00BF342C">
      <w:pPr>
        <w:spacing w:line="276" w:lineRule="auto"/>
        <w:rPr>
          <w:rFonts w:ascii="Georgia" w:hAnsi="Georgia" w:cs="Arial"/>
          <w:szCs w:val="24"/>
        </w:rPr>
      </w:pPr>
    </w:p>
    <w:p w:rsidR="008C4323" w:rsidRDefault="008C4323" w:rsidP="00BF342C">
      <w:pPr>
        <w:spacing w:line="276" w:lineRule="auto"/>
        <w:rPr>
          <w:rFonts w:ascii="Georgia" w:hAnsi="Georgia" w:cs="Arial"/>
          <w:szCs w:val="24"/>
        </w:rPr>
      </w:pPr>
      <w:r>
        <w:rPr>
          <w:rFonts w:ascii="Georgia" w:hAnsi="Georgia" w:cs="Arial"/>
          <w:szCs w:val="24"/>
        </w:rPr>
        <w:t xml:space="preserve">Motion was made by Councilman Lawson, seconded by Councilman Bobbitt and </w:t>
      </w:r>
      <w:r w:rsidRPr="00C778EF">
        <w:rPr>
          <w:rFonts w:ascii="Georgia" w:hAnsi="Georgia" w:cs="Arial"/>
          <w:szCs w:val="24"/>
        </w:rPr>
        <w:t>unanimously carried to</w:t>
      </w:r>
      <w:r w:rsidR="00726BB0">
        <w:rPr>
          <w:rFonts w:ascii="Georgia" w:hAnsi="Georgia" w:cs="Arial"/>
          <w:szCs w:val="24"/>
        </w:rPr>
        <w:t xml:space="preserve"> adopt the following resolution:</w:t>
      </w:r>
    </w:p>
    <w:p w:rsidR="00726BB0" w:rsidRDefault="00726BB0" w:rsidP="00BF342C">
      <w:pPr>
        <w:spacing w:line="276" w:lineRule="auto"/>
        <w:rPr>
          <w:rFonts w:ascii="Georgia" w:hAnsi="Georgia" w:cs="Arial"/>
          <w:szCs w:val="24"/>
        </w:rPr>
      </w:pPr>
    </w:p>
    <w:p w:rsidR="00726BB0" w:rsidRDefault="00726BB0" w:rsidP="003705C3">
      <w:pPr>
        <w:spacing w:line="360" w:lineRule="auto"/>
        <w:jc w:val="center"/>
        <w:rPr>
          <w:rFonts w:ascii="Georgia" w:hAnsi="Georgia" w:cs="Arial"/>
          <w:b/>
          <w:sz w:val="20"/>
        </w:rPr>
      </w:pPr>
      <w:r>
        <w:rPr>
          <w:rFonts w:ascii="Georgia" w:hAnsi="Georgia" w:cs="Arial"/>
          <w:b/>
          <w:sz w:val="20"/>
        </w:rPr>
        <w:t>RESOLUTION AUTHORIZING THE ADVERTISEMENT</w:t>
      </w:r>
    </w:p>
    <w:p w:rsidR="00726BB0" w:rsidRDefault="00726BB0" w:rsidP="003705C3">
      <w:pPr>
        <w:spacing w:line="360" w:lineRule="auto"/>
        <w:jc w:val="center"/>
        <w:rPr>
          <w:rFonts w:ascii="Georgia" w:hAnsi="Georgia" w:cs="Arial"/>
          <w:b/>
          <w:sz w:val="20"/>
        </w:rPr>
      </w:pPr>
      <w:r>
        <w:rPr>
          <w:rFonts w:ascii="Georgia" w:hAnsi="Georgia" w:cs="Arial"/>
          <w:b/>
          <w:sz w:val="20"/>
        </w:rPr>
        <w:t>OF AN OFFER TO PURCHASE CERTAIN PROPERTY</w:t>
      </w:r>
    </w:p>
    <w:p w:rsidR="00726BB0" w:rsidRDefault="00726BB0" w:rsidP="00726BB0">
      <w:pPr>
        <w:spacing w:line="276" w:lineRule="auto"/>
        <w:jc w:val="center"/>
        <w:rPr>
          <w:rFonts w:ascii="Georgia" w:hAnsi="Georgia" w:cs="Arial"/>
          <w:b/>
          <w:sz w:val="20"/>
        </w:rPr>
      </w:pPr>
    </w:p>
    <w:p w:rsidR="00726BB0" w:rsidRDefault="00726BB0" w:rsidP="00726BB0">
      <w:pPr>
        <w:spacing w:line="276" w:lineRule="auto"/>
        <w:rPr>
          <w:rFonts w:ascii="Georgia" w:hAnsi="Georgia" w:cs="Arial"/>
          <w:sz w:val="20"/>
        </w:rPr>
      </w:pPr>
      <w:r>
        <w:rPr>
          <w:rFonts w:ascii="Georgia" w:hAnsi="Georgia" w:cs="Arial"/>
          <w:b/>
          <w:sz w:val="20"/>
        </w:rPr>
        <w:tab/>
        <w:t xml:space="preserve">WHEREAS, </w:t>
      </w:r>
      <w:r>
        <w:rPr>
          <w:rFonts w:ascii="Georgia" w:hAnsi="Georgia" w:cs="Arial"/>
          <w:sz w:val="20"/>
        </w:rPr>
        <w:t>the City Council of the City of Roanoke Rapids desires to dispose of certain surplus property of the City;</w:t>
      </w:r>
    </w:p>
    <w:p w:rsidR="00726BB0" w:rsidRDefault="00726BB0" w:rsidP="00726BB0">
      <w:pPr>
        <w:spacing w:line="276" w:lineRule="auto"/>
        <w:rPr>
          <w:rFonts w:ascii="Georgia" w:hAnsi="Georgia" w:cs="Arial"/>
          <w:sz w:val="20"/>
        </w:rPr>
      </w:pPr>
    </w:p>
    <w:p w:rsidR="00726BB0" w:rsidRDefault="00726BB0" w:rsidP="00726BB0">
      <w:pPr>
        <w:spacing w:line="276" w:lineRule="auto"/>
        <w:rPr>
          <w:rFonts w:ascii="Georgia" w:hAnsi="Georgia" w:cs="Arial"/>
          <w:sz w:val="20"/>
        </w:rPr>
      </w:pPr>
      <w:r>
        <w:rPr>
          <w:rFonts w:ascii="Georgia" w:hAnsi="Georgia" w:cs="Arial"/>
          <w:sz w:val="20"/>
        </w:rPr>
        <w:tab/>
      </w:r>
      <w:r>
        <w:rPr>
          <w:rFonts w:ascii="Georgia" w:hAnsi="Georgia" w:cs="Arial"/>
          <w:b/>
          <w:sz w:val="20"/>
        </w:rPr>
        <w:t xml:space="preserve">NOW, THEREFORE, BE IT RESOLVED </w:t>
      </w:r>
      <w:r>
        <w:rPr>
          <w:rFonts w:ascii="Georgia" w:hAnsi="Georgia" w:cs="Arial"/>
          <w:sz w:val="20"/>
        </w:rPr>
        <w:t>by the City Council of the City of Roanoke Rapids that:</w:t>
      </w:r>
    </w:p>
    <w:p w:rsidR="00726BB0" w:rsidRDefault="00726BB0" w:rsidP="00726BB0">
      <w:pPr>
        <w:spacing w:line="276" w:lineRule="auto"/>
        <w:rPr>
          <w:rFonts w:ascii="Georgia" w:hAnsi="Georgia" w:cs="Arial"/>
          <w:sz w:val="20"/>
        </w:rPr>
      </w:pPr>
    </w:p>
    <w:p w:rsidR="00726BB0" w:rsidRDefault="00726BB0" w:rsidP="00726BB0">
      <w:pPr>
        <w:spacing w:line="276" w:lineRule="auto"/>
        <w:rPr>
          <w:rFonts w:ascii="Georgia" w:hAnsi="Georgia" w:cs="Arial"/>
          <w:sz w:val="20"/>
        </w:rPr>
      </w:pPr>
      <w:r>
        <w:rPr>
          <w:rFonts w:ascii="Georgia" w:hAnsi="Georgia" w:cs="Arial"/>
          <w:sz w:val="20"/>
        </w:rPr>
        <w:tab/>
        <w:t>1.  The following described property is hereby declared to be surplus to the needs of the City:</w:t>
      </w:r>
    </w:p>
    <w:p w:rsidR="00726BB0" w:rsidRDefault="00726BB0" w:rsidP="00726BB0">
      <w:pPr>
        <w:spacing w:line="276" w:lineRule="auto"/>
        <w:rPr>
          <w:rFonts w:ascii="Georgia" w:hAnsi="Georgia" w:cs="Arial"/>
          <w:sz w:val="20"/>
        </w:rPr>
      </w:pPr>
    </w:p>
    <w:p w:rsidR="00726BB0" w:rsidRDefault="00726BB0" w:rsidP="00726BB0">
      <w:pPr>
        <w:spacing w:line="276" w:lineRule="auto"/>
        <w:jc w:val="center"/>
        <w:rPr>
          <w:rFonts w:ascii="Georgia" w:hAnsi="Georgia" w:cs="Arial"/>
          <w:sz w:val="20"/>
        </w:rPr>
      </w:pPr>
      <w:r>
        <w:rPr>
          <w:rFonts w:ascii="Georgia" w:hAnsi="Georgia" w:cs="Arial"/>
          <w:b/>
          <w:sz w:val="20"/>
        </w:rPr>
        <w:t>Hodgestown Day Care Center, 120 Wyche Street.</w:t>
      </w:r>
    </w:p>
    <w:p w:rsidR="00726BB0" w:rsidRDefault="00726BB0" w:rsidP="00726BB0">
      <w:pPr>
        <w:spacing w:line="276" w:lineRule="auto"/>
        <w:jc w:val="center"/>
        <w:rPr>
          <w:rFonts w:ascii="Georgia" w:hAnsi="Georgia" w:cs="Arial"/>
          <w:sz w:val="20"/>
        </w:rPr>
      </w:pPr>
    </w:p>
    <w:p w:rsidR="00726BB0" w:rsidRDefault="00726BB0" w:rsidP="00726BB0">
      <w:pPr>
        <w:spacing w:line="276" w:lineRule="auto"/>
        <w:rPr>
          <w:rFonts w:ascii="Georgia" w:hAnsi="Georgia" w:cs="Arial"/>
          <w:sz w:val="20"/>
        </w:rPr>
      </w:pPr>
      <w:r>
        <w:rPr>
          <w:rFonts w:ascii="Georgia" w:hAnsi="Georgia" w:cs="Arial"/>
          <w:sz w:val="20"/>
        </w:rPr>
        <w:tab/>
        <w:t>2.  The City Council has received an offer to purchase for the sum of $125,000.00 the property described above.</w:t>
      </w:r>
    </w:p>
    <w:p w:rsidR="00726BB0" w:rsidRDefault="00726BB0" w:rsidP="00726BB0">
      <w:pPr>
        <w:spacing w:line="276" w:lineRule="auto"/>
        <w:rPr>
          <w:rFonts w:ascii="Georgia" w:hAnsi="Georgia" w:cs="Arial"/>
          <w:sz w:val="20"/>
        </w:rPr>
      </w:pPr>
    </w:p>
    <w:p w:rsidR="00726BB0" w:rsidRDefault="00726BB0" w:rsidP="00726BB0">
      <w:pPr>
        <w:spacing w:line="276" w:lineRule="auto"/>
        <w:rPr>
          <w:rFonts w:ascii="Georgia" w:hAnsi="Georgia" w:cs="Arial"/>
          <w:sz w:val="20"/>
        </w:rPr>
      </w:pPr>
      <w:r>
        <w:rPr>
          <w:rFonts w:ascii="Georgia" w:hAnsi="Georgia" w:cs="Arial"/>
          <w:sz w:val="20"/>
        </w:rPr>
        <w:tab/>
        <w:t>3.  The City Council proposes to accept the offer unless an upset bid shall be made.</w:t>
      </w:r>
    </w:p>
    <w:p w:rsidR="00726BB0" w:rsidRDefault="00726BB0" w:rsidP="00726BB0">
      <w:pPr>
        <w:spacing w:line="276" w:lineRule="auto"/>
        <w:rPr>
          <w:rFonts w:ascii="Georgia" w:hAnsi="Georgia" w:cs="Arial"/>
          <w:sz w:val="20"/>
        </w:rPr>
      </w:pPr>
    </w:p>
    <w:p w:rsidR="00726BB0" w:rsidRDefault="00726BB0" w:rsidP="00726BB0">
      <w:pPr>
        <w:spacing w:line="276" w:lineRule="auto"/>
        <w:rPr>
          <w:rFonts w:ascii="Georgia" w:hAnsi="Georgia" w:cs="Arial"/>
          <w:sz w:val="20"/>
        </w:rPr>
      </w:pPr>
      <w:r>
        <w:rPr>
          <w:rFonts w:ascii="Georgia" w:hAnsi="Georgia" w:cs="Arial"/>
          <w:sz w:val="20"/>
        </w:rPr>
        <w:tab/>
        <w:t>4.  The person making the offer must deposit with the City Clerk a sum equal to five percent (5%) of his or her offer.</w:t>
      </w:r>
    </w:p>
    <w:p w:rsidR="00726BB0" w:rsidRDefault="00726BB0" w:rsidP="00726BB0">
      <w:pPr>
        <w:spacing w:line="276" w:lineRule="auto"/>
        <w:rPr>
          <w:rFonts w:ascii="Georgia" w:hAnsi="Georgia" w:cs="Arial"/>
          <w:sz w:val="20"/>
        </w:rPr>
      </w:pPr>
    </w:p>
    <w:p w:rsidR="00726BB0" w:rsidRDefault="00726BB0" w:rsidP="00726BB0">
      <w:pPr>
        <w:spacing w:line="276" w:lineRule="auto"/>
        <w:rPr>
          <w:rFonts w:ascii="Georgia" w:hAnsi="Georgia" w:cs="Arial"/>
          <w:sz w:val="20"/>
        </w:rPr>
      </w:pPr>
      <w:r>
        <w:rPr>
          <w:rFonts w:ascii="Georgia" w:hAnsi="Georgia" w:cs="Arial"/>
          <w:sz w:val="20"/>
        </w:rPr>
        <w:tab/>
        <w:t>5.  The City Clerk shall cause a notice of such offer to be published in accordance with G.S. 160A-269.</w:t>
      </w:r>
    </w:p>
    <w:p w:rsidR="00726BB0" w:rsidRDefault="00726BB0" w:rsidP="00726BB0">
      <w:pPr>
        <w:spacing w:line="276" w:lineRule="auto"/>
        <w:rPr>
          <w:rFonts w:ascii="Georgia" w:hAnsi="Georgia" w:cs="Arial"/>
          <w:sz w:val="20"/>
        </w:rPr>
      </w:pPr>
    </w:p>
    <w:p w:rsidR="00726BB0" w:rsidRDefault="00726BB0" w:rsidP="00726BB0">
      <w:pPr>
        <w:spacing w:line="276" w:lineRule="auto"/>
        <w:rPr>
          <w:rFonts w:ascii="Georgia" w:hAnsi="Georgia" w:cs="Arial"/>
          <w:sz w:val="20"/>
        </w:rPr>
      </w:pPr>
      <w:r>
        <w:rPr>
          <w:rFonts w:ascii="Georgia" w:hAnsi="Georgia" w:cs="Arial"/>
          <w:sz w:val="20"/>
        </w:rPr>
        <w:tab/>
        <w:t>6.  Persons wishing to upset the offer must submit a sealed bid to the City Clerk within ten (10) days after publication of the notice.  The person making the bid must raise the bid that is being considered by at least ten percent (10%) of the first $1,000.00 and five percent (5%) of the remainder.  Once a qualifying upset bid has been received, that bid w</w:t>
      </w:r>
      <w:r w:rsidR="00322702">
        <w:rPr>
          <w:rFonts w:ascii="Georgia" w:hAnsi="Georgia" w:cs="Arial"/>
          <w:sz w:val="20"/>
        </w:rPr>
        <w:t>ill become the new offer.</w:t>
      </w:r>
    </w:p>
    <w:p w:rsidR="00322702" w:rsidRDefault="00322702" w:rsidP="00726BB0">
      <w:pPr>
        <w:spacing w:line="276" w:lineRule="auto"/>
        <w:rPr>
          <w:rFonts w:ascii="Georgia" w:hAnsi="Georgia" w:cs="Arial"/>
          <w:sz w:val="20"/>
        </w:rPr>
      </w:pPr>
    </w:p>
    <w:p w:rsidR="00322702" w:rsidRDefault="00322702" w:rsidP="00726BB0">
      <w:pPr>
        <w:spacing w:line="276" w:lineRule="auto"/>
        <w:rPr>
          <w:rFonts w:ascii="Georgia" w:hAnsi="Georgia" w:cs="Arial"/>
          <w:sz w:val="20"/>
        </w:rPr>
      </w:pPr>
      <w:r>
        <w:rPr>
          <w:rFonts w:ascii="Georgia" w:hAnsi="Georgia" w:cs="Arial"/>
          <w:sz w:val="20"/>
        </w:rPr>
        <w:tab/>
        <w:t>7.  The City Clerk is directed, should a qualifying upset bid and deposit be received within ten (10) days from the publication of said notice in accordance with G.S. 160A-269, to re-advertise the offer at the increased upset bid amount.</w:t>
      </w:r>
    </w:p>
    <w:p w:rsidR="00322702" w:rsidRDefault="00322702" w:rsidP="00726BB0">
      <w:pPr>
        <w:spacing w:line="276" w:lineRule="auto"/>
        <w:rPr>
          <w:rFonts w:ascii="Georgia" w:hAnsi="Georgia" w:cs="Arial"/>
          <w:sz w:val="20"/>
        </w:rPr>
      </w:pPr>
    </w:p>
    <w:p w:rsidR="00322702" w:rsidRDefault="00322702" w:rsidP="00726BB0">
      <w:pPr>
        <w:spacing w:line="276" w:lineRule="auto"/>
        <w:rPr>
          <w:rFonts w:ascii="Georgia" w:hAnsi="Georgia" w:cs="Arial"/>
          <w:sz w:val="20"/>
        </w:rPr>
      </w:pPr>
      <w:r>
        <w:rPr>
          <w:rFonts w:ascii="Georgia" w:hAnsi="Georgia" w:cs="Arial"/>
          <w:sz w:val="20"/>
        </w:rPr>
        <w:tab/>
      </w:r>
      <w:r>
        <w:rPr>
          <w:rFonts w:ascii="Georgia" w:hAnsi="Georgia" w:cs="Arial"/>
          <w:b/>
          <w:sz w:val="20"/>
        </w:rPr>
        <w:t xml:space="preserve">ADOPTED </w:t>
      </w:r>
      <w:r>
        <w:rPr>
          <w:rFonts w:ascii="Georgia" w:hAnsi="Georgia" w:cs="Arial"/>
          <w:sz w:val="20"/>
        </w:rPr>
        <w:t>this the 12</w:t>
      </w:r>
      <w:r w:rsidRPr="00322702">
        <w:rPr>
          <w:rFonts w:ascii="Georgia" w:hAnsi="Georgia" w:cs="Arial"/>
          <w:sz w:val="20"/>
          <w:vertAlign w:val="superscript"/>
        </w:rPr>
        <w:t>th</w:t>
      </w:r>
      <w:r>
        <w:rPr>
          <w:rFonts w:ascii="Georgia" w:hAnsi="Georgia" w:cs="Arial"/>
          <w:sz w:val="20"/>
        </w:rPr>
        <w:t xml:space="preserve"> day of March, 2013.</w:t>
      </w:r>
    </w:p>
    <w:p w:rsidR="003705C3" w:rsidRDefault="003705C3" w:rsidP="00726BB0">
      <w:pPr>
        <w:spacing w:line="276" w:lineRule="auto"/>
        <w:rPr>
          <w:rFonts w:ascii="Georgia" w:hAnsi="Georgia" w:cs="Arial"/>
          <w:sz w:val="20"/>
        </w:rPr>
      </w:pPr>
    </w:p>
    <w:p w:rsidR="00322702" w:rsidRDefault="00322702" w:rsidP="00726BB0">
      <w:pPr>
        <w:spacing w:line="276" w:lineRule="auto"/>
        <w:rPr>
          <w:rFonts w:ascii="Georgia" w:hAnsi="Georgia" w:cs="Arial"/>
          <w:sz w:val="20"/>
        </w:rPr>
      </w:pPr>
    </w:p>
    <w:p w:rsidR="00322702" w:rsidRDefault="00322702" w:rsidP="00726BB0">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_______________________________</w:t>
      </w:r>
    </w:p>
    <w:p w:rsidR="003705C3" w:rsidRDefault="003705C3" w:rsidP="00726BB0">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Emery G. Doughtie, Mayor</w:t>
      </w:r>
    </w:p>
    <w:p w:rsidR="003705C3" w:rsidRDefault="003705C3" w:rsidP="00726BB0">
      <w:pPr>
        <w:spacing w:line="276" w:lineRule="auto"/>
        <w:rPr>
          <w:rFonts w:ascii="Georgia" w:hAnsi="Georgia" w:cs="Arial"/>
          <w:sz w:val="20"/>
        </w:rPr>
      </w:pPr>
    </w:p>
    <w:p w:rsidR="003705C3" w:rsidRDefault="003705C3" w:rsidP="00726BB0">
      <w:pPr>
        <w:spacing w:line="276" w:lineRule="auto"/>
        <w:rPr>
          <w:rFonts w:ascii="Georgia" w:hAnsi="Georgia" w:cs="Arial"/>
          <w:sz w:val="20"/>
        </w:rPr>
      </w:pPr>
    </w:p>
    <w:p w:rsidR="003705C3" w:rsidRPr="00DD134F" w:rsidRDefault="003D254B" w:rsidP="003705C3">
      <w:pPr>
        <w:pStyle w:val="ListParagraph"/>
        <w:spacing w:line="276" w:lineRule="auto"/>
        <w:jc w:val="right"/>
        <w:rPr>
          <w:rFonts w:ascii="Georgia" w:hAnsi="Georgia" w:cs="Arial"/>
          <w:b/>
          <w:sz w:val="18"/>
          <w:szCs w:val="18"/>
        </w:rPr>
      </w:pPr>
      <w:r>
        <w:rPr>
          <w:rFonts w:ascii="Georgia" w:hAnsi="Georgia" w:cs="Arial"/>
          <w:b/>
          <w:sz w:val="18"/>
          <w:szCs w:val="18"/>
        </w:rPr>
        <w:lastRenderedPageBreak/>
        <w:t>16945</w:t>
      </w:r>
    </w:p>
    <w:p w:rsidR="003705C3" w:rsidRPr="00DD134F" w:rsidRDefault="003705C3" w:rsidP="003705C3">
      <w:pPr>
        <w:pStyle w:val="ListParagraph"/>
        <w:spacing w:line="276" w:lineRule="auto"/>
        <w:jc w:val="right"/>
        <w:rPr>
          <w:rFonts w:ascii="Georgia" w:hAnsi="Georgia" w:cs="Arial"/>
          <w:b/>
          <w:sz w:val="18"/>
          <w:szCs w:val="18"/>
        </w:rPr>
      </w:pPr>
      <w:r w:rsidRPr="00DD134F">
        <w:rPr>
          <w:rFonts w:ascii="Georgia" w:hAnsi="Georgia" w:cs="Arial"/>
          <w:b/>
          <w:sz w:val="18"/>
          <w:szCs w:val="18"/>
        </w:rPr>
        <w:t>Roanoke Rapids City Council</w:t>
      </w:r>
    </w:p>
    <w:p w:rsidR="003705C3" w:rsidRDefault="003705C3" w:rsidP="003705C3">
      <w:pPr>
        <w:spacing w:line="276" w:lineRule="auto"/>
        <w:jc w:val="right"/>
        <w:rPr>
          <w:rFonts w:ascii="Georgia" w:hAnsi="Georgia" w:cs="Arial"/>
          <w:sz w:val="20"/>
        </w:rPr>
      </w:pPr>
      <w:r w:rsidRPr="00DD134F">
        <w:rPr>
          <w:rFonts w:ascii="Georgia" w:hAnsi="Georgia" w:cs="Arial"/>
          <w:b/>
          <w:sz w:val="18"/>
          <w:szCs w:val="18"/>
        </w:rPr>
        <w:t>March 12, 2013</w:t>
      </w:r>
    </w:p>
    <w:p w:rsidR="003705C3" w:rsidRDefault="003705C3" w:rsidP="00726BB0">
      <w:pPr>
        <w:spacing w:line="276" w:lineRule="auto"/>
        <w:rPr>
          <w:rFonts w:ascii="Georgia" w:hAnsi="Georgia" w:cs="Arial"/>
          <w:sz w:val="20"/>
        </w:rPr>
      </w:pPr>
    </w:p>
    <w:p w:rsidR="003705C3" w:rsidRDefault="003705C3" w:rsidP="00726BB0">
      <w:pPr>
        <w:spacing w:line="276" w:lineRule="auto"/>
        <w:rPr>
          <w:rFonts w:ascii="Georgia" w:hAnsi="Georgia" w:cs="Arial"/>
          <w:sz w:val="20"/>
        </w:rPr>
      </w:pPr>
      <w:r>
        <w:rPr>
          <w:rFonts w:ascii="Georgia" w:hAnsi="Georgia" w:cs="Arial"/>
          <w:sz w:val="20"/>
        </w:rPr>
        <w:t>ATTEST:</w:t>
      </w:r>
    </w:p>
    <w:p w:rsidR="003705C3" w:rsidRDefault="003705C3" w:rsidP="00726BB0">
      <w:pPr>
        <w:spacing w:line="276" w:lineRule="auto"/>
        <w:rPr>
          <w:rFonts w:ascii="Georgia" w:hAnsi="Georgia" w:cs="Arial"/>
          <w:sz w:val="20"/>
        </w:rPr>
      </w:pPr>
    </w:p>
    <w:p w:rsidR="003705C3" w:rsidRDefault="003705C3" w:rsidP="00726BB0">
      <w:pPr>
        <w:spacing w:line="276" w:lineRule="auto"/>
        <w:rPr>
          <w:rFonts w:ascii="Georgia" w:hAnsi="Georgia" w:cs="Arial"/>
          <w:sz w:val="20"/>
        </w:rPr>
      </w:pPr>
      <w:r>
        <w:rPr>
          <w:rFonts w:ascii="Georgia" w:hAnsi="Georgia" w:cs="Arial"/>
          <w:sz w:val="20"/>
        </w:rPr>
        <w:t>___________________________</w:t>
      </w:r>
    </w:p>
    <w:p w:rsidR="003705C3" w:rsidRDefault="003705C3" w:rsidP="00726BB0">
      <w:pPr>
        <w:spacing w:line="276" w:lineRule="auto"/>
        <w:rPr>
          <w:rFonts w:ascii="Georgia" w:hAnsi="Georgia" w:cs="Arial"/>
          <w:sz w:val="20"/>
        </w:rPr>
      </w:pPr>
      <w:r>
        <w:rPr>
          <w:rFonts w:ascii="Georgia" w:hAnsi="Georgia" w:cs="Arial"/>
          <w:sz w:val="20"/>
        </w:rPr>
        <w:t xml:space="preserve">     Lisa B. Vincent, City Clerk</w:t>
      </w:r>
    </w:p>
    <w:p w:rsidR="008C4323" w:rsidRDefault="008C4323" w:rsidP="00BF342C">
      <w:pPr>
        <w:spacing w:line="276" w:lineRule="auto"/>
        <w:rPr>
          <w:rFonts w:ascii="Georgia" w:hAnsi="Georgia" w:cs="Arial"/>
          <w:szCs w:val="24"/>
        </w:rPr>
      </w:pPr>
    </w:p>
    <w:p w:rsidR="00A53E72" w:rsidRDefault="00A53E72" w:rsidP="00BF342C">
      <w:pPr>
        <w:spacing w:line="276" w:lineRule="auto"/>
        <w:rPr>
          <w:rFonts w:ascii="Georgia" w:hAnsi="Georgia" w:cs="Arial"/>
          <w:szCs w:val="24"/>
        </w:rPr>
      </w:pPr>
    </w:p>
    <w:p w:rsidR="00314C5F" w:rsidRDefault="00EA111C" w:rsidP="00FD6598">
      <w:pPr>
        <w:spacing w:line="276" w:lineRule="auto"/>
        <w:rPr>
          <w:rFonts w:ascii="Georgia" w:hAnsi="Georgia" w:cs="Arial"/>
          <w:szCs w:val="24"/>
        </w:rPr>
      </w:pPr>
      <w:r w:rsidRPr="00FC4A29">
        <w:rPr>
          <w:rFonts w:ascii="Georgia" w:hAnsi="Georgia" w:cs="Arial"/>
          <w:szCs w:val="24"/>
        </w:rPr>
        <w:t>Moti</w:t>
      </w:r>
      <w:r w:rsidR="005B416F">
        <w:rPr>
          <w:rFonts w:ascii="Georgia" w:hAnsi="Georgia" w:cs="Arial"/>
          <w:szCs w:val="24"/>
        </w:rPr>
        <w:t>on w</w:t>
      </w:r>
      <w:r w:rsidR="00D40B95">
        <w:rPr>
          <w:rFonts w:ascii="Georgia" w:hAnsi="Georgia" w:cs="Arial"/>
          <w:szCs w:val="24"/>
        </w:rPr>
        <w:t>as made by Councilman Bobbitt</w:t>
      </w:r>
      <w:r w:rsidRPr="00FC4A29">
        <w:rPr>
          <w:rFonts w:ascii="Georgia" w:hAnsi="Georgia" w:cs="Arial"/>
          <w:szCs w:val="24"/>
        </w:rPr>
        <w:t>, s</w:t>
      </w:r>
      <w:r w:rsidR="00D40B95">
        <w:rPr>
          <w:rFonts w:ascii="Georgia" w:hAnsi="Georgia" w:cs="Arial"/>
          <w:szCs w:val="24"/>
        </w:rPr>
        <w:t>econded by Councilman Lawson</w:t>
      </w:r>
      <w:r w:rsidRPr="00FC4A29">
        <w:rPr>
          <w:rFonts w:ascii="Georgia" w:hAnsi="Georgia" w:cs="Arial"/>
          <w:szCs w:val="24"/>
        </w:rPr>
        <w:t xml:space="preserve"> and unanimously carried to go into closed session as allowed by NCGS 143-318.11(a)(3).</w:t>
      </w:r>
      <w:r w:rsidR="00D40B95">
        <w:rPr>
          <w:rFonts w:ascii="Georgia" w:hAnsi="Georgia" w:cs="Arial"/>
          <w:szCs w:val="24"/>
        </w:rPr>
        <w:t xml:space="preserve">  </w:t>
      </w:r>
    </w:p>
    <w:p w:rsidR="00D40B95" w:rsidRDefault="00D40B95" w:rsidP="00FD6598">
      <w:pPr>
        <w:spacing w:line="276" w:lineRule="auto"/>
        <w:rPr>
          <w:rFonts w:ascii="Georgia" w:hAnsi="Georgia" w:cs="Arial"/>
          <w:szCs w:val="24"/>
        </w:rPr>
      </w:pPr>
    </w:p>
    <w:p w:rsidR="00D40B95" w:rsidRPr="00FC4A29" w:rsidRDefault="00D40B95" w:rsidP="00FD6598">
      <w:pPr>
        <w:spacing w:line="276" w:lineRule="auto"/>
        <w:rPr>
          <w:rFonts w:ascii="Georgia" w:hAnsi="Georgia" w:cs="Arial"/>
          <w:szCs w:val="24"/>
        </w:rPr>
      </w:pPr>
      <w:r>
        <w:rPr>
          <w:rFonts w:ascii="Georgia" w:hAnsi="Georgia" w:cs="Arial"/>
          <w:szCs w:val="24"/>
        </w:rPr>
        <w:t>City Attorney Chichester requested that Planning &amp; Development Director Lasky and Public Works Director Chalker participate in the closed session.  There was no objection.</w:t>
      </w:r>
    </w:p>
    <w:p w:rsidR="00EB1D0B" w:rsidRDefault="00EB1D0B" w:rsidP="00FD6598">
      <w:pPr>
        <w:spacing w:line="276" w:lineRule="auto"/>
        <w:rPr>
          <w:rFonts w:ascii="Georgia" w:hAnsi="Georgia" w:cs="Arial"/>
          <w:szCs w:val="24"/>
        </w:rPr>
      </w:pPr>
    </w:p>
    <w:p w:rsidR="00C940CB" w:rsidRDefault="00C940CB"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3D2D7C" w:rsidRPr="00FC4A29" w:rsidRDefault="003D2D7C" w:rsidP="003D2D7C">
      <w:pPr>
        <w:spacing w:line="276" w:lineRule="auto"/>
        <w:jc w:val="center"/>
        <w:rPr>
          <w:rFonts w:ascii="Georgia" w:eastAsia="FangSong" w:hAnsi="Georgia" w:cs="Arial"/>
          <w:b/>
          <w:szCs w:val="24"/>
        </w:rPr>
      </w:pPr>
      <w:r w:rsidRPr="00FC4A29">
        <w:rPr>
          <w:rFonts w:ascii="Georgia" w:eastAsia="FangSong" w:hAnsi="Georgia" w:cs="Arial"/>
          <w:b/>
          <w:szCs w:val="24"/>
        </w:rPr>
        <w:t>[Remainder of page intentionally left blank.]</w:t>
      </w: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Pr="00F7408E" w:rsidRDefault="00A64D6E" w:rsidP="00A64D6E">
      <w:pPr>
        <w:rPr>
          <w:rFonts w:ascii="Georgia" w:hAnsi="Georgia" w:cs="Arial"/>
          <w:b/>
          <w:szCs w:val="24"/>
        </w:rPr>
      </w:pPr>
      <w:r w:rsidRPr="00F7408E">
        <w:rPr>
          <w:rFonts w:ascii="Georgia" w:hAnsi="Georgia" w:cs="Arial"/>
          <w:b/>
          <w:szCs w:val="24"/>
        </w:rPr>
        <w:lastRenderedPageBreak/>
        <w:t>Minute Book Page</w:t>
      </w:r>
      <w:r>
        <w:rPr>
          <w:rFonts w:ascii="Georgia" w:hAnsi="Georgia" w:cs="Arial"/>
          <w:b/>
          <w:szCs w:val="24"/>
        </w:rPr>
        <w:t>s 16946 through 16948</w:t>
      </w:r>
      <w:r w:rsidRPr="00F7408E">
        <w:rPr>
          <w:rFonts w:ascii="Georgia" w:hAnsi="Georgia" w:cs="Arial"/>
          <w:b/>
          <w:szCs w:val="24"/>
        </w:rPr>
        <w:t xml:space="preserve"> contain Minutes and General Account of a Closed Session which have been sealed until such time as public inspection of those minutes would not frustrate the purpose of the Closed Session.</w:t>
      </w:r>
    </w:p>
    <w:p w:rsidR="00A64D6E" w:rsidRPr="006F56BC" w:rsidRDefault="00A64D6E" w:rsidP="00A64D6E">
      <w:pPr>
        <w:rPr>
          <w:rFonts w:ascii="Lucida Sans" w:hAnsi="Lucida Sans" w:cs="Arial"/>
          <w:b/>
          <w:szCs w:val="24"/>
        </w:rPr>
      </w:pPr>
    </w:p>
    <w:p w:rsidR="00A64D6E" w:rsidRPr="0063259C" w:rsidRDefault="00A64D6E" w:rsidP="00A64D6E">
      <w:pPr>
        <w:rPr>
          <w:rFonts w:ascii="Bookman Old Style" w:hAnsi="Bookman Old Style" w:cs="Mangal"/>
          <w:b/>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A64D6E" w:rsidRDefault="00A64D6E"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D40B95" w:rsidRDefault="00D40B95" w:rsidP="00FD6598">
      <w:pPr>
        <w:spacing w:line="276" w:lineRule="auto"/>
        <w:rPr>
          <w:rFonts w:ascii="Georgia" w:hAnsi="Georgia" w:cs="Arial"/>
          <w:szCs w:val="24"/>
        </w:rPr>
      </w:pPr>
    </w:p>
    <w:p w:rsidR="000439B5" w:rsidRDefault="000439B5" w:rsidP="00FD6598">
      <w:pPr>
        <w:spacing w:line="276" w:lineRule="auto"/>
        <w:rPr>
          <w:rFonts w:ascii="Georgia" w:hAnsi="Georgia" w:cs="Arial"/>
          <w:szCs w:val="24"/>
        </w:rPr>
      </w:pPr>
    </w:p>
    <w:p w:rsidR="00D40B95" w:rsidRPr="00FC4A29" w:rsidRDefault="00D40B95" w:rsidP="00FD6598">
      <w:pPr>
        <w:spacing w:line="276" w:lineRule="auto"/>
        <w:rPr>
          <w:rFonts w:ascii="Georgia" w:hAnsi="Georgia" w:cs="Arial"/>
          <w:szCs w:val="24"/>
        </w:rPr>
      </w:pPr>
    </w:p>
    <w:p w:rsidR="00F82B3B" w:rsidRPr="00FC4A29" w:rsidRDefault="00F82B3B" w:rsidP="00FD6598">
      <w:pPr>
        <w:spacing w:line="276" w:lineRule="auto"/>
        <w:rPr>
          <w:rFonts w:ascii="Georgia" w:hAnsi="Georgia" w:cs="Arial"/>
          <w:szCs w:val="24"/>
        </w:rPr>
      </w:pPr>
    </w:p>
    <w:p w:rsidR="00602ED8" w:rsidRPr="006335E3" w:rsidRDefault="003D254B" w:rsidP="00602ED8">
      <w:pPr>
        <w:spacing w:line="276" w:lineRule="auto"/>
        <w:jc w:val="right"/>
        <w:rPr>
          <w:rFonts w:ascii="Georgia" w:eastAsia="FangSong" w:hAnsi="Georgia" w:cs="Arial"/>
          <w:b/>
          <w:sz w:val="18"/>
          <w:szCs w:val="18"/>
        </w:rPr>
      </w:pPr>
      <w:r>
        <w:rPr>
          <w:rFonts w:ascii="Georgia" w:eastAsia="FangSong" w:hAnsi="Georgia" w:cs="Arial"/>
          <w:b/>
          <w:sz w:val="18"/>
          <w:szCs w:val="18"/>
        </w:rPr>
        <w:t>16949</w:t>
      </w:r>
    </w:p>
    <w:p w:rsidR="00602ED8" w:rsidRPr="006335E3" w:rsidRDefault="00602ED8" w:rsidP="00602ED8">
      <w:pPr>
        <w:spacing w:line="276" w:lineRule="auto"/>
        <w:jc w:val="right"/>
        <w:rPr>
          <w:rFonts w:ascii="Georgia" w:eastAsia="FangSong" w:hAnsi="Georgia" w:cs="Arial"/>
          <w:b/>
          <w:sz w:val="18"/>
          <w:szCs w:val="18"/>
        </w:rPr>
      </w:pPr>
      <w:r w:rsidRPr="006335E3">
        <w:rPr>
          <w:rFonts w:ascii="Georgia" w:eastAsia="FangSong" w:hAnsi="Georgia" w:cs="Arial"/>
          <w:b/>
          <w:sz w:val="18"/>
          <w:szCs w:val="18"/>
        </w:rPr>
        <w:t>Roanoke Rapids City Council</w:t>
      </w:r>
    </w:p>
    <w:p w:rsidR="00602ED8" w:rsidRPr="006335E3" w:rsidRDefault="00F82B3B" w:rsidP="00602ED8">
      <w:pPr>
        <w:spacing w:line="276" w:lineRule="auto"/>
        <w:jc w:val="right"/>
        <w:rPr>
          <w:rFonts w:ascii="Georgia" w:eastAsia="FangSong" w:hAnsi="Georgia" w:cs="Arial"/>
          <w:b/>
          <w:sz w:val="18"/>
          <w:szCs w:val="18"/>
        </w:rPr>
      </w:pPr>
      <w:r>
        <w:rPr>
          <w:rFonts w:ascii="Georgia" w:eastAsia="FangSong" w:hAnsi="Georgia" w:cs="Arial"/>
          <w:b/>
          <w:sz w:val="18"/>
          <w:szCs w:val="18"/>
        </w:rPr>
        <w:t>March</w:t>
      </w:r>
      <w:r w:rsidR="00506AB2">
        <w:rPr>
          <w:rFonts w:ascii="Georgia" w:eastAsia="FangSong" w:hAnsi="Georgia" w:cs="Arial"/>
          <w:b/>
          <w:sz w:val="18"/>
          <w:szCs w:val="18"/>
        </w:rPr>
        <w:t xml:space="preserve"> 12, 2013</w:t>
      </w:r>
    </w:p>
    <w:p w:rsidR="00602ED8" w:rsidRPr="00FC4A29" w:rsidRDefault="00602ED8" w:rsidP="00602ED8">
      <w:pPr>
        <w:spacing w:line="276" w:lineRule="auto"/>
        <w:jc w:val="right"/>
        <w:rPr>
          <w:rFonts w:ascii="Georgia" w:eastAsia="FangSong" w:hAnsi="Georgia" w:cs="Arial"/>
          <w:b/>
          <w:sz w:val="20"/>
        </w:rPr>
      </w:pPr>
    </w:p>
    <w:p w:rsidR="00602ED8" w:rsidRPr="00FC4A29" w:rsidRDefault="00602ED8" w:rsidP="00602ED8">
      <w:pPr>
        <w:spacing w:line="276" w:lineRule="auto"/>
        <w:rPr>
          <w:rFonts w:ascii="Georgia" w:eastAsia="FangSong" w:hAnsi="Georgia" w:cs="Arial"/>
          <w:szCs w:val="24"/>
        </w:rPr>
      </w:pPr>
      <w:r w:rsidRPr="00FC4A29">
        <w:rPr>
          <w:rFonts w:ascii="Georgia" w:eastAsia="FangSong" w:hAnsi="Georgia" w:cs="Arial"/>
          <w:szCs w:val="24"/>
        </w:rPr>
        <w:t>Moti</w:t>
      </w:r>
      <w:r w:rsidR="00506AB2">
        <w:rPr>
          <w:rFonts w:ascii="Georgia" w:eastAsia="FangSong" w:hAnsi="Georgia" w:cs="Arial"/>
          <w:szCs w:val="24"/>
        </w:rPr>
        <w:t>on w</w:t>
      </w:r>
      <w:r w:rsidR="00F82B3B">
        <w:rPr>
          <w:rFonts w:ascii="Georgia" w:eastAsia="FangSong" w:hAnsi="Georgia" w:cs="Arial"/>
          <w:szCs w:val="24"/>
        </w:rPr>
        <w:t>as made by Councilman Lawson</w:t>
      </w:r>
      <w:r w:rsidRPr="00FC4A29">
        <w:rPr>
          <w:rFonts w:ascii="Georgia" w:eastAsia="FangSong" w:hAnsi="Georgia" w:cs="Arial"/>
          <w:szCs w:val="24"/>
        </w:rPr>
        <w:t>, sec</w:t>
      </w:r>
      <w:r w:rsidR="00F82B3B">
        <w:rPr>
          <w:rFonts w:ascii="Georgia" w:eastAsia="FangSong" w:hAnsi="Georgia" w:cs="Arial"/>
          <w:szCs w:val="24"/>
        </w:rPr>
        <w:t>onded by Councilman Bobbitt</w:t>
      </w:r>
      <w:r w:rsidRPr="00FC4A29">
        <w:rPr>
          <w:rFonts w:ascii="Georgia" w:eastAsia="FangSong" w:hAnsi="Georgia" w:cs="Arial"/>
          <w:szCs w:val="24"/>
        </w:rPr>
        <w:t xml:space="preserve"> and unanimously carried to return to open session.</w:t>
      </w:r>
    </w:p>
    <w:p w:rsidR="00602ED8" w:rsidRPr="00FC4A29" w:rsidRDefault="00602ED8" w:rsidP="00602ED8">
      <w:pPr>
        <w:spacing w:line="276" w:lineRule="auto"/>
        <w:rPr>
          <w:rFonts w:ascii="Georgia" w:eastAsia="FangSong" w:hAnsi="Georgia" w:cs="Arial"/>
          <w:szCs w:val="24"/>
        </w:rPr>
      </w:pPr>
    </w:p>
    <w:p w:rsidR="00602ED8" w:rsidRPr="00FC4A29" w:rsidRDefault="00602ED8" w:rsidP="00602ED8">
      <w:pPr>
        <w:spacing w:line="276" w:lineRule="auto"/>
        <w:rPr>
          <w:rFonts w:ascii="Georgia" w:eastAsia="FangSong" w:hAnsi="Georgia" w:cs="Arial"/>
          <w:szCs w:val="24"/>
        </w:rPr>
      </w:pPr>
    </w:p>
    <w:p w:rsidR="00602ED8" w:rsidRPr="00FC4A29" w:rsidRDefault="00602ED8" w:rsidP="00602ED8">
      <w:pPr>
        <w:spacing w:line="276" w:lineRule="auto"/>
        <w:rPr>
          <w:rFonts w:ascii="Georgia" w:eastAsia="FangSong" w:hAnsi="Georgia" w:cs="Arial"/>
          <w:szCs w:val="24"/>
        </w:rPr>
      </w:pPr>
    </w:p>
    <w:p w:rsidR="00602ED8" w:rsidRPr="00FC4A29" w:rsidRDefault="00E8304E" w:rsidP="00602ED8">
      <w:pPr>
        <w:spacing w:line="276" w:lineRule="auto"/>
        <w:jc w:val="both"/>
        <w:rPr>
          <w:rFonts w:ascii="Georgia" w:eastAsia="FangSong" w:hAnsi="Georgia" w:cs="Arial"/>
          <w:szCs w:val="24"/>
        </w:rPr>
      </w:pPr>
      <w:r>
        <w:rPr>
          <w:rFonts w:ascii="Georgia" w:eastAsia="FangSong" w:hAnsi="Georgia" w:cs="Arial"/>
          <w:szCs w:val="24"/>
          <w:u w:val="single"/>
        </w:rPr>
        <w:pict>
          <v:shape id="_x0000_i1038" type="#_x0000_t136" style="width:71.25pt;height:15.75pt" fillcolor="black">
            <v:shadow color="#868686"/>
            <v:textpath style="font-family:&quot;Microsoft New Tai Lue&quot;;font-size:12pt;font-weight:bold;v-text-kern:t" trim="t" fitpath="t" string="Open Session"/>
          </v:shape>
        </w:pict>
      </w:r>
    </w:p>
    <w:p w:rsidR="00602ED8" w:rsidRPr="00FC4A29" w:rsidRDefault="00602ED8" w:rsidP="00602ED8">
      <w:pPr>
        <w:spacing w:line="276" w:lineRule="auto"/>
        <w:rPr>
          <w:rFonts w:ascii="Georgia" w:eastAsia="FangSong" w:hAnsi="Georgia" w:cs="Arial"/>
          <w:szCs w:val="24"/>
        </w:rPr>
      </w:pPr>
      <w:r w:rsidRPr="00FC4A29">
        <w:rPr>
          <w:rFonts w:ascii="Georgia" w:eastAsia="FangSong" w:hAnsi="Georgia" w:cs="Arial"/>
          <w:szCs w:val="24"/>
        </w:rPr>
        <w:t>City Attorney Chichester</w:t>
      </w:r>
      <w:r w:rsidR="00295DAC">
        <w:rPr>
          <w:rFonts w:ascii="Georgia" w:eastAsia="FangSong" w:hAnsi="Georgia" w:cs="Arial"/>
          <w:szCs w:val="24"/>
        </w:rPr>
        <w:t xml:space="preserve"> </w:t>
      </w:r>
      <w:r w:rsidRPr="00FC4A29">
        <w:rPr>
          <w:rFonts w:ascii="Georgia" w:eastAsia="FangSong" w:hAnsi="Georgia" w:cs="Arial"/>
          <w:szCs w:val="24"/>
        </w:rPr>
        <w:t>briefed Council on a property matter in closed session.  No action was taken.</w:t>
      </w:r>
    </w:p>
    <w:p w:rsidR="00602ED8" w:rsidRPr="00FC4A29" w:rsidRDefault="00602ED8" w:rsidP="00602ED8">
      <w:pPr>
        <w:spacing w:line="276" w:lineRule="auto"/>
        <w:rPr>
          <w:rFonts w:ascii="Georgia" w:eastAsia="FangSong" w:hAnsi="Georgia" w:cs="Arial"/>
          <w:szCs w:val="24"/>
        </w:rPr>
      </w:pPr>
    </w:p>
    <w:p w:rsidR="00602ED8" w:rsidRPr="00FC4A29" w:rsidRDefault="00602ED8" w:rsidP="00602ED8">
      <w:pPr>
        <w:spacing w:line="276" w:lineRule="auto"/>
        <w:rPr>
          <w:rFonts w:ascii="Georgia" w:eastAsia="FangSong" w:hAnsi="Georgia" w:cs="Arial"/>
          <w:szCs w:val="24"/>
        </w:rPr>
      </w:pPr>
    </w:p>
    <w:p w:rsidR="00602ED8" w:rsidRPr="00FC4A29" w:rsidRDefault="00602ED8" w:rsidP="00602ED8">
      <w:pPr>
        <w:spacing w:line="276" w:lineRule="auto"/>
        <w:rPr>
          <w:rFonts w:ascii="Georgia" w:eastAsia="FangSong" w:hAnsi="Georgia" w:cs="Arial"/>
          <w:szCs w:val="24"/>
        </w:rPr>
      </w:pPr>
      <w:r w:rsidRPr="00FC4A29">
        <w:rPr>
          <w:rFonts w:ascii="Georgia" w:eastAsia="FangSong" w:hAnsi="Georgia" w:cs="Arial"/>
          <w:szCs w:val="24"/>
        </w:rPr>
        <w:t>There being no further business, moti</w:t>
      </w:r>
      <w:r w:rsidR="00295DAC">
        <w:rPr>
          <w:rFonts w:ascii="Georgia" w:eastAsia="FangSong" w:hAnsi="Georgia" w:cs="Arial"/>
          <w:szCs w:val="24"/>
        </w:rPr>
        <w:t>on was made by Councilman Bobbitt, seconded by Councilwoman Cowen</w:t>
      </w:r>
      <w:r w:rsidRPr="00FC4A29">
        <w:rPr>
          <w:rFonts w:ascii="Georgia" w:eastAsia="FangSong" w:hAnsi="Georgia" w:cs="Arial"/>
          <w:szCs w:val="24"/>
        </w:rPr>
        <w:t xml:space="preserve"> and unanimously carried to adjourn.</w:t>
      </w:r>
    </w:p>
    <w:p w:rsidR="00602ED8" w:rsidRPr="00FC4A29" w:rsidRDefault="00602ED8" w:rsidP="00602ED8">
      <w:pPr>
        <w:spacing w:line="276" w:lineRule="auto"/>
        <w:rPr>
          <w:rFonts w:ascii="Georgia" w:eastAsia="FangSong" w:hAnsi="Georgia" w:cs="Arial"/>
          <w:szCs w:val="24"/>
        </w:rPr>
      </w:pPr>
    </w:p>
    <w:p w:rsidR="00602ED8" w:rsidRPr="00FC4A29" w:rsidRDefault="00602ED8" w:rsidP="00602ED8">
      <w:pPr>
        <w:spacing w:line="276" w:lineRule="auto"/>
        <w:rPr>
          <w:rFonts w:ascii="Georgia" w:eastAsia="FangSong" w:hAnsi="Georgia" w:cs="Arial"/>
          <w:szCs w:val="24"/>
        </w:rPr>
      </w:pPr>
    </w:p>
    <w:p w:rsidR="00602ED8" w:rsidRPr="00FC4A29" w:rsidRDefault="00602ED8" w:rsidP="00602ED8">
      <w:pPr>
        <w:spacing w:line="276" w:lineRule="auto"/>
        <w:rPr>
          <w:rFonts w:ascii="Georgia" w:eastAsia="FangSong" w:hAnsi="Georgia" w:cs="Arial"/>
          <w:szCs w:val="24"/>
        </w:rPr>
      </w:pPr>
    </w:p>
    <w:p w:rsidR="00602ED8" w:rsidRPr="00FC4A29" w:rsidRDefault="00BC1E41" w:rsidP="00602ED8">
      <w:pPr>
        <w:spacing w:line="276" w:lineRule="auto"/>
        <w:rPr>
          <w:rFonts w:ascii="Georgia" w:eastAsia="FangSong" w:hAnsi="Georgia" w:cs="Arial"/>
          <w:b/>
          <w:szCs w:val="24"/>
        </w:rPr>
      </w:pP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t xml:space="preserve">      </w:t>
      </w:r>
      <w:r>
        <w:rPr>
          <w:rFonts w:ascii="Georgia" w:eastAsia="FangSong" w:hAnsi="Georgia" w:cs="Arial"/>
          <w:b/>
          <w:noProof/>
          <w:snapToGrid/>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FC4A29" w:rsidRDefault="00602ED8" w:rsidP="00602ED8">
      <w:pPr>
        <w:spacing w:line="276" w:lineRule="auto"/>
        <w:jc w:val="both"/>
        <w:rPr>
          <w:rFonts w:ascii="Georgia" w:eastAsia="FangSong" w:hAnsi="Georgia" w:cs="Arial"/>
          <w:szCs w:val="24"/>
        </w:rPr>
      </w:pP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p>
    <w:p w:rsidR="00602ED8" w:rsidRPr="00FC4A29" w:rsidRDefault="00602ED8" w:rsidP="00602ED8">
      <w:pPr>
        <w:spacing w:line="276" w:lineRule="auto"/>
        <w:jc w:val="both"/>
        <w:rPr>
          <w:rFonts w:ascii="Georgia" w:eastAsia="FangSong" w:hAnsi="Georgia" w:cs="Arial"/>
          <w:szCs w:val="24"/>
        </w:rPr>
      </w:pP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t xml:space="preserve">     </w:t>
      </w:r>
      <w:r w:rsidRPr="00FC4A29">
        <w:rPr>
          <w:rFonts w:ascii="Georgia" w:eastAsia="FangSong" w:hAnsi="Georgia" w:cs="Arial"/>
          <w:szCs w:val="24"/>
        </w:rPr>
        <w:tab/>
      </w:r>
      <w:r w:rsidRPr="00FC4A29">
        <w:rPr>
          <w:rFonts w:ascii="Georgia" w:eastAsia="FangSong" w:hAnsi="Georgia" w:cs="Arial"/>
          <w:szCs w:val="24"/>
        </w:rPr>
        <w:tab/>
        <w:t xml:space="preserve">  </w:t>
      </w:r>
      <w:r w:rsidR="00E8304E">
        <w:rPr>
          <w:rFonts w:ascii="Georgia" w:eastAsia="FangSong" w:hAnsi="Georgia" w:cs="Arial"/>
          <w:szCs w:val="24"/>
        </w:rPr>
        <w:pict>
          <v:shape id="_x0000_i1039" type="#_x0000_t136" style="width:148.5pt;height:11.25pt" fillcolor="black">
            <v:shadow color="#868686"/>
            <v:textpath style="font-family:&quot;Microsoft New Tai Lue&quot;;font-size:10pt;font-weight:bold;v-text-kern:t" trim="t" fitpath="t" string="Lisa B. Vincent, MMC, City Clerk"/>
          </v:shape>
        </w:pict>
      </w:r>
    </w:p>
    <w:p w:rsidR="00602ED8" w:rsidRPr="00FC4A29" w:rsidRDefault="00602ED8" w:rsidP="00602ED8">
      <w:pPr>
        <w:spacing w:line="276" w:lineRule="auto"/>
        <w:jc w:val="both"/>
        <w:rPr>
          <w:rFonts w:ascii="Georgia" w:eastAsia="FangSong" w:hAnsi="Georgia" w:cs="Arial"/>
          <w:szCs w:val="24"/>
        </w:rPr>
      </w:pPr>
    </w:p>
    <w:p w:rsidR="00602ED8" w:rsidRPr="00FC4A29" w:rsidRDefault="00E8304E" w:rsidP="00602ED8">
      <w:pPr>
        <w:spacing w:line="276" w:lineRule="auto"/>
        <w:jc w:val="both"/>
        <w:rPr>
          <w:rFonts w:ascii="Georgia" w:eastAsia="FangSong" w:hAnsi="Georgia" w:cs="Arial"/>
          <w:szCs w:val="24"/>
        </w:rPr>
      </w:pPr>
      <w:r>
        <w:rPr>
          <w:rFonts w:ascii="Georgia" w:eastAsia="FangSong" w:hAnsi="Georgia" w:cs="Arial"/>
          <w:szCs w:val="24"/>
        </w:rPr>
        <w:pict>
          <v:shape id="_x0000_i1040" type="#_x0000_t136" style="width:151.5pt;height:11.25pt" fillcolor="black">
            <v:shadow color="#868686"/>
            <v:textpath style="font-family:&quot;Microsoft New Tai Lue&quot;;font-size:10pt;font-weight:bold;v-text-kern:t" trim="t" fitpath="t" string="Approved by Council Action on:"/>
          </v:shape>
        </w:pict>
      </w:r>
      <w:r w:rsidR="00602ED8" w:rsidRPr="00FC4A29">
        <w:rPr>
          <w:rFonts w:ascii="Georgia" w:eastAsia="FangSong" w:hAnsi="Georgia" w:cs="Arial"/>
          <w:szCs w:val="24"/>
        </w:rPr>
        <w:t xml:space="preserve">   </w:t>
      </w:r>
      <w:bookmarkStart w:id="0" w:name="_GoBack"/>
      <w:bookmarkEnd w:id="0"/>
      <w:r w:rsidR="00BC1E41">
        <w:rPr>
          <w:rFonts w:ascii="Georgia" w:eastAsia="FangSong" w:hAnsi="Georgia" w:cs="Arial"/>
          <w:szCs w:val="24"/>
        </w:rPr>
        <w:t>4/9/13</w:t>
      </w: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sectPr w:rsidR="00314C5F" w:rsidRPr="00FC4A29" w:rsidSect="00E532E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D0B" w:rsidRDefault="00EB1D0B" w:rsidP="008E7FDA">
      <w:r>
        <w:separator/>
      </w:r>
    </w:p>
  </w:endnote>
  <w:endnote w:type="continuationSeparator" w:id="0">
    <w:p w:rsidR="00EB1D0B" w:rsidRDefault="00EB1D0B"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D0B" w:rsidRDefault="00EB1D0B" w:rsidP="008E7FDA">
      <w:r>
        <w:separator/>
      </w:r>
    </w:p>
  </w:footnote>
  <w:footnote w:type="continuationSeparator" w:id="0">
    <w:p w:rsidR="00EB1D0B" w:rsidRDefault="00EB1D0B"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2">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4">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8">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num>
  <w:num w:numId="2">
    <w:abstractNumId w:val="14"/>
  </w:num>
  <w:num w:numId="3">
    <w:abstractNumId w:val="6"/>
  </w:num>
  <w:num w:numId="4">
    <w:abstractNumId w:val="2"/>
  </w:num>
  <w:num w:numId="5">
    <w:abstractNumId w:val="9"/>
  </w:num>
  <w:num w:numId="6">
    <w:abstractNumId w:val="13"/>
  </w:num>
  <w:num w:numId="7">
    <w:abstractNumId w:val="11"/>
  </w:num>
  <w:num w:numId="8">
    <w:abstractNumId w:val="3"/>
  </w:num>
  <w:num w:numId="9">
    <w:abstractNumId w:val="7"/>
  </w:num>
  <w:num w:numId="10">
    <w:abstractNumId w:val="5"/>
  </w:num>
  <w:num w:numId="11">
    <w:abstractNumId w:val="16"/>
  </w:num>
  <w:num w:numId="12">
    <w:abstractNumId w:val="4"/>
  </w:num>
  <w:num w:numId="13">
    <w:abstractNumId w:val="0"/>
  </w:num>
  <w:num w:numId="14">
    <w:abstractNumId w:val="12"/>
  </w:num>
  <w:num w:numId="15">
    <w:abstractNumId w:val="8"/>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1vv1D1t0Mr6ghzgOkFyxJv5xUk=" w:salt="Hm4D9071TdqdsGJXMTEc+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26EC"/>
    <w:rsid w:val="00002949"/>
    <w:rsid w:val="000046C8"/>
    <w:rsid w:val="00006575"/>
    <w:rsid w:val="00007D39"/>
    <w:rsid w:val="0001205E"/>
    <w:rsid w:val="000126D7"/>
    <w:rsid w:val="000164DE"/>
    <w:rsid w:val="0001719D"/>
    <w:rsid w:val="000213DD"/>
    <w:rsid w:val="00022D27"/>
    <w:rsid w:val="00023D8F"/>
    <w:rsid w:val="00031C02"/>
    <w:rsid w:val="00031CA1"/>
    <w:rsid w:val="000325F0"/>
    <w:rsid w:val="0003264E"/>
    <w:rsid w:val="00033145"/>
    <w:rsid w:val="0003458B"/>
    <w:rsid w:val="000378F9"/>
    <w:rsid w:val="00037F6A"/>
    <w:rsid w:val="0004344F"/>
    <w:rsid w:val="000439B5"/>
    <w:rsid w:val="00044981"/>
    <w:rsid w:val="00047406"/>
    <w:rsid w:val="0005013C"/>
    <w:rsid w:val="00051DE4"/>
    <w:rsid w:val="000572B6"/>
    <w:rsid w:val="000573CA"/>
    <w:rsid w:val="00061D3B"/>
    <w:rsid w:val="00073DF7"/>
    <w:rsid w:val="000828E4"/>
    <w:rsid w:val="00082CD0"/>
    <w:rsid w:val="0008698C"/>
    <w:rsid w:val="00090294"/>
    <w:rsid w:val="00091F62"/>
    <w:rsid w:val="0009472F"/>
    <w:rsid w:val="00095A1C"/>
    <w:rsid w:val="00095F76"/>
    <w:rsid w:val="000A1799"/>
    <w:rsid w:val="000A3092"/>
    <w:rsid w:val="000A735C"/>
    <w:rsid w:val="000C0068"/>
    <w:rsid w:val="000C22A9"/>
    <w:rsid w:val="000D038B"/>
    <w:rsid w:val="000D17D8"/>
    <w:rsid w:val="000D57AC"/>
    <w:rsid w:val="000E01C4"/>
    <w:rsid w:val="000E1130"/>
    <w:rsid w:val="000E2289"/>
    <w:rsid w:val="000E2C48"/>
    <w:rsid w:val="000E34F2"/>
    <w:rsid w:val="000E4F96"/>
    <w:rsid w:val="000E4FFC"/>
    <w:rsid w:val="000F1CF6"/>
    <w:rsid w:val="000F585E"/>
    <w:rsid w:val="000F607B"/>
    <w:rsid w:val="00102B23"/>
    <w:rsid w:val="001103DD"/>
    <w:rsid w:val="00111DF9"/>
    <w:rsid w:val="00115510"/>
    <w:rsid w:val="00116EB0"/>
    <w:rsid w:val="00125A2B"/>
    <w:rsid w:val="00126399"/>
    <w:rsid w:val="00127096"/>
    <w:rsid w:val="00131679"/>
    <w:rsid w:val="00132747"/>
    <w:rsid w:val="00133556"/>
    <w:rsid w:val="001355CC"/>
    <w:rsid w:val="0014150D"/>
    <w:rsid w:val="001415D8"/>
    <w:rsid w:val="00142670"/>
    <w:rsid w:val="00144F6F"/>
    <w:rsid w:val="00145D43"/>
    <w:rsid w:val="00146A1A"/>
    <w:rsid w:val="00152236"/>
    <w:rsid w:val="00153E85"/>
    <w:rsid w:val="00154823"/>
    <w:rsid w:val="00155EE2"/>
    <w:rsid w:val="00160D6C"/>
    <w:rsid w:val="00161BA9"/>
    <w:rsid w:val="00166851"/>
    <w:rsid w:val="0017194F"/>
    <w:rsid w:val="001733C9"/>
    <w:rsid w:val="00175D61"/>
    <w:rsid w:val="001807FA"/>
    <w:rsid w:val="001831DE"/>
    <w:rsid w:val="0018733D"/>
    <w:rsid w:val="001900AB"/>
    <w:rsid w:val="0019095E"/>
    <w:rsid w:val="00192EEA"/>
    <w:rsid w:val="00195E16"/>
    <w:rsid w:val="00196A20"/>
    <w:rsid w:val="00197F48"/>
    <w:rsid w:val="001A0228"/>
    <w:rsid w:val="001A1129"/>
    <w:rsid w:val="001A2616"/>
    <w:rsid w:val="001B1746"/>
    <w:rsid w:val="001B39E5"/>
    <w:rsid w:val="001C4FA5"/>
    <w:rsid w:val="001C5AA9"/>
    <w:rsid w:val="001C5AD7"/>
    <w:rsid w:val="001D1088"/>
    <w:rsid w:val="001D273D"/>
    <w:rsid w:val="001D3AB3"/>
    <w:rsid w:val="001E0045"/>
    <w:rsid w:val="001E22B3"/>
    <w:rsid w:val="001E38F2"/>
    <w:rsid w:val="001E461F"/>
    <w:rsid w:val="001E7ADA"/>
    <w:rsid w:val="001E7B90"/>
    <w:rsid w:val="001F0C81"/>
    <w:rsid w:val="001F211B"/>
    <w:rsid w:val="001F60FC"/>
    <w:rsid w:val="001F7016"/>
    <w:rsid w:val="002011C8"/>
    <w:rsid w:val="002011F0"/>
    <w:rsid w:val="00205541"/>
    <w:rsid w:val="00205D3F"/>
    <w:rsid w:val="00205DAA"/>
    <w:rsid w:val="00211FD7"/>
    <w:rsid w:val="00212E9B"/>
    <w:rsid w:val="002139A9"/>
    <w:rsid w:val="00222391"/>
    <w:rsid w:val="00222A90"/>
    <w:rsid w:val="00222FA9"/>
    <w:rsid w:val="0022457F"/>
    <w:rsid w:val="00225BFC"/>
    <w:rsid w:val="00225CD6"/>
    <w:rsid w:val="0022711C"/>
    <w:rsid w:val="00230B67"/>
    <w:rsid w:val="00233E6E"/>
    <w:rsid w:val="002360B2"/>
    <w:rsid w:val="00243DB2"/>
    <w:rsid w:val="00244C2B"/>
    <w:rsid w:val="00246B3F"/>
    <w:rsid w:val="00250FCD"/>
    <w:rsid w:val="00252C1C"/>
    <w:rsid w:val="00255A34"/>
    <w:rsid w:val="0026291C"/>
    <w:rsid w:val="002662EA"/>
    <w:rsid w:val="00272745"/>
    <w:rsid w:val="0027778F"/>
    <w:rsid w:val="00281266"/>
    <w:rsid w:val="00281448"/>
    <w:rsid w:val="00285B52"/>
    <w:rsid w:val="002870E6"/>
    <w:rsid w:val="002901F2"/>
    <w:rsid w:val="002907C8"/>
    <w:rsid w:val="0029252F"/>
    <w:rsid w:val="002946E0"/>
    <w:rsid w:val="00294E00"/>
    <w:rsid w:val="00295DAC"/>
    <w:rsid w:val="0029790C"/>
    <w:rsid w:val="002A12A1"/>
    <w:rsid w:val="002A2B99"/>
    <w:rsid w:val="002A4117"/>
    <w:rsid w:val="002A4136"/>
    <w:rsid w:val="002B047F"/>
    <w:rsid w:val="002B1303"/>
    <w:rsid w:val="002B3FD8"/>
    <w:rsid w:val="002C21A3"/>
    <w:rsid w:val="002C2309"/>
    <w:rsid w:val="002C2962"/>
    <w:rsid w:val="002C31C6"/>
    <w:rsid w:val="002C682C"/>
    <w:rsid w:val="002D11E5"/>
    <w:rsid w:val="002D16C4"/>
    <w:rsid w:val="002D1D82"/>
    <w:rsid w:val="002D2B8B"/>
    <w:rsid w:val="002D39C1"/>
    <w:rsid w:val="002D6F4F"/>
    <w:rsid w:val="002E282A"/>
    <w:rsid w:val="002E5B8A"/>
    <w:rsid w:val="002F1555"/>
    <w:rsid w:val="002F1C9E"/>
    <w:rsid w:val="002F63CF"/>
    <w:rsid w:val="002F7EA3"/>
    <w:rsid w:val="00301AF3"/>
    <w:rsid w:val="0030345F"/>
    <w:rsid w:val="003054B0"/>
    <w:rsid w:val="00305D89"/>
    <w:rsid w:val="00307C8B"/>
    <w:rsid w:val="00314183"/>
    <w:rsid w:val="003145A4"/>
    <w:rsid w:val="00314C5F"/>
    <w:rsid w:val="00321735"/>
    <w:rsid w:val="00322702"/>
    <w:rsid w:val="00330064"/>
    <w:rsid w:val="00335B96"/>
    <w:rsid w:val="00336CBF"/>
    <w:rsid w:val="00343B9D"/>
    <w:rsid w:val="0034482F"/>
    <w:rsid w:val="0034602B"/>
    <w:rsid w:val="00347B03"/>
    <w:rsid w:val="0035074D"/>
    <w:rsid w:val="00350E56"/>
    <w:rsid w:val="00352569"/>
    <w:rsid w:val="0035311A"/>
    <w:rsid w:val="00354C77"/>
    <w:rsid w:val="003605D6"/>
    <w:rsid w:val="00361371"/>
    <w:rsid w:val="003627CA"/>
    <w:rsid w:val="00363D11"/>
    <w:rsid w:val="00364E01"/>
    <w:rsid w:val="00366105"/>
    <w:rsid w:val="003705C3"/>
    <w:rsid w:val="0037279D"/>
    <w:rsid w:val="00375906"/>
    <w:rsid w:val="00375CAB"/>
    <w:rsid w:val="003768B3"/>
    <w:rsid w:val="0038079C"/>
    <w:rsid w:val="00381A9C"/>
    <w:rsid w:val="00383902"/>
    <w:rsid w:val="00383F4F"/>
    <w:rsid w:val="003849FE"/>
    <w:rsid w:val="003863F2"/>
    <w:rsid w:val="0039050C"/>
    <w:rsid w:val="00392608"/>
    <w:rsid w:val="00393F2C"/>
    <w:rsid w:val="003947E0"/>
    <w:rsid w:val="00397103"/>
    <w:rsid w:val="003972D5"/>
    <w:rsid w:val="003A312F"/>
    <w:rsid w:val="003A55E2"/>
    <w:rsid w:val="003A6105"/>
    <w:rsid w:val="003B3AFF"/>
    <w:rsid w:val="003B6CB0"/>
    <w:rsid w:val="003C0318"/>
    <w:rsid w:val="003C24B2"/>
    <w:rsid w:val="003C24C5"/>
    <w:rsid w:val="003C3F35"/>
    <w:rsid w:val="003C76A9"/>
    <w:rsid w:val="003D0C9E"/>
    <w:rsid w:val="003D254B"/>
    <w:rsid w:val="003D2D7C"/>
    <w:rsid w:val="003D3D5C"/>
    <w:rsid w:val="003F4364"/>
    <w:rsid w:val="003F5AA2"/>
    <w:rsid w:val="003F5E95"/>
    <w:rsid w:val="003F6053"/>
    <w:rsid w:val="00406D69"/>
    <w:rsid w:val="00406D8A"/>
    <w:rsid w:val="00407174"/>
    <w:rsid w:val="00411E0E"/>
    <w:rsid w:val="00414AAF"/>
    <w:rsid w:val="004176B9"/>
    <w:rsid w:val="00417CC7"/>
    <w:rsid w:val="00420212"/>
    <w:rsid w:val="00420AF4"/>
    <w:rsid w:val="00426744"/>
    <w:rsid w:val="00440D99"/>
    <w:rsid w:val="00445CDB"/>
    <w:rsid w:val="00446839"/>
    <w:rsid w:val="00446B89"/>
    <w:rsid w:val="00452BD8"/>
    <w:rsid w:val="00455756"/>
    <w:rsid w:val="0045653C"/>
    <w:rsid w:val="00456670"/>
    <w:rsid w:val="004727A0"/>
    <w:rsid w:val="00477B05"/>
    <w:rsid w:val="004845F0"/>
    <w:rsid w:val="00484722"/>
    <w:rsid w:val="00487461"/>
    <w:rsid w:val="00494057"/>
    <w:rsid w:val="00495B59"/>
    <w:rsid w:val="004A4188"/>
    <w:rsid w:val="004A49A2"/>
    <w:rsid w:val="004A7041"/>
    <w:rsid w:val="004A7D57"/>
    <w:rsid w:val="004B1863"/>
    <w:rsid w:val="004B2612"/>
    <w:rsid w:val="004B2D9A"/>
    <w:rsid w:val="004B346F"/>
    <w:rsid w:val="004B3E97"/>
    <w:rsid w:val="004C05EF"/>
    <w:rsid w:val="004C262E"/>
    <w:rsid w:val="004C3D59"/>
    <w:rsid w:val="004D356A"/>
    <w:rsid w:val="004D6838"/>
    <w:rsid w:val="004E0284"/>
    <w:rsid w:val="004E4238"/>
    <w:rsid w:val="004E628C"/>
    <w:rsid w:val="004E6A64"/>
    <w:rsid w:val="004F0465"/>
    <w:rsid w:val="004F21E6"/>
    <w:rsid w:val="004F36E9"/>
    <w:rsid w:val="004F4A36"/>
    <w:rsid w:val="004F4C25"/>
    <w:rsid w:val="004F6B8D"/>
    <w:rsid w:val="00502F10"/>
    <w:rsid w:val="00506AB2"/>
    <w:rsid w:val="0051574C"/>
    <w:rsid w:val="0051595F"/>
    <w:rsid w:val="0051766F"/>
    <w:rsid w:val="00520883"/>
    <w:rsid w:val="00520F83"/>
    <w:rsid w:val="005212EA"/>
    <w:rsid w:val="0052145B"/>
    <w:rsid w:val="00522597"/>
    <w:rsid w:val="00522D09"/>
    <w:rsid w:val="00522E32"/>
    <w:rsid w:val="00523386"/>
    <w:rsid w:val="00523988"/>
    <w:rsid w:val="00523D2E"/>
    <w:rsid w:val="0052507A"/>
    <w:rsid w:val="005257EB"/>
    <w:rsid w:val="0052676F"/>
    <w:rsid w:val="00527A67"/>
    <w:rsid w:val="00530008"/>
    <w:rsid w:val="00531FAF"/>
    <w:rsid w:val="0053220C"/>
    <w:rsid w:val="00532659"/>
    <w:rsid w:val="005401B3"/>
    <w:rsid w:val="005419B0"/>
    <w:rsid w:val="00541D17"/>
    <w:rsid w:val="00542513"/>
    <w:rsid w:val="00542A4A"/>
    <w:rsid w:val="005435AE"/>
    <w:rsid w:val="005469EA"/>
    <w:rsid w:val="0055230E"/>
    <w:rsid w:val="00554C0F"/>
    <w:rsid w:val="00554C62"/>
    <w:rsid w:val="005572C2"/>
    <w:rsid w:val="00557BA4"/>
    <w:rsid w:val="00562E05"/>
    <w:rsid w:val="00567F56"/>
    <w:rsid w:val="0057727F"/>
    <w:rsid w:val="00582B02"/>
    <w:rsid w:val="00583C1E"/>
    <w:rsid w:val="00590235"/>
    <w:rsid w:val="00590C4F"/>
    <w:rsid w:val="00590ED9"/>
    <w:rsid w:val="00592185"/>
    <w:rsid w:val="005929B0"/>
    <w:rsid w:val="00593276"/>
    <w:rsid w:val="00597444"/>
    <w:rsid w:val="005B0639"/>
    <w:rsid w:val="005B30BF"/>
    <w:rsid w:val="005B31A2"/>
    <w:rsid w:val="005B416F"/>
    <w:rsid w:val="005B42B3"/>
    <w:rsid w:val="005C050F"/>
    <w:rsid w:val="005C1844"/>
    <w:rsid w:val="005C2343"/>
    <w:rsid w:val="005C45A0"/>
    <w:rsid w:val="005C6F0F"/>
    <w:rsid w:val="005D0598"/>
    <w:rsid w:val="005D13BB"/>
    <w:rsid w:val="005D54B3"/>
    <w:rsid w:val="005D6229"/>
    <w:rsid w:val="005D6DD6"/>
    <w:rsid w:val="005D78FF"/>
    <w:rsid w:val="005D7A29"/>
    <w:rsid w:val="005E3D38"/>
    <w:rsid w:val="005E4480"/>
    <w:rsid w:val="005E4E23"/>
    <w:rsid w:val="005E5B21"/>
    <w:rsid w:val="005E6793"/>
    <w:rsid w:val="005E77C8"/>
    <w:rsid w:val="005F11DF"/>
    <w:rsid w:val="005F5762"/>
    <w:rsid w:val="00600709"/>
    <w:rsid w:val="00602ED8"/>
    <w:rsid w:val="00603609"/>
    <w:rsid w:val="00606462"/>
    <w:rsid w:val="006122CB"/>
    <w:rsid w:val="00620639"/>
    <w:rsid w:val="00623871"/>
    <w:rsid w:val="00626210"/>
    <w:rsid w:val="006335E3"/>
    <w:rsid w:val="0063517B"/>
    <w:rsid w:val="00636723"/>
    <w:rsid w:val="00636D8C"/>
    <w:rsid w:val="00642534"/>
    <w:rsid w:val="006459F8"/>
    <w:rsid w:val="00646665"/>
    <w:rsid w:val="0065453B"/>
    <w:rsid w:val="006576C9"/>
    <w:rsid w:val="00662258"/>
    <w:rsid w:val="00663DC3"/>
    <w:rsid w:val="0066405A"/>
    <w:rsid w:val="00665F33"/>
    <w:rsid w:val="006665C6"/>
    <w:rsid w:val="006711A2"/>
    <w:rsid w:val="00681F85"/>
    <w:rsid w:val="00682921"/>
    <w:rsid w:val="00683184"/>
    <w:rsid w:val="0068364C"/>
    <w:rsid w:val="006879E3"/>
    <w:rsid w:val="00691715"/>
    <w:rsid w:val="00693367"/>
    <w:rsid w:val="006A3496"/>
    <w:rsid w:val="006A50F1"/>
    <w:rsid w:val="006A5D28"/>
    <w:rsid w:val="006B01B3"/>
    <w:rsid w:val="006B1770"/>
    <w:rsid w:val="006B2F77"/>
    <w:rsid w:val="006B5A3D"/>
    <w:rsid w:val="006B6516"/>
    <w:rsid w:val="006C28A9"/>
    <w:rsid w:val="006D0CBF"/>
    <w:rsid w:val="006D27B8"/>
    <w:rsid w:val="006D3469"/>
    <w:rsid w:val="006D55ED"/>
    <w:rsid w:val="006E299F"/>
    <w:rsid w:val="006E7D6A"/>
    <w:rsid w:val="006F1901"/>
    <w:rsid w:val="006F1EED"/>
    <w:rsid w:val="006F242C"/>
    <w:rsid w:val="006F3D73"/>
    <w:rsid w:val="006F4EA1"/>
    <w:rsid w:val="007012A9"/>
    <w:rsid w:val="00702471"/>
    <w:rsid w:val="007031B1"/>
    <w:rsid w:val="00711626"/>
    <w:rsid w:val="00714135"/>
    <w:rsid w:val="00715832"/>
    <w:rsid w:val="00715DAB"/>
    <w:rsid w:val="00716709"/>
    <w:rsid w:val="00716E7C"/>
    <w:rsid w:val="00721DF7"/>
    <w:rsid w:val="007224EF"/>
    <w:rsid w:val="00726BB0"/>
    <w:rsid w:val="00727D19"/>
    <w:rsid w:val="0073108B"/>
    <w:rsid w:val="00731A4F"/>
    <w:rsid w:val="00733FCD"/>
    <w:rsid w:val="00734039"/>
    <w:rsid w:val="007345B0"/>
    <w:rsid w:val="00735112"/>
    <w:rsid w:val="0073595E"/>
    <w:rsid w:val="0073657E"/>
    <w:rsid w:val="00737DBF"/>
    <w:rsid w:val="00740C44"/>
    <w:rsid w:val="00741411"/>
    <w:rsid w:val="0074308B"/>
    <w:rsid w:val="0074538C"/>
    <w:rsid w:val="007465DE"/>
    <w:rsid w:val="00747843"/>
    <w:rsid w:val="00750FA1"/>
    <w:rsid w:val="00756E20"/>
    <w:rsid w:val="00761913"/>
    <w:rsid w:val="00764993"/>
    <w:rsid w:val="00764B43"/>
    <w:rsid w:val="007651B9"/>
    <w:rsid w:val="0077284A"/>
    <w:rsid w:val="0077307C"/>
    <w:rsid w:val="00782D22"/>
    <w:rsid w:val="00785839"/>
    <w:rsid w:val="00787797"/>
    <w:rsid w:val="00787FDD"/>
    <w:rsid w:val="00790F39"/>
    <w:rsid w:val="00793AA1"/>
    <w:rsid w:val="00794BB8"/>
    <w:rsid w:val="007A10EF"/>
    <w:rsid w:val="007A1154"/>
    <w:rsid w:val="007A2D40"/>
    <w:rsid w:val="007A3655"/>
    <w:rsid w:val="007A7595"/>
    <w:rsid w:val="007A7CB4"/>
    <w:rsid w:val="007B11B7"/>
    <w:rsid w:val="007B409D"/>
    <w:rsid w:val="007B6503"/>
    <w:rsid w:val="007C27EC"/>
    <w:rsid w:val="007C32F6"/>
    <w:rsid w:val="007C78A2"/>
    <w:rsid w:val="007D0DB2"/>
    <w:rsid w:val="007D1E44"/>
    <w:rsid w:val="007D3BEF"/>
    <w:rsid w:val="007D4CA0"/>
    <w:rsid w:val="007D796D"/>
    <w:rsid w:val="007E134E"/>
    <w:rsid w:val="007E2A7C"/>
    <w:rsid w:val="007E3BAD"/>
    <w:rsid w:val="007E6D06"/>
    <w:rsid w:val="007F56E3"/>
    <w:rsid w:val="00803A08"/>
    <w:rsid w:val="0080727C"/>
    <w:rsid w:val="00807C71"/>
    <w:rsid w:val="008119C2"/>
    <w:rsid w:val="008122E6"/>
    <w:rsid w:val="008132A8"/>
    <w:rsid w:val="008135A4"/>
    <w:rsid w:val="00815C6E"/>
    <w:rsid w:val="008160E4"/>
    <w:rsid w:val="00817D8C"/>
    <w:rsid w:val="00837288"/>
    <w:rsid w:val="00837E14"/>
    <w:rsid w:val="0084059A"/>
    <w:rsid w:val="00841319"/>
    <w:rsid w:val="008424E2"/>
    <w:rsid w:val="00843244"/>
    <w:rsid w:val="00844498"/>
    <w:rsid w:val="008525A9"/>
    <w:rsid w:val="008575E2"/>
    <w:rsid w:val="008619FA"/>
    <w:rsid w:val="0086234A"/>
    <w:rsid w:val="0086254A"/>
    <w:rsid w:val="00863DDC"/>
    <w:rsid w:val="00864117"/>
    <w:rsid w:val="008642E0"/>
    <w:rsid w:val="008655FE"/>
    <w:rsid w:val="00866E50"/>
    <w:rsid w:val="0086762E"/>
    <w:rsid w:val="008716AE"/>
    <w:rsid w:val="00875569"/>
    <w:rsid w:val="008767C7"/>
    <w:rsid w:val="0087757F"/>
    <w:rsid w:val="00877F0E"/>
    <w:rsid w:val="00882453"/>
    <w:rsid w:val="008828E1"/>
    <w:rsid w:val="00885616"/>
    <w:rsid w:val="00886876"/>
    <w:rsid w:val="008901FD"/>
    <w:rsid w:val="00890E1D"/>
    <w:rsid w:val="008917D2"/>
    <w:rsid w:val="0089547B"/>
    <w:rsid w:val="008A471E"/>
    <w:rsid w:val="008A5970"/>
    <w:rsid w:val="008B06E0"/>
    <w:rsid w:val="008B1EB0"/>
    <w:rsid w:val="008B5B4F"/>
    <w:rsid w:val="008B5ECC"/>
    <w:rsid w:val="008B7306"/>
    <w:rsid w:val="008C2959"/>
    <w:rsid w:val="008C3AB4"/>
    <w:rsid w:val="008C4323"/>
    <w:rsid w:val="008C4A6B"/>
    <w:rsid w:val="008C65FB"/>
    <w:rsid w:val="008D06CE"/>
    <w:rsid w:val="008D087A"/>
    <w:rsid w:val="008D1286"/>
    <w:rsid w:val="008D2E5A"/>
    <w:rsid w:val="008D48B1"/>
    <w:rsid w:val="008E0F06"/>
    <w:rsid w:val="008E395A"/>
    <w:rsid w:val="008E7CCB"/>
    <w:rsid w:val="008E7FDA"/>
    <w:rsid w:val="008F0517"/>
    <w:rsid w:val="008F10E4"/>
    <w:rsid w:val="008F3678"/>
    <w:rsid w:val="008F4ED5"/>
    <w:rsid w:val="008F5033"/>
    <w:rsid w:val="008F57F5"/>
    <w:rsid w:val="00900D5A"/>
    <w:rsid w:val="009012F9"/>
    <w:rsid w:val="00902129"/>
    <w:rsid w:val="00902184"/>
    <w:rsid w:val="00903570"/>
    <w:rsid w:val="009068D6"/>
    <w:rsid w:val="00906F8B"/>
    <w:rsid w:val="0091257E"/>
    <w:rsid w:val="00913623"/>
    <w:rsid w:val="00917640"/>
    <w:rsid w:val="00921B24"/>
    <w:rsid w:val="00921BF1"/>
    <w:rsid w:val="00924220"/>
    <w:rsid w:val="00925EEA"/>
    <w:rsid w:val="00926F82"/>
    <w:rsid w:val="00927102"/>
    <w:rsid w:val="00930777"/>
    <w:rsid w:val="00930DD2"/>
    <w:rsid w:val="00933AB2"/>
    <w:rsid w:val="00933EEB"/>
    <w:rsid w:val="00934FB5"/>
    <w:rsid w:val="009360E1"/>
    <w:rsid w:val="00937028"/>
    <w:rsid w:val="0094165C"/>
    <w:rsid w:val="00942EB5"/>
    <w:rsid w:val="00943CFB"/>
    <w:rsid w:val="00950B86"/>
    <w:rsid w:val="0095235F"/>
    <w:rsid w:val="009531CA"/>
    <w:rsid w:val="009534FF"/>
    <w:rsid w:val="00955810"/>
    <w:rsid w:val="0096470C"/>
    <w:rsid w:val="00965DF3"/>
    <w:rsid w:val="00970BFF"/>
    <w:rsid w:val="009750F8"/>
    <w:rsid w:val="00980E79"/>
    <w:rsid w:val="00980F53"/>
    <w:rsid w:val="00983990"/>
    <w:rsid w:val="00983C82"/>
    <w:rsid w:val="009851D4"/>
    <w:rsid w:val="009862C9"/>
    <w:rsid w:val="00987B03"/>
    <w:rsid w:val="00987FB5"/>
    <w:rsid w:val="00995B16"/>
    <w:rsid w:val="009975D3"/>
    <w:rsid w:val="009A185E"/>
    <w:rsid w:val="009A2775"/>
    <w:rsid w:val="009A3868"/>
    <w:rsid w:val="009A3D73"/>
    <w:rsid w:val="009B4F9A"/>
    <w:rsid w:val="009B7BEC"/>
    <w:rsid w:val="009C0140"/>
    <w:rsid w:val="009C0FA4"/>
    <w:rsid w:val="009C257D"/>
    <w:rsid w:val="009C2A2E"/>
    <w:rsid w:val="009C2E39"/>
    <w:rsid w:val="009C7452"/>
    <w:rsid w:val="009D1002"/>
    <w:rsid w:val="009D1DA1"/>
    <w:rsid w:val="009D4F9A"/>
    <w:rsid w:val="009D5627"/>
    <w:rsid w:val="009E22CA"/>
    <w:rsid w:val="009E7915"/>
    <w:rsid w:val="009F0D17"/>
    <w:rsid w:val="009F1772"/>
    <w:rsid w:val="00A01C37"/>
    <w:rsid w:val="00A03A42"/>
    <w:rsid w:val="00A125B2"/>
    <w:rsid w:val="00A171C9"/>
    <w:rsid w:val="00A20732"/>
    <w:rsid w:val="00A21ECB"/>
    <w:rsid w:val="00A23132"/>
    <w:rsid w:val="00A2323A"/>
    <w:rsid w:val="00A2387B"/>
    <w:rsid w:val="00A261CD"/>
    <w:rsid w:val="00A30E99"/>
    <w:rsid w:val="00A31038"/>
    <w:rsid w:val="00A34CB4"/>
    <w:rsid w:val="00A355A4"/>
    <w:rsid w:val="00A367E5"/>
    <w:rsid w:val="00A4303B"/>
    <w:rsid w:val="00A44259"/>
    <w:rsid w:val="00A442F7"/>
    <w:rsid w:val="00A445E3"/>
    <w:rsid w:val="00A45EFB"/>
    <w:rsid w:val="00A47BD4"/>
    <w:rsid w:val="00A53730"/>
    <w:rsid w:val="00A53A7F"/>
    <w:rsid w:val="00A53E72"/>
    <w:rsid w:val="00A53ECC"/>
    <w:rsid w:val="00A569F3"/>
    <w:rsid w:val="00A578CB"/>
    <w:rsid w:val="00A61510"/>
    <w:rsid w:val="00A64D6E"/>
    <w:rsid w:val="00A65D58"/>
    <w:rsid w:val="00A66639"/>
    <w:rsid w:val="00A70BD9"/>
    <w:rsid w:val="00A723AF"/>
    <w:rsid w:val="00A72988"/>
    <w:rsid w:val="00A73CA4"/>
    <w:rsid w:val="00A74E95"/>
    <w:rsid w:val="00A77554"/>
    <w:rsid w:val="00A81ED1"/>
    <w:rsid w:val="00A856E2"/>
    <w:rsid w:val="00A90EE4"/>
    <w:rsid w:val="00A91D77"/>
    <w:rsid w:val="00A93EB6"/>
    <w:rsid w:val="00A97ED1"/>
    <w:rsid w:val="00AB1A1D"/>
    <w:rsid w:val="00AB22E8"/>
    <w:rsid w:val="00AB435E"/>
    <w:rsid w:val="00AB6839"/>
    <w:rsid w:val="00AB7ABE"/>
    <w:rsid w:val="00AC08DE"/>
    <w:rsid w:val="00AC16B1"/>
    <w:rsid w:val="00AC17BF"/>
    <w:rsid w:val="00AC29F4"/>
    <w:rsid w:val="00AC4130"/>
    <w:rsid w:val="00AC52BC"/>
    <w:rsid w:val="00AC6097"/>
    <w:rsid w:val="00AD0CA3"/>
    <w:rsid w:val="00AD2DD1"/>
    <w:rsid w:val="00AD3CE8"/>
    <w:rsid w:val="00AD5549"/>
    <w:rsid w:val="00AD64C2"/>
    <w:rsid w:val="00AD7C81"/>
    <w:rsid w:val="00AE0287"/>
    <w:rsid w:val="00AE1125"/>
    <w:rsid w:val="00AF03B9"/>
    <w:rsid w:val="00AF0A17"/>
    <w:rsid w:val="00AF2C17"/>
    <w:rsid w:val="00AF353E"/>
    <w:rsid w:val="00AF3EE7"/>
    <w:rsid w:val="00AF586A"/>
    <w:rsid w:val="00B00646"/>
    <w:rsid w:val="00B02F27"/>
    <w:rsid w:val="00B03DA1"/>
    <w:rsid w:val="00B06931"/>
    <w:rsid w:val="00B16AC1"/>
    <w:rsid w:val="00B1773C"/>
    <w:rsid w:val="00B177F0"/>
    <w:rsid w:val="00B17EEC"/>
    <w:rsid w:val="00B23CFF"/>
    <w:rsid w:val="00B256AE"/>
    <w:rsid w:val="00B274DD"/>
    <w:rsid w:val="00B338F0"/>
    <w:rsid w:val="00B33B7B"/>
    <w:rsid w:val="00B425A7"/>
    <w:rsid w:val="00B427DD"/>
    <w:rsid w:val="00B42803"/>
    <w:rsid w:val="00B46159"/>
    <w:rsid w:val="00B55090"/>
    <w:rsid w:val="00B56651"/>
    <w:rsid w:val="00B640F0"/>
    <w:rsid w:val="00B73AA4"/>
    <w:rsid w:val="00B74399"/>
    <w:rsid w:val="00B75397"/>
    <w:rsid w:val="00B851C1"/>
    <w:rsid w:val="00B87F94"/>
    <w:rsid w:val="00B9128A"/>
    <w:rsid w:val="00B9160E"/>
    <w:rsid w:val="00B923BA"/>
    <w:rsid w:val="00B9447E"/>
    <w:rsid w:val="00BA2EC8"/>
    <w:rsid w:val="00BA57C5"/>
    <w:rsid w:val="00BB0BCC"/>
    <w:rsid w:val="00BB702F"/>
    <w:rsid w:val="00BC1E41"/>
    <w:rsid w:val="00BC27EE"/>
    <w:rsid w:val="00BC3089"/>
    <w:rsid w:val="00BC4442"/>
    <w:rsid w:val="00BC55DB"/>
    <w:rsid w:val="00BD181A"/>
    <w:rsid w:val="00BD2F2D"/>
    <w:rsid w:val="00BD36AE"/>
    <w:rsid w:val="00BE1D1F"/>
    <w:rsid w:val="00BE4C39"/>
    <w:rsid w:val="00BE7D4F"/>
    <w:rsid w:val="00BF06CC"/>
    <w:rsid w:val="00BF0C15"/>
    <w:rsid w:val="00BF2040"/>
    <w:rsid w:val="00BF342C"/>
    <w:rsid w:val="00BF542D"/>
    <w:rsid w:val="00C020D0"/>
    <w:rsid w:val="00C04E06"/>
    <w:rsid w:val="00C11F4B"/>
    <w:rsid w:val="00C13B3C"/>
    <w:rsid w:val="00C2311C"/>
    <w:rsid w:val="00C23985"/>
    <w:rsid w:val="00C24057"/>
    <w:rsid w:val="00C25843"/>
    <w:rsid w:val="00C27C5E"/>
    <w:rsid w:val="00C307BF"/>
    <w:rsid w:val="00C3458C"/>
    <w:rsid w:val="00C36031"/>
    <w:rsid w:val="00C3603F"/>
    <w:rsid w:val="00C363DB"/>
    <w:rsid w:val="00C367E7"/>
    <w:rsid w:val="00C3731F"/>
    <w:rsid w:val="00C37AB9"/>
    <w:rsid w:val="00C415B5"/>
    <w:rsid w:val="00C51B0B"/>
    <w:rsid w:val="00C533E0"/>
    <w:rsid w:val="00C5378E"/>
    <w:rsid w:val="00C54A7B"/>
    <w:rsid w:val="00C556AD"/>
    <w:rsid w:val="00C55DC2"/>
    <w:rsid w:val="00C577FC"/>
    <w:rsid w:val="00C60642"/>
    <w:rsid w:val="00C62725"/>
    <w:rsid w:val="00C65317"/>
    <w:rsid w:val="00C66835"/>
    <w:rsid w:val="00C70707"/>
    <w:rsid w:val="00C711C4"/>
    <w:rsid w:val="00C716E2"/>
    <w:rsid w:val="00C76814"/>
    <w:rsid w:val="00C76948"/>
    <w:rsid w:val="00C778EF"/>
    <w:rsid w:val="00C8275F"/>
    <w:rsid w:val="00C872BD"/>
    <w:rsid w:val="00C87A47"/>
    <w:rsid w:val="00C87BF1"/>
    <w:rsid w:val="00C91A09"/>
    <w:rsid w:val="00C91D28"/>
    <w:rsid w:val="00C94086"/>
    <w:rsid w:val="00C940CB"/>
    <w:rsid w:val="00C94223"/>
    <w:rsid w:val="00C95790"/>
    <w:rsid w:val="00C96329"/>
    <w:rsid w:val="00C96FBE"/>
    <w:rsid w:val="00CA2843"/>
    <w:rsid w:val="00CA38AC"/>
    <w:rsid w:val="00CA4111"/>
    <w:rsid w:val="00CA74C1"/>
    <w:rsid w:val="00CA7781"/>
    <w:rsid w:val="00CB60AF"/>
    <w:rsid w:val="00CC0F82"/>
    <w:rsid w:val="00CC2DB7"/>
    <w:rsid w:val="00CC479E"/>
    <w:rsid w:val="00CC5AC7"/>
    <w:rsid w:val="00CC5D99"/>
    <w:rsid w:val="00CC6289"/>
    <w:rsid w:val="00CC726B"/>
    <w:rsid w:val="00CD00AD"/>
    <w:rsid w:val="00CD0D65"/>
    <w:rsid w:val="00CD16B8"/>
    <w:rsid w:val="00CD1B26"/>
    <w:rsid w:val="00CD3FE9"/>
    <w:rsid w:val="00CD42AD"/>
    <w:rsid w:val="00CE37C4"/>
    <w:rsid w:val="00CE51B3"/>
    <w:rsid w:val="00CE57C1"/>
    <w:rsid w:val="00CE7FA6"/>
    <w:rsid w:val="00CF0915"/>
    <w:rsid w:val="00CF2537"/>
    <w:rsid w:val="00CF37C6"/>
    <w:rsid w:val="00CF4B2D"/>
    <w:rsid w:val="00CF709A"/>
    <w:rsid w:val="00D00679"/>
    <w:rsid w:val="00D0179A"/>
    <w:rsid w:val="00D0517E"/>
    <w:rsid w:val="00D15549"/>
    <w:rsid w:val="00D17B19"/>
    <w:rsid w:val="00D24661"/>
    <w:rsid w:val="00D24F93"/>
    <w:rsid w:val="00D27AF0"/>
    <w:rsid w:val="00D3069F"/>
    <w:rsid w:val="00D322E9"/>
    <w:rsid w:val="00D3397C"/>
    <w:rsid w:val="00D34169"/>
    <w:rsid w:val="00D34F10"/>
    <w:rsid w:val="00D35366"/>
    <w:rsid w:val="00D40B95"/>
    <w:rsid w:val="00D42FD0"/>
    <w:rsid w:val="00D43AA4"/>
    <w:rsid w:val="00D45952"/>
    <w:rsid w:val="00D46539"/>
    <w:rsid w:val="00D46AEA"/>
    <w:rsid w:val="00D50C50"/>
    <w:rsid w:val="00D52C90"/>
    <w:rsid w:val="00D5563E"/>
    <w:rsid w:val="00D55B11"/>
    <w:rsid w:val="00D56023"/>
    <w:rsid w:val="00D56A6D"/>
    <w:rsid w:val="00D56EBD"/>
    <w:rsid w:val="00D60F86"/>
    <w:rsid w:val="00D6109A"/>
    <w:rsid w:val="00D6311F"/>
    <w:rsid w:val="00D66113"/>
    <w:rsid w:val="00D762B3"/>
    <w:rsid w:val="00D76AA8"/>
    <w:rsid w:val="00D847A9"/>
    <w:rsid w:val="00D852A9"/>
    <w:rsid w:val="00D85A48"/>
    <w:rsid w:val="00D864F8"/>
    <w:rsid w:val="00D8721C"/>
    <w:rsid w:val="00D903E1"/>
    <w:rsid w:val="00D9368C"/>
    <w:rsid w:val="00D95725"/>
    <w:rsid w:val="00D96712"/>
    <w:rsid w:val="00DA51E6"/>
    <w:rsid w:val="00DA63B4"/>
    <w:rsid w:val="00DB0754"/>
    <w:rsid w:val="00DB3F7E"/>
    <w:rsid w:val="00DB414E"/>
    <w:rsid w:val="00DB590C"/>
    <w:rsid w:val="00DB593B"/>
    <w:rsid w:val="00DB7534"/>
    <w:rsid w:val="00DB7AA3"/>
    <w:rsid w:val="00DC0F18"/>
    <w:rsid w:val="00DC3942"/>
    <w:rsid w:val="00DC639B"/>
    <w:rsid w:val="00DD04A9"/>
    <w:rsid w:val="00DD0C7F"/>
    <w:rsid w:val="00DD134F"/>
    <w:rsid w:val="00DD1A47"/>
    <w:rsid w:val="00DD4A7A"/>
    <w:rsid w:val="00DE673E"/>
    <w:rsid w:val="00DE7476"/>
    <w:rsid w:val="00DE7911"/>
    <w:rsid w:val="00DF09A2"/>
    <w:rsid w:val="00DF0B33"/>
    <w:rsid w:val="00DF1AE3"/>
    <w:rsid w:val="00DF60C0"/>
    <w:rsid w:val="00DF6C3C"/>
    <w:rsid w:val="00DF742B"/>
    <w:rsid w:val="00DF763E"/>
    <w:rsid w:val="00E01493"/>
    <w:rsid w:val="00E01612"/>
    <w:rsid w:val="00E0195E"/>
    <w:rsid w:val="00E0262C"/>
    <w:rsid w:val="00E0268F"/>
    <w:rsid w:val="00E03091"/>
    <w:rsid w:val="00E1520C"/>
    <w:rsid w:val="00E1659A"/>
    <w:rsid w:val="00E225C4"/>
    <w:rsid w:val="00E22EDB"/>
    <w:rsid w:val="00E2368D"/>
    <w:rsid w:val="00E25884"/>
    <w:rsid w:val="00E25FDE"/>
    <w:rsid w:val="00E279D0"/>
    <w:rsid w:val="00E30067"/>
    <w:rsid w:val="00E30EF5"/>
    <w:rsid w:val="00E31DF8"/>
    <w:rsid w:val="00E32A4A"/>
    <w:rsid w:val="00E32E19"/>
    <w:rsid w:val="00E33D43"/>
    <w:rsid w:val="00E33F5C"/>
    <w:rsid w:val="00E34CDE"/>
    <w:rsid w:val="00E36F06"/>
    <w:rsid w:val="00E40813"/>
    <w:rsid w:val="00E43EE4"/>
    <w:rsid w:val="00E44CB5"/>
    <w:rsid w:val="00E463A6"/>
    <w:rsid w:val="00E477CD"/>
    <w:rsid w:val="00E47933"/>
    <w:rsid w:val="00E51270"/>
    <w:rsid w:val="00E526F5"/>
    <w:rsid w:val="00E532E9"/>
    <w:rsid w:val="00E56161"/>
    <w:rsid w:val="00E603D3"/>
    <w:rsid w:val="00E615DC"/>
    <w:rsid w:val="00E63975"/>
    <w:rsid w:val="00E670E6"/>
    <w:rsid w:val="00E72153"/>
    <w:rsid w:val="00E74838"/>
    <w:rsid w:val="00E74C64"/>
    <w:rsid w:val="00E76947"/>
    <w:rsid w:val="00E82357"/>
    <w:rsid w:val="00E84BBE"/>
    <w:rsid w:val="00E850C2"/>
    <w:rsid w:val="00E870D8"/>
    <w:rsid w:val="00E8786F"/>
    <w:rsid w:val="00E92D7C"/>
    <w:rsid w:val="00E93D17"/>
    <w:rsid w:val="00E953B4"/>
    <w:rsid w:val="00E970B1"/>
    <w:rsid w:val="00EA0289"/>
    <w:rsid w:val="00EA0A83"/>
    <w:rsid w:val="00EA0E54"/>
    <w:rsid w:val="00EA1112"/>
    <w:rsid w:val="00EA111C"/>
    <w:rsid w:val="00EA2106"/>
    <w:rsid w:val="00EA31BD"/>
    <w:rsid w:val="00EA7A1B"/>
    <w:rsid w:val="00EB1D0B"/>
    <w:rsid w:val="00EB2FB8"/>
    <w:rsid w:val="00EB311F"/>
    <w:rsid w:val="00EB3135"/>
    <w:rsid w:val="00EB334E"/>
    <w:rsid w:val="00EB6EF2"/>
    <w:rsid w:val="00EC0D27"/>
    <w:rsid w:val="00EC0DD8"/>
    <w:rsid w:val="00EC26FF"/>
    <w:rsid w:val="00ED30DA"/>
    <w:rsid w:val="00ED3234"/>
    <w:rsid w:val="00ED43E3"/>
    <w:rsid w:val="00ED6095"/>
    <w:rsid w:val="00ED76FE"/>
    <w:rsid w:val="00EE06DB"/>
    <w:rsid w:val="00EE18AC"/>
    <w:rsid w:val="00EE3D34"/>
    <w:rsid w:val="00EE7AC4"/>
    <w:rsid w:val="00EF47B3"/>
    <w:rsid w:val="00EF5148"/>
    <w:rsid w:val="00EF65EB"/>
    <w:rsid w:val="00F031B1"/>
    <w:rsid w:val="00F031C1"/>
    <w:rsid w:val="00F04F30"/>
    <w:rsid w:val="00F052D7"/>
    <w:rsid w:val="00F128E0"/>
    <w:rsid w:val="00F128FC"/>
    <w:rsid w:val="00F13D34"/>
    <w:rsid w:val="00F14FF3"/>
    <w:rsid w:val="00F15156"/>
    <w:rsid w:val="00F16316"/>
    <w:rsid w:val="00F20463"/>
    <w:rsid w:val="00F23D63"/>
    <w:rsid w:val="00F23E2C"/>
    <w:rsid w:val="00F253F1"/>
    <w:rsid w:val="00F301BC"/>
    <w:rsid w:val="00F3037D"/>
    <w:rsid w:val="00F32FDE"/>
    <w:rsid w:val="00F33999"/>
    <w:rsid w:val="00F3595F"/>
    <w:rsid w:val="00F40681"/>
    <w:rsid w:val="00F42838"/>
    <w:rsid w:val="00F42D6E"/>
    <w:rsid w:val="00F43768"/>
    <w:rsid w:val="00F43B78"/>
    <w:rsid w:val="00F43EA4"/>
    <w:rsid w:val="00F471E8"/>
    <w:rsid w:val="00F50306"/>
    <w:rsid w:val="00F53C45"/>
    <w:rsid w:val="00F5402A"/>
    <w:rsid w:val="00F542CA"/>
    <w:rsid w:val="00F54CE8"/>
    <w:rsid w:val="00F57B8B"/>
    <w:rsid w:val="00F57BC4"/>
    <w:rsid w:val="00F60123"/>
    <w:rsid w:val="00F61934"/>
    <w:rsid w:val="00F63C51"/>
    <w:rsid w:val="00F65622"/>
    <w:rsid w:val="00F66710"/>
    <w:rsid w:val="00F7414D"/>
    <w:rsid w:val="00F74843"/>
    <w:rsid w:val="00F74D66"/>
    <w:rsid w:val="00F7574D"/>
    <w:rsid w:val="00F80D82"/>
    <w:rsid w:val="00F82B3B"/>
    <w:rsid w:val="00F845DB"/>
    <w:rsid w:val="00F86A2D"/>
    <w:rsid w:val="00F9038C"/>
    <w:rsid w:val="00F927F8"/>
    <w:rsid w:val="00F92AE4"/>
    <w:rsid w:val="00F95350"/>
    <w:rsid w:val="00F95632"/>
    <w:rsid w:val="00F969B2"/>
    <w:rsid w:val="00F96A76"/>
    <w:rsid w:val="00FA2106"/>
    <w:rsid w:val="00FA61D5"/>
    <w:rsid w:val="00FB16AE"/>
    <w:rsid w:val="00FB212F"/>
    <w:rsid w:val="00FB3C9D"/>
    <w:rsid w:val="00FB509B"/>
    <w:rsid w:val="00FB517B"/>
    <w:rsid w:val="00FC1794"/>
    <w:rsid w:val="00FC2C28"/>
    <w:rsid w:val="00FC3836"/>
    <w:rsid w:val="00FC39FB"/>
    <w:rsid w:val="00FC4A29"/>
    <w:rsid w:val="00FC7607"/>
    <w:rsid w:val="00FC7C82"/>
    <w:rsid w:val="00FD12A2"/>
    <w:rsid w:val="00FD24D8"/>
    <w:rsid w:val="00FD2F73"/>
    <w:rsid w:val="00FD6598"/>
    <w:rsid w:val="00FD6AD5"/>
    <w:rsid w:val="00FD7CF8"/>
    <w:rsid w:val="00FE12E2"/>
    <w:rsid w:val="00FE6A9B"/>
    <w:rsid w:val="00FE79DA"/>
    <w:rsid w:val="00FF0A37"/>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3611</Words>
  <Characters>20589</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2013-04-01T14:38:00Z</cp:lastPrinted>
  <dcterms:created xsi:type="dcterms:W3CDTF">2013-04-10T13:27:00Z</dcterms:created>
  <dcterms:modified xsi:type="dcterms:W3CDTF">2013-04-10T13:28:00Z</dcterms:modified>
</cp:coreProperties>
</file>