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AC1" w:rsidRPr="00722FDA" w:rsidRDefault="0083353A" w:rsidP="0026556F">
      <w:pPr>
        <w:jc w:val="right"/>
        <w:rPr>
          <w:rFonts w:ascii="Kalinga" w:hAnsi="Kalinga" w:cs="Kalinga"/>
          <w:b/>
          <w:sz w:val="18"/>
          <w:szCs w:val="18"/>
        </w:rPr>
      </w:pPr>
      <w:r w:rsidRPr="00722FDA">
        <w:rPr>
          <w:rFonts w:ascii="Kalinga" w:hAnsi="Kalinga" w:cs="Kalinga"/>
          <w:b/>
          <w:sz w:val="18"/>
          <w:szCs w:val="18"/>
        </w:rPr>
        <w:t>17693</w:t>
      </w:r>
    </w:p>
    <w:p w:rsidR="00B16AC1" w:rsidRPr="00722FDA" w:rsidRDefault="00B16AC1" w:rsidP="0026556F">
      <w:pPr>
        <w:jc w:val="right"/>
        <w:rPr>
          <w:rFonts w:ascii="Kalinga" w:hAnsi="Kalinga" w:cs="Kalinga"/>
          <w:b/>
          <w:sz w:val="18"/>
          <w:szCs w:val="18"/>
        </w:rPr>
      </w:pPr>
      <w:r w:rsidRPr="00722FDA">
        <w:rPr>
          <w:rFonts w:ascii="Kalinga" w:hAnsi="Kalinga" w:cs="Kalinga"/>
          <w:b/>
          <w:sz w:val="18"/>
          <w:szCs w:val="18"/>
        </w:rPr>
        <w:t>Roanoke Rapids City Council</w:t>
      </w:r>
    </w:p>
    <w:p w:rsidR="00C703FA" w:rsidRPr="00722FDA" w:rsidRDefault="0083353A" w:rsidP="0026556F">
      <w:pPr>
        <w:jc w:val="right"/>
        <w:rPr>
          <w:rFonts w:ascii="Kalinga" w:hAnsi="Kalinga" w:cs="Kalinga"/>
          <w:b/>
          <w:sz w:val="18"/>
          <w:szCs w:val="18"/>
        </w:rPr>
      </w:pPr>
      <w:r w:rsidRPr="00722FDA">
        <w:rPr>
          <w:rFonts w:ascii="Kalinga" w:hAnsi="Kalinga" w:cs="Kalinga"/>
          <w:b/>
          <w:sz w:val="18"/>
          <w:szCs w:val="18"/>
        </w:rPr>
        <w:t>April 7</w:t>
      </w:r>
      <w:r w:rsidR="009076EF" w:rsidRPr="00722FDA">
        <w:rPr>
          <w:rFonts w:ascii="Kalinga" w:hAnsi="Kalinga" w:cs="Kalinga"/>
          <w:b/>
          <w:sz w:val="18"/>
          <w:szCs w:val="18"/>
        </w:rPr>
        <w:t>, 2015</w:t>
      </w:r>
    </w:p>
    <w:p w:rsidR="008B08CB" w:rsidRPr="0026556F" w:rsidRDefault="008B08CB" w:rsidP="0026556F">
      <w:pPr>
        <w:jc w:val="right"/>
        <w:rPr>
          <w:rFonts w:ascii="Kalinga" w:hAnsi="Kalinga" w:cs="Kalinga"/>
          <w:b/>
          <w:sz w:val="20"/>
        </w:rPr>
      </w:pPr>
    </w:p>
    <w:p w:rsidR="00C26C34" w:rsidRPr="0026556F" w:rsidRDefault="00C26C34" w:rsidP="0026556F">
      <w:pPr>
        <w:jc w:val="right"/>
        <w:rPr>
          <w:rFonts w:ascii="Kalinga" w:hAnsi="Kalinga" w:cs="Kalinga"/>
          <w:b/>
          <w:szCs w:val="24"/>
        </w:rPr>
      </w:pPr>
    </w:p>
    <w:p w:rsidR="00B16AC1" w:rsidRPr="0026556F" w:rsidRDefault="00086E3E" w:rsidP="0026556F">
      <w:pPr>
        <w:jc w:val="both"/>
        <w:rPr>
          <w:rFonts w:ascii="Kalinga" w:hAnsi="Kalinga" w:cs="Kalinga"/>
          <w:szCs w:val="24"/>
        </w:rPr>
      </w:pPr>
      <w:r>
        <w:rPr>
          <w:rFonts w:ascii="Kalinga" w:hAnsi="Kalinga" w:cs="Kalinga"/>
          <w:szCs w:val="24"/>
          <w:u w:val="singl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92.4pt;height:14.4pt" fillcolor="black">
            <v:shadow color="#868686"/>
            <v:textpath style="font-family:&quot;Microsoft New Tai Lue&quot;;font-size:12pt;font-weight:bold;v-text-kern:t" trim="t" fitpath="t" string="Regular Meeting"/>
          </v:shape>
        </w:pict>
      </w:r>
    </w:p>
    <w:p w:rsidR="00054700" w:rsidRPr="00722FDA" w:rsidRDefault="00B16AC1" w:rsidP="0026556F">
      <w:pPr>
        <w:rPr>
          <w:rFonts w:ascii="Kalinga" w:hAnsi="Kalinga" w:cs="Kalinga"/>
          <w:sz w:val="22"/>
          <w:szCs w:val="22"/>
        </w:rPr>
      </w:pPr>
      <w:r w:rsidRPr="00722FDA">
        <w:rPr>
          <w:rFonts w:ascii="Kalinga" w:hAnsi="Kalinga" w:cs="Kalinga"/>
          <w:sz w:val="22"/>
          <w:szCs w:val="22"/>
        </w:rPr>
        <w:t>The regular meeting of the City Council of the City of Roanoke Rapids was held on the</w:t>
      </w:r>
      <w:r w:rsidR="004D74DA" w:rsidRPr="00722FDA">
        <w:rPr>
          <w:rFonts w:ascii="Kalinga" w:hAnsi="Kalinga" w:cs="Kalinga"/>
          <w:sz w:val="22"/>
          <w:szCs w:val="22"/>
        </w:rPr>
        <w:t xml:space="preserve"> above date at 5:15</w:t>
      </w:r>
      <w:r w:rsidR="00C84AF1" w:rsidRPr="00722FDA">
        <w:rPr>
          <w:rFonts w:ascii="Kalinga" w:hAnsi="Kalinga" w:cs="Kalinga"/>
          <w:sz w:val="22"/>
          <w:szCs w:val="22"/>
        </w:rPr>
        <w:t xml:space="preserve"> p.m. at the Lloyd Andrews City Meeting Hall.</w:t>
      </w:r>
    </w:p>
    <w:p w:rsidR="005572C2" w:rsidRPr="00722FDA" w:rsidRDefault="005572C2" w:rsidP="0026556F">
      <w:pPr>
        <w:rPr>
          <w:rFonts w:ascii="Kalinga" w:hAnsi="Kalinga" w:cs="Kalinga"/>
          <w:sz w:val="22"/>
          <w:szCs w:val="22"/>
        </w:rPr>
      </w:pPr>
    </w:p>
    <w:p w:rsidR="009076EF" w:rsidRPr="00722FDA" w:rsidRDefault="00086E3E" w:rsidP="0026556F">
      <w:pPr>
        <w:rPr>
          <w:rFonts w:ascii="Kalinga" w:hAnsi="Kalinga" w:cs="Kalinga"/>
          <w:sz w:val="22"/>
          <w:szCs w:val="22"/>
        </w:rPr>
      </w:pPr>
      <w:r>
        <w:rPr>
          <w:rFonts w:ascii="Kalinga" w:hAnsi="Kalinga" w:cs="Kalinga"/>
          <w:sz w:val="22"/>
          <w:szCs w:val="22"/>
        </w:rPr>
        <w:pict>
          <v:shape id="_x0000_i1026" type="#_x0000_t136" style="width:30.6pt;height:11.4pt" o:bullet="t" fillcolor="black">
            <v:shadow color="#868686"/>
            <v:textpath style="font-family:&quot;Microsoft New Tai Lue&quot;;font-size:8pt;font-weight:bold;v-text-kern:t" trim="t" fitpath="t" string="Present:"/>
          </v:shape>
        </w:pict>
      </w:r>
      <w:r w:rsidR="00C27C5E" w:rsidRPr="00722FDA">
        <w:rPr>
          <w:rFonts w:ascii="Kalinga" w:hAnsi="Kalinga" w:cs="Kalinga"/>
          <w:sz w:val="22"/>
          <w:szCs w:val="22"/>
        </w:rPr>
        <w:tab/>
      </w:r>
      <w:r w:rsidR="00C27C5E" w:rsidRPr="00722FDA">
        <w:rPr>
          <w:rFonts w:ascii="Kalinga" w:hAnsi="Kalinga" w:cs="Kalinga"/>
          <w:sz w:val="22"/>
          <w:szCs w:val="22"/>
        </w:rPr>
        <w:tab/>
      </w:r>
      <w:r w:rsidR="009076EF" w:rsidRPr="00722FDA">
        <w:rPr>
          <w:rFonts w:ascii="Kalinga" w:hAnsi="Kalinga" w:cs="Kalinga"/>
          <w:sz w:val="22"/>
          <w:szCs w:val="22"/>
        </w:rPr>
        <w:t>Emery G. Doughtie, Mayor</w:t>
      </w:r>
    </w:p>
    <w:p w:rsidR="009076EF" w:rsidRPr="00722FDA" w:rsidRDefault="009076EF" w:rsidP="0026556F">
      <w:pPr>
        <w:rPr>
          <w:rFonts w:ascii="Kalinga" w:hAnsi="Kalinga" w:cs="Kalinga"/>
          <w:sz w:val="22"/>
          <w:szCs w:val="22"/>
        </w:rPr>
      </w:pPr>
      <w:r w:rsidRPr="00722FDA">
        <w:rPr>
          <w:rFonts w:ascii="Kalinga" w:hAnsi="Kalinga" w:cs="Kalinga"/>
          <w:sz w:val="22"/>
          <w:szCs w:val="22"/>
        </w:rPr>
        <w:tab/>
      </w:r>
      <w:r w:rsidRPr="00722FDA">
        <w:rPr>
          <w:rFonts w:ascii="Kalinga" w:hAnsi="Kalinga" w:cs="Kalinga"/>
          <w:sz w:val="22"/>
          <w:szCs w:val="22"/>
        </w:rPr>
        <w:tab/>
      </w:r>
      <w:r w:rsidR="00E31664" w:rsidRPr="00722FDA">
        <w:rPr>
          <w:rFonts w:ascii="Kalinga" w:hAnsi="Kalinga" w:cs="Kalinga"/>
          <w:sz w:val="22"/>
          <w:szCs w:val="22"/>
        </w:rPr>
        <w:t>Carl Ferebee, Mayor Pro Tem</w:t>
      </w:r>
    </w:p>
    <w:p w:rsidR="00D073A0" w:rsidRPr="00722FDA" w:rsidRDefault="00086E3E" w:rsidP="0026556F">
      <w:pPr>
        <w:rPr>
          <w:rFonts w:ascii="Kalinga" w:hAnsi="Kalinga" w:cs="Kalinga"/>
          <w:sz w:val="22"/>
          <w:szCs w:val="22"/>
        </w:rPr>
      </w:pPr>
      <w:r>
        <w:rPr>
          <w:rFonts w:ascii="Kalinga" w:hAnsi="Kalinga" w:cs="Kalinga"/>
          <w:noProof/>
          <w:sz w:val="22"/>
          <w:szCs w:val="22"/>
        </w:rPr>
        <w:pict>
          <v:shape id="_x0000_s1026" type="#_x0000_t136" style="position:absolute;margin-left:339.65pt;margin-top:12.95pt;width:66.75pt;height:11.25pt;z-index:-251658752" wrapcoords="7524 -1440 -243 -1440 -243 17280 0 21600 21600 21600 21843 15840 21843 5760 17474 -1440 7524 -1440" fillcolor="black">
            <v:shadow color="#868686"/>
            <v:textpath style="font-family:&quot;Microsoft New Tai Lue&quot;;font-size:8pt;font-weight:bold;v-text-kern:t" trim="t" fitpath="t" string="Council Members"/>
            <w10:wrap type="tight"/>
          </v:shape>
        </w:pict>
      </w:r>
      <w:r w:rsidR="009076EF" w:rsidRPr="00722FDA">
        <w:rPr>
          <w:rFonts w:ascii="Kalinga" w:hAnsi="Kalinga" w:cs="Kalinga"/>
          <w:sz w:val="22"/>
          <w:szCs w:val="22"/>
        </w:rPr>
        <w:tab/>
      </w:r>
      <w:r w:rsidR="009076EF" w:rsidRPr="00722FDA">
        <w:rPr>
          <w:rFonts w:ascii="Kalinga" w:hAnsi="Kalinga" w:cs="Kalinga"/>
          <w:sz w:val="22"/>
          <w:szCs w:val="22"/>
        </w:rPr>
        <w:tab/>
        <w:t>Ernest C. Bobbitt)</w:t>
      </w:r>
      <w:r w:rsidR="00B16AC1" w:rsidRPr="00722FDA">
        <w:rPr>
          <w:rFonts w:ascii="Kalinga" w:hAnsi="Kalinga" w:cs="Kalinga"/>
          <w:sz w:val="22"/>
          <w:szCs w:val="22"/>
        </w:rPr>
        <w:tab/>
      </w:r>
      <w:r w:rsidR="00B16AC1" w:rsidRPr="00722FDA">
        <w:rPr>
          <w:rFonts w:ascii="Kalinga" w:hAnsi="Kalinga" w:cs="Kalinga"/>
          <w:sz w:val="22"/>
          <w:szCs w:val="22"/>
        </w:rPr>
        <w:tab/>
      </w:r>
    </w:p>
    <w:p w:rsidR="001B1E33" w:rsidRPr="00722FDA" w:rsidRDefault="00E10383" w:rsidP="0026556F">
      <w:pPr>
        <w:rPr>
          <w:rFonts w:ascii="Kalinga" w:hAnsi="Kalinga" w:cs="Kalinga"/>
          <w:sz w:val="22"/>
          <w:szCs w:val="22"/>
        </w:rPr>
      </w:pPr>
      <w:r w:rsidRPr="00722FDA">
        <w:rPr>
          <w:rFonts w:ascii="Kalinga" w:hAnsi="Kalinga" w:cs="Kalinga"/>
          <w:sz w:val="22"/>
          <w:szCs w:val="22"/>
        </w:rPr>
        <w:tab/>
      </w:r>
      <w:r w:rsidRPr="00722FDA">
        <w:rPr>
          <w:rFonts w:ascii="Kalinga" w:hAnsi="Kalinga" w:cs="Kalinga"/>
          <w:sz w:val="22"/>
          <w:szCs w:val="22"/>
        </w:rPr>
        <w:tab/>
      </w:r>
      <w:r w:rsidR="00611CB8" w:rsidRPr="00722FDA">
        <w:rPr>
          <w:rFonts w:ascii="Kalinga" w:hAnsi="Kalinga" w:cs="Kalinga"/>
          <w:sz w:val="22"/>
          <w:szCs w:val="22"/>
        </w:rPr>
        <w:t>Suetta S. Scarbrough)</w:t>
      </w:r>
    </w:p>
    <w:p w:rsidR="0045005A" w:rsidRPr="00722FDA" w:rsidRDefault="0045005A" w:rsidP="0026556F">
      <w:pPr>
        <w:rPr>
          <w:rFonts w:ascii="Kalinga" w:hAnsi="Kalinga" w:cs="Kalinga"/>
          <w:sz w:val="22"/>
          <w:szCs w:val="22"/>
        </w:rPr>
      </w:pPr>
      <w:r w:rsidRPr="00722FDA">
        <w:rPr>
          <w:rFonts w:ascii="Kalinga" w:hAnsi="Kalinga" w:cs="Kalinga"/>
          <w:sz w:val="22"/>
          <w:szCs w:val="22"/>
        </w:rPr>
        <w:tab/>
      </w:r>
      <w:r w:rsidRPr="00722FDA">
        <w:rPr>
          <w:rFonts w:ascii="Kalinga" w:hAnsi="Kalinga" w:cs="Kalinga"/>
          <w:sz w:val="22"/>
          <w:szCs w:val="22"/>
        </w:rPr>
        <w:tab/>
        <w:t>Wayne Smith)</w:t>
      </w:r>
    </w:p>
    <w:p w:rsidR="0045005A" w:rsidRPr="00722FDA" w:rsidRDefault="00005DC3" w:rsidP="0026556F">
      <w:pPr>
        <w:rPr>
          <w:rFonts w:ascii="Kalinga" w:hAnsi="Kalinga" w:cs="Kalinga"/>
          <w:sz w:val="22"/>
          <w:szCs w:val="22"/>
        </w:rPr>
      </w:pPr>
      <w:r w:rsidRPr="00722FDA">
        <w:rPr>
          <w:rFonts w:ascii="Kalinga" w:hAnsi="Kalinga" w:cs="Kalinga"/>
          <w:sz w:val="22"/>
          <w:szCs w:val="22"/>
        </w:rPr>
        <w:tab/>
      </w:r>
      <w:r w:rsidRPr="00722FDA">
        <w:rPr>
          <w:rFonts w:ascii="Kalinga" w:hAnsi="Kalinga" w:cs="Kalinga"/>
          <w:sz w:val="22"/>
          <w:szCs w:val="22"/>
        </w:rPr>
        <w:tab/>
        <w:t>Joseph Scherer, MPA, MS, City Manager</w:t>
      </w:r>
    </w:p>
    <w:p w:rsidR="005A6EB1" w:rsidRPr="00722FDA" w:rsidRDefault="005A6EB1" w:rsidP="0026556F">
      <w:pPr>
        <w:rPr>
          <w:rFonts w:ascii="Kalinga" w:hAnsi="Kalinga" w:cs="Kalinga"/>
          <w:sz w:val="22"/>
          <w:szCs w:val="22"/>
        </w:rPr>
      </w:pPr>
      <w:r w:rsidRPr="00722FDA">
        <w:rPr>
          <w:rFonts w:ascii="Kalinga" w:hAnsi="Kalinga" w:cs="Kalinga"/>
          <w:sz w:val="22"/>
          <w:szCs w:val="22"/>
        </w:rPr>
        <w:tab/>
      </w:r>
      <w:r w:rsidRPr="00722FDA">
        <w:rPr>
          <w:rFonts w:ascii="Kalinga" w:hAnsi="Kalinga" w:cs="Kalinga"/>
          <w:sz w:val="22"/>
          <w:szCs w:val="22"/>
        </w:rPr>
        <w:tab/>
        <w:t>Gilbert Chichester, City Attorney</w:t>
      </w:r>
    </w:p>
    <w:p w:rsidR="00E56070" w:rsidRPr="00722FDA" w:rsidRDefault="006A442C" w:rsidP="0026556F">
      <w:pPr>
        <w:rPr>
          <w:rFonts w:ascii="Kalinga" w:eastAsia="FangSong" w:hAnsi="Kalinga" w:cs="Kalinga"/>
          <w:sz w:val="22"/>
          <w:szCs w:val="22"/>
        </w:rPr>
      </w:pPr>
      <w:r w:rsidRPr="00722FDA">
        <w:rPr>
          <w:rFonts w:ascii="Kalinga" w:eastAsia="FangSong" w:hAnsi="Kalinga" w:cs="Kalinga"/>
          <w:sz w:val="22"/>
          <w:szCs w:val="22"/>
        </w:rPr>
        <w:tab/>
      </w:r>
      <w:r w:rsidRPr="00722FDA">
        <w:rPr>
          <w:rFonts w:ascii="Kalinga" w:eastAsia="FangSong" w:hAnsi="Kalinga" w:cs="Kalinga"/>
          <w:sz w:val="22"/>
          <w:szCs w:val="22"/>
        </w:rPr>
        <w:tab/>
        <w:t xml:space="preserve">Lisa B. Vincent, MMC, </w:t>
      </w:r>
      <w:r w:rsidR="00F21A94" w:rsidRPr="00722FDA">
        <w:rPr>
          <w:rFonts w:ascii="Kalinga" w:eastAsia="FangSong" w:hAnsi="Kalinga" w:cs="Kalinga"/>
          <w:sz w:val="22"/>
          <w:szCs w:val="22"/>
        </w:rPr>
        <w:t xml:space="preserve">NCCMC, </w:t>
      </w:r>
      <w:r w:rsidRPr="00722FDA">
        <w:rPr>
          <w:rFonts w:ascii="Kalinga" w:eastAsia="FangSong" w:hAnsi="Kalinga" w:cs="Kalinga"/>
          <w:sz w:val="22"/>
          <w:szCs w:val="22"/>
        </w:rPr>
        <w:t>City Clerk</w:t>
      </w:r>
    </w:p>
    <w:p w:rsidR="00F01A52" w:rsidRPr="00722FDA" w:rsidRDefault="00F01A52" w:rsidP="0026556F">
      <w:pPr>
        <w:rPr>
          <w:rFonts w:ascii="Kalinga" w:hAnsi="Kalinga" w:cs="Kalinga"/>
          <w:sz w:val="22"/>
          <w:szCs w:val="22"/>
        </w:rPr>
      </w:pPr>
      <w:r w:rsidRPr="00722FDA">
        <w:rPr>
          <w:rFonts w:ascii="Kalinga" w:eastAsia="FangSong" w:hAnsi="Kalinga" w:cs="Kalinga"/>
          <w:sz w:val="22"/>
          <w:szCs w:val="22"/>
        </w:rPr>
        <w:tab/>
      </w:r>
      <w:r w:rsidRPr="00722FDA">
        <w:rPr>
          <w:rFonts w:ascii="Kalinga" w:eastAsia="FangSong" w:hAnsi="Kalinga" w:cs="Kalinga"/>
          <w:sz w:val="22"/>
          <w:szCs w:val="22"/>
        </w:rPr>
        <w:tab/>
      </w:r>
      <w:r w:rsidRPr="00722FDA">
        <w:rPr>
          <w:rFonts w:ascii="Kalinga" w:hAnsi="Kalinga" w:cs="Kalinga"/>
          <w:sz w:val="22"/>
          <w:szCs w:val="22"/>
        </w:rPr>
        <w:t>Kathy Kearney, Deputy City Clerk/Human Resources Manager</w:t>
      </w:r>
    </w:p>
    <w:p w:rsidR="00F01A52" w:rsidRPr="00722FDA" w:rsidRDefault="00F01A52" w:rsidP="0026556F">
      <w:pPr>
        <w:rPr>
          <w:rFonts w:ascii="Kalinga" w:eastAsia="FangSong" w:hAnsi="Kalinga" w:cs="Kalinga"/>
          <w:sz w:val="22"/>
          <w:szCs w:val="22"/>
        </w:rPr>
      </w:pPr>
      <w:r w:rsidRPr="00722FDA">
        <w:rPr>
          <w:rFonts w:ascii="Kalinga" w:hAnsi="Kalinga" w:cs="Kalinga"/>
          <w:sz w:val="22"/>
          <w:szCs w:val="22"/>
        </w:rPr>
        <w:tab/>
      </w:r>
      <w:r w:rsidRPr="00722FDA">
        <w:rPr>
          <w:rFonts w:ascii="Kalinga" w:hAnsi="Kalinga" w:cs="Kalinga"/>
          <w:sz w:val="22"/>
          <w:szCs w:val="22"/>
        </w:rPr>
        <w:tab/>
        <w:t>MeLinda Hite, Finance Director</w:t>
      </w:r>
    </w:p>
    <w:p w:rsidR="008618C4" w:rsidRPr="00722FDA" w:rsidRDefault="008618C4" w:rsidP="0026556F">
      <w:pPr>
        <w:rPr>
          <w:rFonts w:ascii="Kalinga" w:eastAsia="FangSong" w:hAnsi="Kalinga" w:cs="Kalinga"/>
          <w:sz w:val="22"/>
          <w:szCs w:val="22"/>
        </w:rPr>
      </w:pPr>
      <w:r w:rsidRPr="00722FDA">
        <w:rPr>
          <w:rFonts w:ascii="Kalinga" w:eastAsia="FangSong" w:hAnsi="Kalinga" w:cs="Kalinga"/>
          <w:sz w:val="22"/>
          <w:szCs w:val="22"/>
        </w:rPr>
        <w:tab/>
      </w:r>
      <w:r w:rsidRPr="00722FDA">
        <w:rPr>
          <w:rFonts w:ascii="Kalinga" w:eastAsia="FangSong" w:hAnsi="Kalinga" w:cs="Kalinga"/>
          <w:sz w:val="22"/>
          <w:szCs w:val="22"/>
        </w:rPr>
        <w:tab/>
        <w:t>Chuck Hasty, Police Chief</w:t>
      </w:r>
    </w:p>
    <w:p w:rsidR="008618C4" w:rsidRPr="00722FDA" w:rsidRDefault="008618C4" w:rsidP="0026556F">
      <w:pPr>
        <w:rPr>
          <w:rFonts w:ascii="Kalinga" w:eastAsia="FangSong" w:hAnsi="Kalinga" w:cs="Kalinga"/>
          <w:sz w:val="22"/>
          <w:szCs w:val="22"/>
        </w:rPr>
      </w:pPr>
      <w:r w:rsidRPr="00722FDA">
        <w:rPr>
          <w:rFonts w:ascii="Kalinga" w:eastAsia="FangSong" w:hAnsi="Kalinga" w:cs="Kalinga"/>
          <w:sz w:val="22"/>
          <w:szCs w:val="22"/>
        </w:rPr>
        <w:tab/>
      </w:r>
      <w:r w:rsidRPr="00722FDA">
        <w:rPr>
          <w:rFonts w:ascii="Kalinga" w:eastAsia="FangSong" w:hAnsi="Kalinga" w:cs="Kalinga"/>
          <w:sz w:val="22"/>
          <w:szCs w:val="22"/>
        </w:rPr>
        <w:tab/>
        <w:t>Kelly Lasky, Planning &amp; Development Director</w:t>
      </w:r>
    </w:p>
    <w:p w:rsidR="005A6EB1" w:rsidRPr="00722FDA" w:rsidRDefault="005A6EB1" w:rsidP="0026556F">
      <w:pPr>
        <w:rPr>
          <w:rFonts w:ascii="Kalinga" w:eastAsia="FangSong" w:hAnsi="Kalinga" w:cs="Kalinga"/>
          <w:sz w:val="22"/>
          <w:szCs w:val="22"/>
        </w:rPr>
      </w:pPr>
      <w:r w:rsidRPr="00722FDA">
        <w:rPr>
          <w:rFonts w:ascii="Kalinga" w:hAnsi="Kalinga" w:cs="Kalinga"/>
          <w:sz w:val="22"/>
          <w:szCs w:val="22"/>
        </w:rPr>
        <w:tab/>
      </w:r>
      <w:r w:rsidRPr="00722FDA">
        <w:rPr>
          <w:rFonts w:ascii="Kalinga" w:hAnsi="Kalinga" w:cs="Kalinga"/>
          <w:sz w:val="22"/>
          <w:szCs w:val="22"/>
        </w:rPr>
        <w:tab/>
        <w:t>Larry Chalker, Public Works Director</w:t>
      </w:r>
    </w:p>
    <w:p w:rsidR="005A6EB1" w:rsidRPr="00722FDA" w:rsidRDefault="005A6EB1" w:rsidP="0026556F">
      <w:pPr>
        <w:rPr>
          <w:rFonts w:ascii="Kalinga" w:hAnsi="Kalinga" w:cs="Kalinga"/>
          <w:sz w:val="22"/>
          <w:szCs w:val="22"/>
        </w:rPr>
      </w:pPr>
      <w:r w:rsidRPr="00722FDA">
        <w:rPr>
          <w:rFonts w:ascii="Kalinga" w:hAnsi="Kalinga" w:cs="Kalinga"/>
          <w:sz w:val="22"/>
          <w:szCs w:val="22"/>
        </w:rPr>
        <w:tab/>
      </w:r>
      <w:r w:rsidRPr="00722FDA">
        <w:rPr>
          <w:rFonts w:ascii="Kalinga" w:hAnsi="Kalinga" w:cs="Kalinga"/>
          <w:sz w:val="22"/>
          <w:szCs w:val="22"/>
        </w:rPr>
        <w:tab/>
        <w:t>Stacy Coggins, Fire Chief</w:t>
      </w:r>
    </w:p>
    <w:p w:rsidR="004D74DA" w:rsidRPr="00722FDA" w:rsidRDefault="004D74DA" w:rsidP="0026556F">
      <w:pPr>
        <w:rPr>
          <w:rFonts w:ascii="Kalinga" w:hAnsi="Kalinga" w:cs="Kalinga"/>
          <w:sz w:val="22"/>
          <w:szCs w:val="22"/>
        </w:rPr>
      </w:pPr>
      <w:r w:rsidRPr="00722FDA">
        <w:rPr>
          <w:rFonts w:ascii="Kalinga" w:hAnsi="Kalinga" w:cs="Kalinga"/>
          <w:sz w:val="22"/>
          <w:szCs w:val="22"/>
        </w:rPr>
        <w:tab/>
      </w:r>
      <w:r w:rsidRPr="00722FDA">
        <w:rPr>
          <w:rFonts w:ascii="Kalinga" w:hAnsi="Kalinga" w:cs="Kalinga"/>
          <w:sz w:val="22"/>
          <w:szCs w:val="22"/>
        </w:rPr>
        <w:tab/>
        <w:t>Christina Caudle, Main Street/Development Director</w:t>
      </w:r>
    </w:p>
    <w:p w:rsidR="008B08CB" w:rsidRPr="00722FDA" w:rsidRDefault="008B08CB" w:rsidP="0026556F">
      <w:pPr>
        <w:rPr>
          <w:rFonts w:ascii="Kalinga" w:hAnsi="Kalinga" w:cs="Kalinga"/>
          <w:sz w:val="22"/>
          <w:szCs w:val="22"/>
        </w:rPr>
      </w:pPr>
    </w:p>
    <w:p w:rsidR="009D7B31" w:rsidRDefault="00086E3E" w:rsidP="0026556F">
      <w:pPr>
        <w:rPr>
          <w:rFonts w:ascii="Kalinga" w:eastAsia="FangSong" w:hAnsi="Kalinga" w:cs="Kalinga"/>
          <w:sz w:val="22"/>
          <w:szCs w:val="22"/>
        </w:rPr>
      </w:pPr>
      <w:r>
        <w:rPr>
          <w:rFonts w:ascii="Kalinga" w:hAnsi="Kalinga" w:cs="Kalinga"/>
          <w:sz w:val="22"/>
          <w:szCs w:val="22"/>
        </w:rPr>
        <w:pict>
          <v:shape id="_x0000_i1027" type="#_x0000_t136" style="width:30.6pt;height:11.4pt" o:bullet="t" fillcolor="black">
            <v:shadow color="#868686"/>
            <v:textpath style="font-family:&quot;Microsoft New Tai Lue&quot;;font-size:8pt;font-weight:bold;v-text-kern:t" trim="t" fitpath="t" string="Absent:"/>
          </v:shape>
        </w:pict>
      </w:r>
      <w:r w:rsidR="008618C4" w:rsidRPr="009D7B31">
        <w:rPr>
          <w:rFonts w:ascii="Kalinga" w:hAnsi="Kalinga" w:cs="Kalinga"/>
          <w:sz w:val="22"/>
          <w:szCs w:val="22"/>
        </w:rPr>
        <w:tab/>
      </w:r>
      <w:r w:rsidR="008618C4" w:rsidRPr="009D7B31">
        <w:rPr>
          <w:rFonts w:ascii="Kalinga" w:hAnsi="Kalinga" w:cs="Kalinga"/>
          <w:sz w:val="22"/>
          <w:szCs w:val="22"/>
        </w:rPr>
        <w:tab/>
      </w:r>
      <w:r w:rsidR="009D7B31">
        <w:rPr>
          <w:rFonts w:ascii="Kalinga" w:eastAsia="FangSong" w:hAnsi="Kalinga" w:cs="Kalinga"/>
          <w:sz w:val="22"/>
          <w:szCs w:val="22"/>
        </w:rPr>
        <w:t>Carol H. Cowen, Council Member</w:t>
      </w:r>
    </w:p>
    <w:p w:rsidR="00D04EA8" w:rsidRPr="00722FDA" w:rsidRDefault="009D7B31" w:rsidP="0026556F">
      <w:pPr>
        <w:rPr>
          <w:rFonts w:ascii="Kalinga" w:hAnsi="Kalinga" w:cs="Kalinga"/>
          <w:sz w:val="22"/>
          <w:szCs w:val="22"/>
        </w:rPr>
      </w:pPr>
      <w:r>
        <w:rPr>
          <w:rFonts w:ascii="Kalinga" w:eastAsia="FangSong" w:hAnsi="Kalinga" w:cs="Kalinga"/>
          <w:sz w:val="22"/>
          <w:szCs w:val="22"/>
        </w:rPr>
        <w:tab/>
      </w:r>
      <w:r>
        <w:rPr>
          <w:rFonts w:ascii="Kalinga" w:eastAsia="FangSong" w:hAnsi="Kalinga" w:cs="Kalinga"/>
          <w:sz w:val="22"/>
          <w:szCs w:val="22"/>
        </w:rPr>
        <w:tab/>
        <w:t>John Simeon, Parks &amp; Recreation Director</w:t>
      </w:r>
      <w:r w:rsidR="00D04EA8" w:rsidRPr="00722FDA">
        <w:rPr>
          <w:rFonts w:ascii="Kalinga" w:hAnsi="Kalinga" w:cs="Kalinga"/>
          <w:sz w:val="22"/>
          <w:szCs w:val="22"/>
        </w:rPr>
        <w:tab/>
      </w:r>
    </w:p>
    <w:p w:rsidR="008618C4" w:rsidRPr="00722FDA" w:rsidRDefault="008618C4" w:rsidP="0026556F">
      <w:pPr>
        <w:rPr>
          <w:rFonts w:ascii="Kalinga" w:hAnsi="Kalinga" w:cs="Kalinga"/>
          <w:sz w:val="22"/>
          <w:szCs w:val="22"/>
        </w:rPr>
      </w:pPr>
    </w:p>
    <w:p w:rsidR="002E3562" w:rsidRPr="00722FDA" w:rsidRDefault="008618C4" w:rsidP="0026556F">
      <w:pPr>
        <w:rPr>
          <w:rFonts w:ascii="Kalinga" w:hAnsi="Kalinga" w:cs="Kalinga"/>
          <w:b/>
          <w:sz w:val="22"/>
          <w:szCs w:val="22"/>
        </w:rPr>
      </w:pPr>
      <w:r w:rsidRPr="00722FDA">
        <w:rPr>
          <w:rFonts w:ascii="Kalinga" w:hAnsi="Kalinga" w:cs="Kalinga"/>
          <w:b/>
          <w:sz w:val="22"/>
          <w:szCs w:val="22"/>
        </w:rPr>
        <w:tab/>
      </w:r>
      <w:r w:rsidR="005A6EB1" w:rsidRPr="00722FDA">
        <w:rPr>
          <w:rFonts w:ascii="Kalinga" w:hAnsi="Kalinga" w:cs="Kalinga"/>
          <w:b/>
          <w:sz w:val="22"/>
          <w:szCs w:val="22"/>
        </w:rPr>
        <w:tab/>
      </w:r>
    </w:p>
    <w:p w:rsidR="008F07EB" w:rsidRPr="00722FDA" w:rsidRDefault="000A370F" w:rsidP="0026556F">
      <w:pPr>
        <w:rPr>
          <w:rFonts w:ascii="Kalinga" w:hAnsi="Kalinga" w:cs="Kalinga"/>
          <w:sz w:val="22"/>
          <w:szCs w:val="22"/>
        </w:rPr>
      </w:pPr>
      <w:r w:rsidRPr="00722FDA">
        <w:rPr>
          <w:rFonts w:ascii="Kalinga" w:hAnsi="Kalinga" w:cs="Kalinga"/>
          <w:sz w:val="22"/>
          <w:szCs w:val="22"/>
        </w:rPr>
        <w:t>Mayor Doughtie called the meetin</w:t>
      </w:r>
      <w:r w:rsidR="00B2588A" w:rsidRPr="00722FDA">
        <w:rPr>
          <w:rFonts w:ascii="Kalinga" w:hAnsi="Kalinga" w:cs="Kalinga"/>
          <w:sz w:val="22"/>
          <w:szCs w:val="22"/>
        </w:rPr>
        <w:t>g to order and open</w:t>
      </w:r>
      <w:r w:rsidR="00F81ABE" w:rsidRPr="00722FDA">
        <w:rPr>
          <w:rFonts w:ascii="Kalinga" w:hAnsi="Kalinga" w:cs="Kalinga"/>
          <w:sz w:val="22"/>
          <w:szCs w:val="22"/>
        </w:rPr>
        <w:t>ed</w:t>
      </w:r>
      <w:r w:rsidR="00B2588A" w:rsidRPr="00722FDA">
        <w:rPr>
          <w:rFonts w:ascii="Kalinga" w:hAnsi="Kalinga" w:cs="Kalinga"/>
          <w:sz w:val="22"/>
          <w:szCs w:val="22"/>
        </w:rPr>
        <w:t xml:space="preserve"> the meeting with prayer.</w:t>
      </w:r>
      <w:r w:rsidR="0026556F" w:rsidRPr="00722FDA">
        <w:rPr>
          <w:rFonts w:ascii="Kalinga" w:hAnsi="Kalinga" w:cs="Kalinga"/>
          <w:sz w:val="22"/>
          <w:szCs w:val="22"/>
        </w:rPr>
        <w:t xml:space="preserve">  </w:t>
      </w:r>
    </w:p>
    <w:p w:rsidR="008301F5" w:rsidRPr="00722FDA" w:rsidRDefault="008301F5" w:rsidP="0026556F">
      <w:pPr>
        <w:rPr>
          <w:rFonts w:ascii="Kalinga" w:hAnsi="Kalinga" w:cs="Kalinga"/>
          <w:sz w:val="22"/>
          <w:szCs w:val="22"/>
        </w:rPr>
      </w:pPr>
    </w:p>
    <w:p w:rsidR="00B16AC1" w:rsidRPr="00722FDA" w:rsidRDefault="00086E3E" w:rsidP="0026556F">
      <w:pPr>
        <w:tabs>
          <w:tab w:val="center" w:pos="4680"/>
        </w:tabs>
        <w:rPr>
          <w:rFonts w:ascii="Kalinga" w:hAnsi="Kalinga" w:cs="Kalinga"/>
          <w:sz w:val="22"/>
          <w:szCs w:val="22"/>
        </w:rPr>
      </w:pPr>
      <w:r>
        <w:rPr>
          <w:rFonts w:ascii="Kalinga" w:hAnsi="Kalinga" w:cs="Kalinga"/>
          <w:sz w:val="22"/>
          <w:szCs w:val="22"/>
          <w:u w:val="single"/>
        </w:rPr>
        <w:pict>
          <v:shape id="_x0000_i1028" type="#_x0000_t136" style="width:117.6pt;height:12pt" fillcolor="black">
            <v:shadow color="#868686"/>
            <v:textpath style="font-family:&quot;Microsoft New Tai Lue&quot;;font-size:9pt;font-weight:bold;v-text-kern:t" trim="t" fitpath="t" string="Adoption of Business Agenda"/>
          </v:shape>
        </w:pict>
      </w:r>
    </w:p>
    <w:p w:rsidR="007B537C" w:rsidRPr="00722FDA" w:rsidRDefault="001B098C" w:rsidP="0026556F">
      <w:pPr>
        <w:tabs>
          <w:tab w:val="left" w:pos="1636"/>
        </w:tabs>
        <w:rPr>
          <w:rFonts w:ascii="Kalinga" w:hAnsi="Kalinga" w:cs="Kalinga"/>
          <w:sz w:val="22"/>
          <w:szCs w:val="22"/>
        </w:rPr>
      </w:pPr>
      <w:r w:rsidRPr="00E33FB4">
        <w:rPr>
          <w:rFonts w:ascii="Kalinga" w:hAnsi="Kalinga" w:cs="Kalinga"/>
          <w:sz w:val="22"/>
          <w:szCs w:val="22"/>
        </w:rPr>
        <w:t>Mayor Doughtie indicated that the agenda needs to be amended to add</w:t>
      </w:r>
      <w:r w:rsidR="009D527C">
        <w:rPr>
          <w:rFonts w:ascii="Kalinga" w:hAnsi="Kalinga" w:cs="Kalinga"/>
          <w:sz w:val="22"/>
          <w:szCs w:val="22"/>
        </w:rPr>
        <w:t xml:space="preserve"> a closed s</w:t>
      </w:r>
      <w:r w:rsidR="003230ED" w:rsidRPr="00E33FB4">
        <w:rPr>
          <w:rFonts w:ascii="Kalinga" w:hAnsi="Kalinga" w:cs="Kalinga"/>
          <w:sz w:val="22"/>
          <w:szCs w:val="22"/>
        </w:rPr>
        <w:t xml:space="preserve">ession </w:t>
      </w:r>
      <w:r w:rsidR="001606EB" w:rsidRPr="00E33FB4">
        <w:rPr>
          <w:rFonts w:ascii="Kalinga" w:hAnsi="Kalinga" w:cs="Kalinga"/>
          <w:sz w:val="22"/>
          <w:szCs w:val="22"/>
        </w:rPr>
        <w:t>as allowed by NCGS 143-318.11</w:t>
      </w:r>
      <w:r w:rsidRPr="00E33FB4">
        <w:rPr>
          <w:rFonts w:ascii="Kalinga" w:hAnsi="Kalinga" w:cs="Kalinga"/>
          <w:sz w:val="22"/>
          <w:szCs w:val="22"/>
        </w:rPr>
        <w:t>(a</w:t>
      </w:r>
      <w:proofErr w:type="gramStart"/>
      <w:r w:rsidRPr="00E33FB4">
        <w:rPr>
          <w:rFonts w:ascii="Kalinga" w:hAnsi="Kalinga" w:cs="Kalinga"/>
          <w:sz w:val="22"/>
          <w:szCs w:val="22"/>
        </w:rPr>
        <w:t>)(</w:t>
      </w:r>
      <w:proofErr w:type="gramEnd"/>
      <w:r w:rsidRPr="00E33FB4">
        <w:rPr>
          <w:rFonts w:ascii="Kalinga" w:hAnsi="Kalinga" w:cs="Kalinga"/>
          <w:sz w:val="22"/>
          <w:szCs w:val="22"/>
        </w:rPr>
        <w:t>3) to c</w:t>
      </w:r>
      <w:r w:rsidR="007B537C" w:rsidRPr="00E33FB4">
        <w:rPr>
          <w:rFonts w:ascii="Kalinga" w:hAnsi="Kalinga" w:cs="Kalinga"/>
          <w:sz w:val="22"/>
          <w:szCs w:val="22"/>
        </w:rPr>
        <w:t>onsult with the City Attorney.</w:t>
      </w:r>
    </w:p>
    <w:p w:rsidR="007B537C" w:rsidRPr="00722FDA" w:rsidRDefault="007B537C" w:rsidP="0026556F">
      <w:pPr>
        <w:tabs>
          <w:tab w:val="left" w:pos="1636"/>
        </w:tabs>
        <w:rPr>
          <w:rFonts w:ascii="Kalinga" w:hAnsi="Kalinga" w:cs="Kalinga"/>
          <w:sz w:val="22"/>
          <w:szCs w:val="22"/>
        </w:rPr>
      </w:pPr>
    </w:p>
    <w:p w:rsidR="00BF4A70" w:rsidRPr="00722FDA" w:rsidRDefault="001B098C" w:rsidP="0026556F">
      <w:pPr>
        <w:tabs>
          <w:tab w:val="left" w:pos="1636"/>
        </w:tabs>
        <w:rPr>
          <w:rFonts w:ascii="Kalinga" w:hAnsi="Kalinga" w:cs="Kalinga"/>
          <w:sz w:val="22"/>
          <w:szCs w:val="22"/>
        </w:rPr>
      </w:pPr>
      <w:r w:rsidRPr="00722FDA">
        <w:rPr>
          <w:rFonts w:ascii="Kalinga" w:hAnsi="Kalinga" w:cs="Kalinga"/>
          <w:sz w:val="22"/>
          <w:szCs w:val="22"/>
        </w:rPr>
        <w:t>T</w:t>
      </w:r>
      <w:r w:rsidR="00046A2F" w:rsidRPr="00722FDA">
        <w:rPr>
          <w:rFonts w:ascii="Kalinga" w:hAnsi="Kalinga" w:cs="Kalinga"/>
          <w:sz w:val="22"/>
          <w:szCs w:val="22"/>
        </w:rPr>
        <w:t>here being no</w:t>
      </w:r>
      <w:r w:rsidR="00DC13B2" w:rsidRPr="00722FDA">
        <w:rPr>
          <w:rFonts w:ascii="Kalinga" w:hAnsi="Kalinga" w:cs="Kalinga"/>
          <w:sz w:val="22"/>
          <w:szCs w:val="22"/>
        </w:rPr>
        <w:t xml:space="preserve"> conflict of interest with any of the items on the agenda, m</w:t>
      </w:r>
      <w:r w:rsidR="00B16AC1" w:rsidRPr="00722FDA">
        <w:rPr>
          <w:rFonts w:ascii="Kalinga" w:hAnsi="Kalinga" w:cs="Kalinga"/>
          <w:sz w:val="22"/>
          <w:szCs w:val="22"/>
        </w:rPr>
        <w:t>otio</w:t>
      </w:r>
      <w:r w:rsidR="00E72153" w:rsidRPr="00722FDA">
        <w:rPr>
          <w:rFonts w:ascii="Kalinga" w:hAnsi="Kalinga" w:cs="Kalinga"/>
          <w:sz w:val="22"/>
          <w:szCs w:val="22"/>
        </w:rPr>
        <w:t>n was</w:t>
      </w:r>
      <w:r w:rsidR="00A628B5" w:rsidRPr="00722FDA">
        <w:rPr>
          <w:rFonts w:ascii="Kalinga" w:hAnsi="Kalinga" w:cs="Kalinga"/>
          <w:sz w:val="22"/>
          <w:szCs w:val="22"/>
        </w:rPr>
        <w:t xml:space="preserve"> made by</w:t>
      </w:r>
      <w:r w:rsidR="00AC44A1" w:rsidRPr="00722FDA">
        <w:rPr>
          <w:rFonts w:ascii="Kalinga" w:hAnsi="Kalinga" w:cs="Kalinga"/>
          <w:sz w:val="22"/>
          <w:szCs w:val="22"/>
        </w:rPr>
        <w:t xml:space="preserve"> </w:t>
      </w:r>
      <w:r w:rsidR="00E33FB4">
        <w:rPr>
          <w:rFonts w:ascii="Kalinga" w:hAnsi="Kalinga" w:cs="Kalinga"/>
          <w:sz w:val="22"/>
          <w:szCs w:val="22"/>
        </w:rPr>
        <w:t>Councilman Bobbitt</w:t>
      </w:r>
      <w:r w:rsidR="00E53FD1" w:rsidRPr="00722FDA">
        <w:rPr>
          <w:rFonts w:ascii="Kalinga" w:hAnsi="Kalinga" w:cs="Kalinga"/>
          <w:sz w:val="22"/>
          <w:szCs w:val="22"/>
        </w:rPr>
        <w:t xml:space="preserve">, </w:t>
      </w:r>
      <w:r w:rsidR="00530008" w:rsidRPr="00722FDA">
        <w:rPr>
          <w:rFonts w:ascii="Kalinga" w:hAnsi="Kalinga" w:cs="Kalinga"/>
          <w:sz w:val="22"/>
          <w:szCs w:val="22"/>
        </w:rPr>
        <w:t>s</w:t>
      </w:r>
      <w:r w:rsidR="00E53FD1" w:rsidRPr="00722FDA">
        <w:rPr>
          <w:rFonts w:ascii="Kalinga" w:hAnsi="Kalinga" w:cs="Kalinga"/>
          <w:sz w:val="22"/>
          <w:szCs w:val="22"/>
        </w:rPr>
        <w:t>ec</w:t>
      </w:r>
      <w:r w:rsidR="00DC13B2" w:rsidRPr="00722FDA">
        <w:rPr>
          <w:rFonts w:ascii="Kalinga" w:hAnsi="Kalinga" w:cs="Kalinga"/>
          <w:sz w:val="22"/>
          <w:szCs w:val="22"/>
        </w:rPr>
        <w:t>onde</w:t>
      </w:r>
      <w:r w:rsidR="005243CD" w:rsidRPr="00722FDA">
        <w:rPr>
          <w:rFonts w:ascii="Kalinga" w:hAnsi="Kalinga" w:cs="Kalinga"/>
          <w:sz w:val="22"/>
          <w:szCs w:val="22"/>
        </w:rPr>
        <w:t xml:space="preserve">d </w:t>
      </w:r>
      <w:r w:rsidR="00E33FB4">
        <w:rPr>
          <w:rFonts w:ascii="Kalinga" w:hAnsi="Kalinga" w:cs="Kalinga"/>
          <w:sz w:val="22"/>
          <w:szCs w:val="22"/>
        </w:rPr>
        <w:t>by Councilman Smith</w:t>
      </w:r>
      <w:r w:rsidR="00505337" w:rsidRPr="00722FDA">
        <w:rPr>
          <w:rFonts w:ascii="Kalinga" w:hAnsi="Kalinga" w:cs="Kalinga"/>
          <w:sz w:val="22"/>
          <w:szCs w:val="22"/>
        </w:rPr>
        <w:t xml:space="preserve"> </w:t>
      </w:r>
      <w:r w:rsidR="00782158" w:rsidRPr="00722FDA">
        <w:rPr>
          <w:rFonts w:ascii="Kalinga" w:hAnsi="Kalinga" w:cs="Kalinga"/>
          <w:sz w:val="22"/>
          <w:szCs w:val="22"/>
        </w:rPr>
        <w:t xml:space="preserve">and </w:t>
      </w:r>
      <w:r w:rsidR="00A74E95" w:rsidRPr="00722FDA">
        <w:rPr>
          <w:rFonts w:ascii="Kalinga" w:hAnsi="Kalinga" w:cs="Kalinga"/>
          <w:sz w:val="22"/>
          <w:szCs w:val="22"/>
        </w:rPr>
        <w:t>unanimously carried</w:t>
      </w:r>
      <w:r w:rsidR="004A7D57" w:rsidRPr="00722FDA">
        <w:rPr>
          <w:rFonts w:ascii="Kalinga" w:hAnsi="Kalinga" w:cs="Kalinga"/>
          <w:sz w:val="22"/>
          <w:szCs w:val="22"/>
        </w:rPr>
        <w:t xml:space="preserve"> </w:t>
      </w:r>
      <w:r w:rsidR="00D073A0" w:rsidRPr="00722FDA">
        <w:rPr>
          <w:rFonts w:ascii="Kalinga" w:hAnsi="Kalinga" w:cs="Kalinga"/>
          <w:sz w:val="22"/>
          <w:szCs w:val="22"/>
        </w:rPr>
        <w:t xml:space="preserve">to </w:t>
      </w:r>
      <w:r w:rsidR="004A7D57" w:rsidRPr="00722FDA">
        <w:rPr>
          <w:rFonts w:ascii="Kalinga" w:hAnsi="Kalinga" w:cs="Kalinga"/>
          <w:sz w:val="22"/>
          <w:szCs w:val="22"/>
        </w:rPr>
        <w:t xml:space="preserve">adopt the </w:t>
      </w:r>
      <w:r w:rsidR="00AA43B2" w:rsidRPr="00722FDA">
        <w:rPr>
          <w:rFonts w:ascii="Kalinga" w:hAnsi="Kalinga" w:cs="Kalinga"/>
          <w:sz w:val="22"/>
          <w:szCs w:val="22"/>
        </w:rPr>
        <w:t>business agen</w:t>
      </w:r>
      <w:r w:rsidR="00AE0017" w:rsidRPr="00722FDA">
        <w:rPr>
          <w:rFonts w:ascii="Kalinga" w:hAnsi="Kalinga" w:cs="Kalinga"/>
          <w:sz w:val="22"/>
          <w:szCs w:val="22"/>
        </w:rPr>
        <w:t>d</w:t>
      </w:r>
      <w:r w:rsidR="00063B76" w:rsidRPr="00722FDA">
        <w:rPr>
          <w:rFonts w:ascii="Kalinga" w:hAnsi="Kalinga" w:cs="Kalinga"/>
          <w:sz w:val="22"/>
          <w:szCs w:val="22"/>
        </w:rPr>
        <w:t xml:space="preserve">a for </w:t>
      </w:r>
      <w:r w:rsidR="0026556F" w:rsidRPr="00722FDA">
        <w:rPr>
          <w:rFonts w:ascii="Kalinga" w:hAnsi="Kalinga" w:cs="Kalinga"/>
          <w:sz w:val="22"/>
          <w:szCs w:val="22"/>
        </w:rPr>
        <w:t>April 7</w:t>
      </w:r>
      <w:r w:rsidRPr="00722FDA">
        <w:rPr>
          <w:rFonts w:ascii="Kalinga" w:hAnsi="Kalinga" w:cs="Kalinga"/>
          <w:sz w:val="22"/>
          <w:szCs w:val="22"/>
        </w:rPr>
        <w:t xml:space="preserve">, 2015 </w:t>
      </w:r>
      <w:r w:rsidR="009D527C">
        <w:rPr>
          <w:rFonts w:ascii="Kalinga" w:hAnsi="Kalinga" w:cs="Kalinga"/>
          <w:sz w:val="22"/>
          <w:szCs w:val="22"/>
        </w:rPr>
        <w:t>with an amendment to add a closed s</w:t>
      </w:r>
      <w:r w:rsidRPr="00E33FB4">
        <w:rPr>
          <w:rFonts w:ascii="Kalinga" w:hAnsi="Kalinga" w:cs="Kalinga"/>
          <w:sz w:val="22"/>
          <w:szCs w:val="22"/>
        </w:rPr>
        <w:t>essio</w:t>
      </w:r>
      <w:r w:rsidR="001606EB" w:rsidRPr="00E33FB4">
        <w:rPr>
          <w:rFonts w:ascii="Kalinga" w:hAnsi="Kalinga" w:cs="Kalinga"/>
          <w:sz w:val="22"/>
          <w:szCs w:val="22"/>
        </w:rPr>
        <w:t>n as allowed by NCGS 143-318.11</w:t>
      </w:r>
      <w:r w:rsidRPr="00E33FB4">
        <w:rPr>
          <w:rFonts w:ascii="Kalinga" w:hAnsi="Kalinga" w:cs="Kalinga"/>
          <w:sz w:val="22"/>
          <w:szCs w:val="22"/>
        </w:rPr>
        <w:t>(a)(3) to consult with the City Attorney.</w:t>
      </w:r>
    </w:p>
    <w:p w:rsidR="007F4BB1" w:rsidRPr="00722FDA" w:rsidRDefault="007F4BB1" w:rsidP="007F4BB1">
      <w:pPr>
        <w:jc w:val="right"/>
        <w:rPr>
          <w:rFonts w:ascii="Kalinga" w:hAnsi="Kalinga" w:cs="Kalinga"/>
          <w:b/>
          <w:sz w:val="18"/>
          <w:szCs w:val="18"/>
        </w:rPr>
      </w:pPr>
      <w:r>
        <w:rPr>
          <w:rFonts w:ascii="Kalinga" w:hAnsi="Kalinga" w:cs="Kalinga"/>
          <w:b/>
          <w:sz w:val="18"/>
          <w:szCs w:val="18"/>
        </w:rPr>
        <w:lastRenderedPageBreak/>
        <w:t>17694</w:t>
      </w:r>
    </w:p>
    <w:p w:rsidR="007F4BB1" w:rsidRPr="00722FDA" w:rsidRDefault="007F4BB1" w:rsidP="007F4BB1">
      <w:pPr>
        <w:jc w:val="right"/>
        <w:rPr>
          <w:rFonts w:ascii="Kalinga" w:hAnsi="Kalinga" w:cs="Kalinga"/>
          <w:b/>
          <w:sz w:val="18"/>
          <w:szCs w:val="18"/>
        </w:rPr>
      </w:pPr>
      <w:r w:rsidRPr="00722FDA">
        <w:rPr>
          <w:rFonts w:ascii="Kalinga" w:hAnsi="Kalinga" w:cs="Kalinga"/>
          <w:b/>
          <w:sz w:val="18"/>
          <w:szCs w:val="18"/>
        </w:rPr>
        <w:t>Roanoke Rapids City Council</w:t>
      </w:r>
    </w:p>
    <w:p w:rsidR="007F4BB1" w:rsidRPr="00722FDA" w:rsidRDefault="007F4BB1" w:rsidP="007F4BB1">
      <w:pPr>
        <w:jc w:val="right"/>
        <w:rPr>
          <w:rFonts w:ascii="Kalinga" w:hAnsi="Kalinga" w:cs="Kalinga"/>
          <w:b/>
          <w:sz w:val="18"/>
          <w:szCs w:val="18"/>
        </w:rPr>
      </w:pPr>
      <w:r w:rsidRPr="00722FDA">
        <w:rPr>
          <w:rFonts w:ascii="Kalinga" w:hAnsi="Kalinga" w:cs="Kalinga"/>
          <w:b/>
          <w:sz w:val="18"/>
          <w:szCs w:val="18"/>
        </w:rPr>
        <w:t>April 7, 2015</w:t>
      </w:r>
    </w:p>
    <w:p w:rsidR="00DA7BF2" w:rsidRPr="00722FDA" w:rsidRDefault="00DA7BF2" w:rsidP="0026556F">
      <w:pPr>
        <w:rPr>
          <w:rFonts w:ascii="Kalinga" w:hAnsi="Kalinga" w:cs="Kalinga"/>
          <w:sz w:val="22"/>
          <w:szCs w:val="22"/>
        </w:rPr>
      </w:pPr>
    </w:p>
    <w:p w:rsidR="00F83161" w:rsidRPr="00722FDA" w:rsidRDefault="00086E3E" w:rsidP="0026556F">
      <w:pPr>
        <w:rPr>
          <w:rFonts w:ascii="Kalinga" w:hAnsi="Kalinga" w:cs="Kalinga"/>
          <w:sz w:val="22"/>
          <w:szCs w:val="22"/>
        </w:rPr>
      </w:pPr>
      <w:r>
        <w:rPr>
          <w:rFonts w:ascii="Kalinga" w:hAnsi="Kalinga" w:cs="Kalinga"/>
          <w:sz w:val="22"/>
          <w:szCs w:val="22"/>
          <w:u w:val="single"/>
        </w:rPr>
        <w:pict>
          <v:shape id="_x0000_i1029" type="#_x0000_t136" style="width:166.2pt;height:12pt" fillcolor="black">
            <v:shadow color="#868686"/>
            <v:textpath style="font-family:&quot;Microsoft New Tai Lue&quot;;font-size:9pt;font-weight:bold;v-text-kern:t" trim="t" fitpath="t" string="Public Comment (Scheduled):  Ken Wilson"/>
          </v:shape>
        </w:pict>
      </w:r>
    </w:p>
    <w:p w:rsidR="00F83161" w:rsidRDefault="007F4BB1" w:rsidP="0026556F">
      <w:pPr>
        <w:rPr>
          <w:rFonts w:ascii="Kalinga" w:hAnsi="Kalinga" w:cs="Kalinga"/>
          <w:sz w:val="22"/>
          <w:szCs w:val="22"/>
        </w:rPr>
      </w:pPr>
      <w:r>
        <w:rPr>
          <w:rFonts w:ascii="Kalinga" w:hAnsi="Kalinga" w:cs="Kalinga"/>
          <w:sz w:val="22"/>
          <w:szCs w:val="22"/>
        </w:rPr>
        <w:t>Mr. Ken Wilson, President of the North Carolina Society of the Sons of the American Revolution, presented Investigator Jeff Davis a commendation award for his outstanding work with the Roanoke Rapids Police Department.  Mr. Wilson cited the 124 cases Mr. Davis worke</w:t>
      </w:r>
      <w:r w:rsidR="00E526A1">
        <w:rPr>
          <w:rFonts w:ascii="Kalinga" w:hAnsi="Kalinga" w:cs="Kalinga"/>
          <w:sz w:val="22"/>
          <w:szCs w:val="22"/>
        </w:rPr>
        <w:t xml:space="preserve">d on and his commitment to put </w:t>
      </w:r>
      <w:r>
        <w:rPr>
          <w:rFonts w:ascii="Kalinga" w:hAnsi="Kalinga" w:cs="Kalinga"/>
          <w:sz w:val="22"/>
          <w:szCs w:val="22"/>
        </w:rPr>
        <w:t>his community first.</w:t>
      </w:r>
    </w:p>
    <w:p w:rsidR="007F4BB1" w:rsidRDefault="007F4BB1" w:rsidP="0026556F">
      <w:pPr>
        <w:rPr>
          <w:rFonts w:ascii="Kalinga" w:hAnsi="Kalinga" w:cs="Kalinga"/>
          <w:sz w:val="22"/>
          <w:szCs w:val="22"/>
        </w:rPr>
      </w:pPr>
    </w:p>
    <w:p w:rsidR="007F4BB1" w:rsidRDefault="007F4BB1" w:rsidP="0026556F">
      <w:pPr>
        <w:rPr>
          <w:rFonts w:ascii="Kalinga" w:hAnsi="Kalinga" w:cs="Kalinga"/>
          <w:sz w:val="22"/>
          <w:szCs w:val="22"/>
        </w:rPr>
      </w:pPr>
      <w:r>
        <w:rPr>
          <w:rFonts w:ascii="Kalinga" w:hAnsi="Kalinga" w:cs="Kalinga"/>
          <w:sz w:val="22"/>
          <w:szCs w:val="22"/>
        </w:rPr>
        <w:t>Mr. Davis thanked Mr. Wilson and stated he could not accept this without recognizing that this was a team effort.</w:t>
      </w:r>
    </w:p>
    <w:p w:rsidR="007F4BB1" w:rsidRDefault="007F4BB1" w:rsidP="0026556F">
      <w:pPr>
        <w:rPr>
          <w:rFonts w:ascii="Kalinga" w:hAnsi="Kalinga" w:cs="Kalinga"/>
          <w:sz w:val="22"/>
          <w:szCs w:val="22"/>
        </w:rPr>
      </w:pPr>
    </w:p>
    <w:p w:rsidR="007F4BB1" w:rsidRPr="007F4BB1" w:rsidRDefault="007F4BB1" w:rsidP="0026556F">
      <w:pPr>
        <w:rPr>
          <w:rFonts w:ascii="Kalinga" w:hAnsi="Kalinga" w:cs="Kalinga"/>
          <w:sz w:val="22"/>
          <w:szCs w:val="22"/>
        </w:rPr>
      </w:pPr>
      <w:r>
        <w:rPr>
          <w:rFonts w:ascii="Kalinga" w:hAnsi="Kalinga" w:cs="Kalinga"/>
          <w:sz w:val="22"/>
          <w:szCs w:val="22"/>
        </w:rPr>
        <w:t>Mayor Doughtie thanked Mr. Davis and the entire Police Department for their good work.  He also thanked Mr. Wilson for his presentation.</w:t>
      </w:r>
    </w:p>
    <w:p w:rsidR="0026556F" w:rsidRPr="00722FDA" w:rsidRDefault="0026556F" w:rsidP="0026556F">
      <w:pPr>
        <w:rPr>
          <w:rFonts w:ascii="Kalinga" w:hAnsi="Kalinga" w:cs="Kalinga"/>
          <w:sz w:val="22"/>
          <w:szCs w:val="22"/>
          <w:u w:val="single"/>
        </w:rPr>
      </w:pPr>
    </w:p>
    <w:p w:rsidR="0026556F" w:rsidRPr="00722FDA" w:rsidRDefault="00086E3E" w:rsidP="0026556F">
      <w:pPr>
        <w:rPr>
          <w:rFonts w:ascii="Kalinga" w:hAnsi="Kalinga" w:cs="Kalinga"/>
          <w:sz w:val="22"/>
          <w:szCs w:val="22"/>
        </w:rPr>
      </w:pPr>
      <w:r>
        <w:rPr>
          <w:rFonts w:ascii="Kalinga" w:hAnsi="Kalinga" w:cs="Kalinga"/>
          <w:sz w:val="22"/>
          <w:szCs w:val="22"/>
          <w:u w:val="single"/>
        </w:rPr>
        <w:pict>
          <v:shape id="_x0000_i1030" type="#_x0000_t136" style="width:112.8pt;height:12pt" fillcolor="black">
            <v:shadow color="#868686"/>
            <v:textpath style="font-family:&quot;Microsoft New Tai Lue&quot;;font-size:9pt;font-weight:bold;v-text-kern:t" trim="t" fitpath="t" string="Approval of Council Minutes"/>
          </v:shape>
        </w:pict>
      </w:r>
    </w:p>
    <w:p w:rsidR="0026556F" w:rsidRPr="00722FDA" w:rsidRDefault="007F4BB1" w:rsidP="0026556F">
      <w:pPr>
        <w:pStyle w:val="ListParagraph"/>
        <w:ind w:left="0"/>
        <w:rPr>
          <w:rFonts w:ascii="Kalinga" w:hAnsi="Kalinga" w:cs="Kalinga"/>
          <w:sz w:val="22"/>
          <w:szCs w:val="22"/>
        </w:rPr>
      </w:pPr>
      <w:r>
        <w:rPr>
          <w:rFonts w:ascii="Kalinga" w:hAnsi="Kalinga" w:cs="Kalinga"/>
          <w:sz w:val="22"/>
          <w:szCs w:val="22"/>
        </w:rPr>
        <w:t>Motion was made by Councilwoman Scarbrough, seconded by Mayor Pro Tem Ferebee</w:t>
      </w:r>
      <w:r w:rsidR="0026556F" w:rsidRPr="00722FDA">
        <w:rPr>
          <w:rFonts w:ascii="Kalinga" w:hAnsi="Kalinga" w:cs="Kalinga"/>
          <w:sz w:val="22"/>
          <w:szCs w:val="22"/>
        </w:rPr>
        <w:t xml:space="preserve"> and unanimously carried to approve the March 17, 2015 City Council Minutes as presented.</w:t>
      </w:r>
    </w:p>
    <w:p w:rsidR="0026556F" w:rsidRPr="00722FDA" w:rsidRDefault="0026556F" w:rsidP="0026556F">
      <w:pPr>
        <w:pStyle w:val="ListParagraph"/>
        <w:ind w:left="0"/>
        <w:rPr>
          <w:rFonts w:ascii="Kalinga" w:hAnsi="Kalinga" w:cs="Kalinga"/>
          <w:sz w:val="22"/>
          <w:szCs w:val="22"/>
        </w:rPr>
      </w:pPr>
    </w:p>
    <w:p w:rsidR="0026556F" w:rsidRPr="00722FDA" w:rsidRDefault="00086E3E" w:rsidP="0026556F">
      <w:pPr>
        <w:rPr>
          <w:rFonts w:ascii="Kalinga" w:hAnsi="Kalinga" w:cs="Kalinga"/>
          <w:sz w:val="22"/>
          <w:szCs w:val="22"/>
          <w:u w:val="single"/>
        </w:rPr>
      </w:pPr>
      <w:r>
        <w:rPr>
          <w:rFonts w:ascii="Kalinga" w:hAnsi="Kalinga" w:cs="Kalinga"/>
          <w:sz w:val="22"/>
          <w:szCs w:val="22"/>
          <w:u w:val="single"/>
        </w:rPr>
        <w:pict>
          <v:shape id="_x0000_i1031" type="#_x0000_t136" style="width:320.4pt;height:12pt" fillcolor="black">
            <v:shadow color="#868686"/>
            <v:textpath style="font-family:&quot;Microsoft New Tai Lue&quot;;font-size:9pt;font-weight:bold;v-text-kern:t" trim="t" fitpath="t" string="Consideration of Contract with Gregory T. Redman, CPA to Conduct Annual Audit"/>
          </v:shape>
        </w:pict>
      </w:r>
    </w:p>
    <w:p w:rsidR="0026556F" w:rsidRPr="00722FDA" w:rsidRDefault="000F7D6C" w:rsidP="0026556F">
      <w:pPr>
        <w:rPr>
          <w:rFonts w:ascii="Kalinga" w:hAnsi="Kalinga" w:cs="Kalinga"/>
          <w:sz w:val="22"/>
          <w:szCs w:val="22"/>
        </w:rPr>
      </w:pPr>
      <w:r>
        <w:rPr>
          <w:rFonts w:ascii="Kalinga" w:hAnsi="Kalinga" w:cs="Kalinga"/>
          <w:sz w:val="22"/>
          <w:szCs w:val="22"/>
        </w:rPr>
        <w:t xml:space="preserve">Finance Director Hite stated </w:t>
      </w:r>
      <w:r w:rsidR="007F4BB1">
        <w:rPr>
          <w:rFonts w:ascii="Kalinga" w:hAnsi="Kalinga" w:cs="Kalinga"/>
          <w:sz w:val="22"/>
          <w:szCs w:val="22"/>
        </w:rPr>
        <w:t>included in the Council packets this evening is a proposed contract for services with Gregory T. Redman, CPA to prepare the City’s financial statements and perform the FY 2015 audit.  She stated the proposed fee of $19,900.00 remains the same for the fifth consecutive year.  Finance Director Hite pointed out that the City is not req</w:t>
      </w:r>
      <w:r>
        <w:rPr>
          <w:rFonts w:ascii="Kalinga" w:hAnsi="Kalinga" w:cs="Kalinga"/>
          <w:sz w:val="22"/>
          <w:szCs w:val="22"/>
        </w:rPr>
        <w:t xml:space="preserve">uired by North Carolina </w:t>
      </w:r>
      <w:r w:rsidR="007F4BB1">
        <w:rPr>
          <w:rFonts w:ascii="Kalinga" w:hAnsi="Kalinga" w:cs="Kalinga"/>
          <w:sz w:val="22"/>
          <w:szCs w:val="22"/>
        </w:rPr>
        <w:t>General Statutes to bid this as it is a service.  She stated the engagement letter from Mr. Redman outlines the scope and objectives of the audit including the terms and conditions.  She stated there are three major components to the audit--(1) accounting and financial reporting process; (2) financial internal controls and (3) compliance with all federal, state and grant regulations.</w:t>
      </w:r>
      <w:r w:rsidR="005C0947">
        <w:rPr>
          <w:rFonts w:ascii="Kalinga" w:hAnsi="Kalinga" w:cs="Kalinga"/>
          <w:sz w:val="22"/>
          <w:szCs w:val="22"/>
        </w:rPr>
        <w:t xml:space="preserve">  Finance Director Hite stated if Council approves the execution of this document tonight, it will be forwarded to the Local Government Commission for their approval.</w:t>
      </w:r>
      <w:r w:rsidR="007F4BB1">
        <w:rPr>
          <w:rFonts w:ascii="Kalinga" w:hAnsi="Kalinga" w:cs="Kalinga"/>
          <w:sz w:val="22"/>
          <w:szCs w:val="22"/>
        </w:rPr>
        <w:t xml:space="preserve"> </w:t>
      </w:r>
    </w:p>
    <w:p w:rsidR="00634DE2" w:rsidRPr="00722FDA" w:rsidRDefault="00634DE2" w:rsidP="0026556F">
      <w:pPr>
        <w:rPr>
          <w:rFonts w:ascii="Kalinga" w:hAnsi="Kalinga" w:cs="Kalinga"/>
          <w:sz w:val="22"/>
          <w:szCs w:val="22"/>
        </w:rPr>
      </w:pPr>
    </w:p>
    <w:p w:rsidR="00634DE2" w:rsidRPr="00722FDA" w:rsidRDefault="00634DE2" w:rsidP="0026556F">
      <w:pPr>
        <w:rPr>
          <w:rFonts w:ascii="Kalinga" w:hAnsi="Kalinga" w:cs="Kalinga"/>
          <w:sz w:val="22"/>
          <w:szCs w:val="22"/>
        </w:rPr>
      </w:pPr>
      <w:r w:rsidRPr="00722FDA">
        <w:rPr>
          <w:rFonts w:ascii="Kalinga" w:hAnsi="Kalinga" w:cs="Kalinga"/>
          <w:sz w:val="22"/>
          <w:szCs w:val="22"/>
        </w:rPr>
        <w:t>Motio</w:t>
      </w:r>
      <w:r w:rsidR="005C0947">
        <w:rPr>
          <w:rFonts w:ascii="Kalinga" w:hAnsi="Kalinga" w:cs="Kalinga"/>
          <w:sz w:val="22"/>
          <w:szCs w:val="22"/>
        </w:rPr>
        <w:t>n was made by Mayor Pro Tem Ferebee, seconded by Councilman Bobbitt</w:t>
      </w:r>
      <w:r w:rsidRPr="00722FDA">
        <w:rPr>
          <w:rFonts w:ascii="Kalinga" w:hAnsi="Kalinga" w:cs="Kalinga"/>
          <w:sz w:val="22"/>
          <w:szCs w:val="22"/>
        </w:rPr>
        <w:t xml:space="preserve"> and unanimously carried to approve the following Letter of Engagement and Contract with Gregory T. Redman, CPA to conduct the audit of the City’s financial statements for 2015 for $19,900.00, and to authorize the Mayor to execute the same:</w:t>
      </w:r>
    </w:p>
    <w:p w:rsidR="00634DE2" w:rsidRDefault="00634DE2" w:rsidP="0026556F">
      <w:pPr>
        <w:rPr>
          <w:rFonts w:ascii="Kalinga" w:hAnsi="Kalinga" w:cs="Kalinga"/>
          <w:szCs w:val="24"/>
        </w:rPr>
      </w:pPr>
    </w:p>
    <w:p w:rsidR="005C0947" w:rsidRPr="00722FDA" w:rsidRDefault="005C0947" w:rsidP="005C0947">
      <w:pPr>
        <w:jc w:val="right"/>
        <w:rPr>
          <w:rFonts w:ascii="Kalinga" w:hAnsi="Kalinga" w:cs="Kalinga"/>
          <w:b/>
          <w:sz w:val="18"/>
          <w:szCs w:val="18"/>
        </w:rPr>
      </w:pPr>
      <w:r>
        <w:rPr>
          <w:rFonts w:ascii="Kalinga" w:hAnsi="Kalinga" w:cs="Kalinga"/>
          <w:b/>
          <w:sz w:val="18"/>
          <w:szCs w:val="18"/>
        </w:rPr>
        <w:lastRenderedPageBreak/>
        <w:t>17695</w:t>
      </w:r>
    </w:p>
    <w:p w:rsidR="005C0947" w:rsidRPr="00722FDA" w:rsidRDefault="005C0947" w:rsidP="005C0947">
      <w:pPr>
        <w:jc w:val="right"/>
        <w:rPr>
          <w:rFonts w:ascii="Kalinga" w:hAnsi="Kalinga" w:cs="Kalinga"/>
          <w:b/>
          <w:sz w:val="18"/>
          <w:szCs w:val="18"/>
        </w:rPr>
      </w:pPr>
      <w:r w:rsidRPr="00722FDA">
        <w:rPr>
          <w:rFonts w:ascii="Kalinga" w:hAnsi="Kalinga" w:cs="Kalinga"/>
          <w:b/>
          <w:sz w:val="18"/>
          <w:szCs w:val="18"/>
        </w:rPr>
        <w:t>Roanoke Rapids City Council</w:t>
      </w:r>
    </w:p>
    <w:p w:rsidR="005C0947" w:rsidRPr="00722FDA" w:rsidRDefault="005C0947" w:rsidP="005C0947">
      <w:pPr>
        <w:jc w:val="right"/>
        <w:rPr>
          <w:rFonts w:ascii="Kalinga" w:hAnsi="Kalinga" w:cs="Kalinga"/>
          <w:b/>
          <w:sz w:val="18"/>
          <w:szCs w:val="18"/>
        </w:rPr>
      </w:pPr>
      <w:r w:rsidRPr="00722FDA">
        <w:rPr>
          <w:rFonts w:ascii="Kalinga" w:hAnsi="Kalinga" w:cs="Kalinga"/>
          <w:b/>
          <w:sz w:val="18"/>
          <w:szCs w:val="18"/>
        </w:rPr>
        <w:t>April 7, 2015</w:t>
      </w:r>
    </w:p>
    <w:p w:rsidR="005C0947" w:rsidRDefault="005C0947" w:rsidP="0026556F">
      <w:pPr>
        <w:rPr>
          <w:rFonts w:ascii="Kalinga" w:hAnsi="Kalinga" w:cs="Kalinga"/>
          <w:szCs w:val="24"/>
        </w:rPr>
      </w:pPr>
    </w:p>
    <w:p w:rsidR="00634DE2" w:rsidRPr="00722FDA" w:rsidRDefault="00634DE2" w:rsidP="0026556F">
      <w:pPr>
        <w:rPr>
          <w:rFonts w:ascii="Kalinga" w:hAnsi="Kalinga" w:cs="Kalinga"/>
          <w:sz w:val="18"/>
          <w:szCs w:val="18"/>
        </w:rPr>
      </w:pPr>
      <w:r w:rsidRPr="00722FDA">
        <w:rPr>
          <w:rFonts w:ascii="Kalinga" w:hAnsi="Kalinga" w:cs="Kalinga"/>
          <w:sz w:val="18"/>
          <w:szCs w:val="18"/>
        </w:rPr>
        <w:t>March 20, 2015</w:t>
      </w:r>
    </w:p>
    <w:p w:rsidR="00634DE2" w:rsidRPr="00722FDA" w:rsidRDefault="00634DE2" w:rsidP="0026556F">
      <w:pPr>
        <w:rPr>
          <w:rFonts w:ascii="Kalinga" w:hAnsi="Kalinga" w:cs="Kalinga"/>
          <w:sz w:val="18"/>
          <w:szCs w:val="18"/>
        </w:rPr>
      </w:pPr>
    </w:p>
    <w:p w:rsidR="00634DE2" w:rsidRPr="00722FDA" w:rsidRDefault="00634DE2" w:rsidP="0026556F">
      <w:pPr>
        <w:rPr>
          <w:rFonts w:ascii="Kalinga" w:hAnsi="Kalinga" w:cs="Kalinga"/>
          <w:sz w:val="18"/>
          <w:szCs w:val="18"/>
        </w:rPr>
      </w:pPr>
      <w:r w:rsidRPr="00722FDA">
        <w:rPr>
          <w:rFonts w:ascii="Kalinga" w:hAnsi="Kalinga" w:cs="Kalinga"/>
          <w:sz w:val="18"/>
          <w:szCs w:val="18"/>
        </w:rPr>
        <w:t>City of Roanoke Rapids</w:t>
      </w:r>
    </w:p>
    <w:p w:rsidR="00634DE2" w:rsidRPr="00722FDA" w:rsidRDefault="00634DE2" w:rsidP="0026556F">
      <w:pPr>
        <w:rPr>
          <w:rFonts w:ascii="Kalinga" w:hAnsi="Kalinga" w:cs="Kalinga"/>
          <w:sz w:val="18"/>
          <w:szCs w:val="18"/>
        </w:rPr>
      </w:pPr>
      <w:r w:rsidRPr="00722FDA">
        <w:rPr>
          <w:rFonts w:ascii="Kalinga" w:hAnsi="Kalinga" w:cs="Kalinga"/>
          <w:sz w:val="18"/>
          <w:szCs w:val="18"/>
        </w:rPr>
        <w:t>1040 Roanoke Avenue</w:t>
      </w:r>
    </w:p>
    <w:p w:rsidR="00634DE2" w:rsidRPr="00722FDA" w:rsidRDefault="00634DE2" w:rsidP="0026556F">
      <w:pPr>
        <w:rPr>
          <w:rFonts w:ascii="Kalinga" w:hAnsi="Kalinga" w:cs="Kalinga"/>
          <w:sz w:val="18"/>
          <w:szCs w:val="18"/>
        </w:rPr>
      </w:pPr>
      <w:r w:rsidRPr="00722FDA">
        <w:rPr>
          <w:rFonts w:ascii="Kalinga" w:hAnsi="Kalinga" w:cs="Kalinga"/>
          <w:sz w:val="18"/>
          <w:szCs w:val="18"/>
        </w:rPr>
        <w:t>Roanoke Rapids, NC  27870</w:t>
      </w:r>
    </w:p>
    <w:p w:rsidR="00634DE2" w:rsidRPr="00722FDA" w:rsidRDefault="00634DE2" w:rsidP="0026556F">
      <w:pPr>
        <w:rPr>
          <w:rFonts w:ascii="Kalinga" w:hAnsi="Kalinga" w:cs="Kalinga"/>
          <w:sz w:val="18"/>
          <w:szCs w:val="18"/>
        </w:rPr>
      </w:pPr>
    </w:p>
    <w:p w:rsidR="00634DE2" w:rsidRDefault="00634DE2" w:rsidP="0026556F">
      <w:pPr>
        <w:rPr>
          <w:rFonts w:ascii="Kalinga" w:hAnsi="Kalinga" w:cs="Kalinga"/>
          <w:sz w:val="18"/>
          <w:szCs w:val="18"/>
        </w:rPr>
      </w:pPr>
      <w:r w:rsidRPr="00722FDA">
        <w:rPr>
          <w:rFonts w:ascii="Kalinga" w:hAnsi="Kalinga" w:cs="Kalinga"/>
          <w:sz w:val="18"/>
          <w:szCs w:val="18"/>
        </w:rPr>
        <w:t>I am pleased to confirm my understanding of the services I am to provide the City of Roanoke Rapids for the year ended June 30, 2015.  I will audit the financial statements of the governmental activities, each major fund, and the aggregate remaining fund information, which collectively comprise the entity’s basic financial statements, of the City of Roanoke Rapids as of and for the year ended June 30, 2015.  Accounting standards generally accepted in the United States provide for certain required supplementary information (RSI), such as management’s discussion and analysis (MD&amp;A), to supplement the City of Roanoke Rapids’ basic financial statements.  Such information, although not a part of the basic financial statements, is required by the Governmental Accounting Standards Board who considers it to be an essential part of the financial reporting for placing the basic financial statements in an appropriate operational, economic, or historical context.  As part of my engagement, I will apply certain limited procedures to the City of Roanoke Rapids’ RSI in accordance with auditing standards generally accepted in the United States of America.  These limited procedures will consist of inquiries of management regarding the methods of preparing the information and comparing the information for consistency with management’s responses to my inquiries, the basic financial statements, and other knowledge I obtained during my audit of the basic financial statements.  I will not express an opinion or provide any assurance on the information because the limited procedures do not provide me with sufficient evidence to express an opinion or provide any assurance.  The following RSI is required by generally accepted accounting principles and will be subjected to certain limited proc</w:t>
      </w:r>
      <w:r w:rsidR="00722FDA">
        <w:rPr>
          <w:rFonts w:ascii="Kalinga" w:hAnsi="Kalinga" w:cs="Kalinga"/>
          <w:sz w:val="18"/>
          <w:szCs w:val="18"/>
        </w:rPr>
        <w:t>edures, but will not be audited:</w:t>
      </w:r>
    </w:p>
    <w:p w:rsidR="00722FDA" w:rsidRDefault="00722FDA" w:rsidP="0026556F">
      <w:pPr>
        <w:rPr>
          <w:rFonts w:ascii="Kalinga" w:hAnsi="Kalinga" w:cs="Kalinga"/>
          <w:sz w:val="18"/>
          <w:szCs w:val="18"/>
        </w:rPr>
      </w:pPr>
    </w:p>
    <w:p w:rsidR="00722FDA" w:rsidRDefault="00722FDA" w:rsidP="0026556F">
      <w:pPr>
        <w:rPr>
          <w:rFonts w:ascii="Kalinga" w:hAnsi="Kalinga" w:cs="Kalinga"/>
          <w:sz w:val="18"/>
          <w:szCs w:val="18"/>
        </w:rPr>
      </w:pPr>
      <w:r>
        <w:rPr>
          <w:rFonts w:ascii="Kalinga" w:hAnsi="Kalinga" w:cs="Kalinga"/>
          <w:sz w:val="18"/>
          <w:szCs w:val="18"/>
        </w:rPr>
        <w:t>1.</w:t>
      </w:r>
      <w:r>
        <w:rPr>
          <w:rFonts w:ascii="Kalinga" w:hAnsi="Kalinga" w:cs="Kalinga"/>
          <w:sz w:val="18"/>
          <w:szCs w:val="18"/>
        </w:rPr>
        <w:tab/>
        <w:t>Management’s Discussion and Analysis</w:t>
      </w:r>
    </w:p>
    <w:p w:rsidR="00722FDA" w:rsidRDefault="00722FDA" w:rsidP="0026556F">
      <w:pPr>
        <w:rPr>
          <w:rFonts w:ascii="Kalinga" w:hAnsi="Kalinga" w:cs="Kalinga"/>
          <w:sz w:val="18"/>
          <w:szCs w:val="18"/>
        </w:rPr>
      </w:pPr>
    </w:p>
    <w:p w:rsidR="00722FDA" w:rsidRDefault="00722FDA" w:rsidP="0026556F">
      <w:pPr>
        <w:rPr>
          <w:rFonts w:ascii="Kalinga" w:hAnsi="Kalinga" w:cs="Kalinga"/>
          <w:sz w:val="18"/>
          <w:szCs w:val="18"/>
        </w:rPr>
      </w:pPr>
      <w:r>
        <w:rPr>
          <w:rFonts w:ascii="Kalinga" w:hAnsi="Kalinga" w:cs="Kalinga"/>
          <w:sz w:val="18"/>
          <w:szCs w:val="18"/>
        </w:rPr>
        <w:t>Supplementary information other than RSI also accompanies City of Roanoke Rapids’ financial statements.  I will subject the following supplementary information to the auditing procedures applied in my audit of the financial statements and certain additional procedures, including comparing and reconciling such information directly to the underlying accounting and other records used to prepare the financial statements or to the financial statements themselves, and other additional procedures in accordance with auditing standards generally accepted in the United States of America and will provide an opinion on it in relation to the financial statements as a whole:</w:t>
      </w:r>
    </w:p>
    <w:p w:rsidR="00722FDA" w:rsidRDefault="00722FDA" w:rsidP="0026556F">
      <w:pPr>
        <w:rPr>
          <w:rFonts w:ascii="Kalinga" w:hAnsi="Kalinga" w:cs="Kalinga"/>
          <w:sz w:val="18"/>
          <w:szCs w:val="18"/>
        </w:rPr>
      </w:pPr>
    </w:p>
    <w:p w:rsidR="00722FDA" w:rsidRDefault="00722FDA" w:rsidP="0026556F">
      <w:pPr>
        <w:rPr>
          <w:rFonts w:ascii="Kalinga" w:hAnsi="Kalinga" w:cs="Kalinga"/>
          <w:sz w:val="18"/>
          <w:szCs w:val="18"/>
        </w:rPr>
      </w:pPr>
      <w:r>
        <w:rPr>
          <w:rFonts w:ascii="Kalinga" w:hAnsi="Kalinga" w:cs="Kalinga"/>
          <w:sz w:val="18"/>
          <w:szCs w:val="18"/>
        </w:rPr>
        <w:tab/>
        <w:t>1.</w:t>
      </w:r>
      <w:r>
        <w:rPr>
          <w:rFonts w:ascii="Kalinga" w:hAnsi="Kalinga" w:cs="Kalinga"/>
          <w:sz w:val="18"/>
          <w:szCs w:val="18"/>
        </w:rPr>
        <w:tab/>
        <w:t>Schedule of expenditures of federal awards</w:t>
      </w:r>
    </w:p>
    <w:p w:rsidR="00722FDA" w:rsidRDefault="00722FDA" w:rsidP="0026556F">
      <w:pPr>
        <w:rPr>
          <w:rFonts w:ascii="Kalinga" w:hAnsi="Kalinga" w:cs="Kalinga"/>
          <w:sz w:val="18"/>
          <w:szCs w:val="18"/>
        </w:rPr>
      </w:pPr>
      <w:r>
        <w:rPr>
          <w:rFonts w:ascii="Kalinga" w:hAnsi="Kalinga" w:cs="Kalinga"/>
          <w:sz w:val="18"/>
          <w:szCs w:val="18"/>
        </w:rPr>
        <w:tab/>
        <w:t>2.</w:t>
      </w:r>
      <w:r>
        <w:rPr>
          <w:rFonts w:ascii="Kalinga" w:hAnsi="Kalinga" w:cs="Kalinga"/>
          <w:sz w:val="18"/>
          <w:szCs w:val="18"/>
        </w:rPr>
        <w:tab/>
        <w:t>Combining and individual non-major fund financial statements and schedules</w:t>
      </w:r>
    </w:p>
    <w:p w:rsidR="00722FDA" w:rsidRDefault="00722FDA" w:rsidP="0026556F">
      <w:pPr>
        <w:rPr>
          <w:rFonts w:ascii="Kalinga" w:hAnsi="Kalinga" w:cs="Kalinga"/>
          <w:sz w:val="18"/>
          <w:szCs w:val="18"/>
        </w:rPr>
      </w:pPr>
      <w:r>
        <w:rPr>
          <w:rFonts w:ascii="Kalinga" w:hAnsi="Kalinga" w:cs="Kalinga"/>
          <w:sz w:val="18"/>
          <w:szCs w:val="18"/>
        </w:rPr>
        <w:tab/>
        <w:t>3.</w:t>
      </w:r>
      <w:r>
        <w:rPr>
          <w:rFonts w:ascii="Kalinga" w:hAnsi="Kalinga" w:cs="Kalinga"/>
          <w:sz w:val="18"/>
          <w:szCs w:val="18"/>
        </w:rPr>
        <w:tab/>
        <w:t>Schedule of Ad Valorem Taxes Receivable</w:t>
      </w:r>
    </w:p>
    <w:p w:rsidR="00722FDA" w:rsidRDefault="00722FDA" w:rsidP="0026556F">
      <w:pPr>
        <w:rPr>
          <w:rFonts w:ascii="Kalinga" w:hAnsi="Kalinga" w:cs="Kalinga"/>
          <w:sz w:val="18"/>
          <w:szCs w:val="18"/>
        </w:rPr>
      </w:pPr>
      <w:r>
        <w:rPr>
          <w:rFonts w:ascii="Kalinga" w:hAnsi="Kalinga" w:cs="Kalinga"/>
          <w:sz w:val="18"/>
          <w:szCs w:val="18"/>
        </w:rPr>
        <w:tab/>
        <w:t>4.</w:t>
      </w:r>
      <w:r>
        <w:rPr>
          <w:rFonts w:ascii="Kalinga" w:hAnsi="Kalinga" w:cs="Kalinga"/>
          <w:sz w:val="18"/>
          <w:szCs w:val="18"/>
        </w:rPr>
        <w:tab/>
        <w:t>Analysis of Current Tax Levy--Town-Wide Levy</w:t>
      </w:r>
    </w:p>
    <w:p w:rsidR="00722FDA" w:rsidRDefault="00722FDA" w:rsidP="0026556F">
      <w:pPr>
        <w:rPr>
          <w:rFonts w:ascii="Kalinga" w:hAnsi="Kalinga" w:cs="Kalinga"/>
          <w:sz w:val="18"/>
          <w:szCs w:val="18"/>
        </w:rPr>
      </w:pPr>
    </w:p>
    <w:p w:rsidR="00722FDA" w:rsidRDefault="00722FDA" w:rsidP="0026556F">
      <w:pPr>
        <w:rPr>
          <w:rFonts w:ascii="Kalinga" w:hAnsi="Kalinga" w:cs="Kalinga"/>
          <w:b/>
          <w:sz w:val="18"/>
          <w:szCs w:val="18"/>
        </w:rPr>
      </w:pPr>
      <w:r>
        <w:rPr>
          <w:rFonts w:ascii="Kalinga" w:hAnsi="Kalinga" w:cs="Kalinga"/>
          <w:b/>
          <w:sz w:val="18"/>
          <w:szCs w:val="18"/>
        </w:rPr>
        <w:t>Audit Objectives</w:t>
      </w:r>
    </w:p>
    <w:p w:rsidR="005C0947" w:rsidRDefault="00722FDA" w:rsidP="0026556F">
      <w:pPr>
        <w:rPr>
          <w:rFonts w:ascii="Kalinga" w:hAnsi="Kalinga" w:cs="Kalinga"/>
          <w:sz w:val="18"/>
          <w:szCs w:val="18"/>
        </w:rPr>
      </w:pPr>
      <w:r>
        <w:rPr>
          <w:rFonts w:ascii="Kalinga" w:hAnsi="Kalinga" w:cs="Kalinga"/>
          <w:sz w:val="18"/>
          <w:szCs w:val="18"/>
        </w:rPr>
        <w:t>The objective of my audit is the expression of opinions as to whether the basic financial statements are fairly presented, in all material respects, in conformity with U.S. generally accepted accounting principles and to</w:t>
      </w:r>
    </w:p>
    <w:p w:rsidR="00636F3B" w:rsidRDefault="00722FDA" w:rsidP="0026556F">
      <w:pPr>
        <w:rPr>
          <w:rFonts w:ascii="Kalinga" w:hAnsi="Kalinga" w:cs="Kalinga"/>
          <w:sz w:val="18"/>
          <w:szCs w:val="18"/>
        </w:rPr>
      </w:pPr>
      <w:r>
        <w:rPr>
          <w:rFonts w:ascii="Kalinga" w:hAnsi="Kalinga" w:cs="Kalinga"/>
          <w:sz w:val="18"/>
          <w:szCs w:val="18"/>
        </w:rPr>
        <w:t xml:space="preserve">report on the fairness of the supplementary </w:t>
      </w:r>
      <w:r w:rsidR="00735834">
        <w:rPr>
          <w:rFonts w:ascii="Kalinga" w:hAnsi="Kalinga" w:cs="Kalinga"/>
          <w:sz w:val="18"/>
          <w:szCs w:val="18"/>
        </w:rPr>
        <w:t xml:space="preserve">information referred to in the second paragraph when considered </w:t>
      </w:r>
    </w:p>
    <w:p w:rsidR="00636F3B" w:rsidRPr="00722FDA" w:rsidRDefault="00636F3B" w:rsidP="00636F3B">
      <w:pPr>
        <w:jc w:val="right"/>
        <w:rPr>
          <w:rFonts w:ascii="Kalinga" w:hAnsi="Kalinga" w:cs="Kalinga"/>
          <w:b/>
          <w:sz w:val="18"/>
          <w:szCs w:val="18"/>
        </w:rPr>
      </w:pPr>
      <w:r>
        <w:rPr>
          <w:rFonts w:ascii="Kalinga" w:hAnsi="Kalinga" w:cs="Kalinga"/>
          <w:b/>
          <w:sz w:val="18"/>
          <w:szCs w:val="18"/>
        </w:rPr>
        <w:lastRenderedPageBreak/>
        <w:t>17696</w:t>
      </w:r>
    </w:p>
    <w:p w:rsidR="00636F3B" w:rsidRPr="00722FDA" w:rsidRDefault="00636F3B" w:rsidP="00636F3B">
      <w:pPr>
        <w:jc w:val="right"/>
        <w:rPr>
          <w:rFonts w:ascii="Kalinga" w:hAnsi="Kalinga" w:cs="Kalinga"/>
          <w:b/>
          <w:sz w:val="18"/>
          <w:szCs w:val="18"/>
        </w:rPr>
      </w:pPr>
      <w:r w:rsidRPr="00722FDA">
        <w:rPr>
          <w:rFonts w:ascii="Kalinga" w:hAnsi="Kalinga" w:cs="Kalinga"/>
          <w:b/>
          <w:sz w:val="18"/>
          <w:szCs w:val="18"/>
        </w:rPr>
        <w:t>Roanoke Rapids City Council</w:t>
      </w:r>
    </w:p>
    <w:p w:rsidR="00636F3B" w:rsidRPr="00722FDA" w:rsidRDefault="00636F3B" w:rsidP="00636F3B">
      <w:pPr>
        <w:jc w:val="right"/>
        <w:rPr>
          <w:rFonts w:ascii="Kalinga" w:hAnsi="Kalinga" w:cs="Kalinga"/>
          <w:b/>
          <w:sz w:val="18"/>
          <w:szCs w:val="18"/>
        </w:rPr>
      </w:pPr>
      <w:r w:rsidRPr="00722FDA">
        <w:rPr>
          <w:rFonts w:ascii="Kalinga" w:hAnsi="Kalinga" w:cs="Kalinga"/>
          <w:b/>
          <w:sz w:val="18"/>
          <w:szCs w:val="18"/>
        </w:rPr>
        <w:t>April 7, 2015</w:t>
      </w:r>
    </w:p>
    <w:p w:rsidR="00636F3B" w:rsidRDefault="00636F3B" w:rsidP="0026556F">
      <w:pPr>
        <w:rPr>
          <w:rFonts w:ascii="Kalinga" w:hAnsi="Kalinga" w:cs="Kalinga"/>
          <w:sz w:val="18"/>
          <w:szCs w:val="18"/>
        </w:rPr>
      </w:pPr>
    </w:p>
    <w:p w:rsidR="00722FDA" w:rsidRDefault="00735834" w:rsidP="0026556F">
      <w:pPr>
        <w:rPr>
          <w:rFonts w:ascii="Kalinga" w:hAnsi="Kalinga" w:cs="Kalinga"/>
          <w:sz w:val="18"/>
          <w:szCs w:val="18"/>
        </w:rPr>
      </w:pPr>
      <w:r>
        <w:rPr>
          <w:rFonts w:ascii="Kalinga" w:hAnsi="Kalinga" w:cs="Kalinga"/>
          <w:sz w:val="18"/>
          <w:szCs w:val="18"/>
        </w:rPr>
        <w:t>in relation to the financial statements as a whole.</w:t>
      </w:r>
      <w:r w:rsidR="00F36EB6">
        <w:rPr>
          <w:rFonts w:ascii="Kalinga" w:hAnsi="Kalinga" w:cs="Kalinga"/>
          <w:sz w:val="18"/>
          <w:szCs w:val="18"/>
        </w:rPr>
        <w:t xml:space="preserve">  The objective also includes reporting on:</w:t>
      </w:r>
    </w:p>
    <w:p w:rsidR="00F36EB6" w:rsidRDefault="00F36EB6" w:rsidP="0026556F">
      <w:pPr>
        <w:rPr>
          <w:rFonts w:ascii="Kalinga" w:hAnsi="Kalinga" w:cs="Kalinga"/>
          <w:sz w:val="18"/>
          <w:szCs w:val="18"/>
        </w:rPr>
      </w:pPr>
    </w:p>
    <w:p w:rsidR="00F36EB6" w:rsidRDefault="00F36EB6" w:rsidP="00F36EB6">
      <w:pPr>
        <w:ind w:right="720"/>
        <w:rPr>
          <w:rFonts w:ascii="Kalinga" w:hAnsi="Kalinga" w:cs="Kalinga"/>
          <w:i/>
          <w:sz w:val="18"/>
          <w:szCs w:val="18"/>
        </w:rPr>
      </w:pPr>
      <w:r>
        <w:rPr>
          <w:rFonts w:ascii="Kalinga" w:hAnsi="Kalinga" w:cs="Kalinga"/>
          <w:sz w:val="18"/>
          <w:szCs w:val="18"/>
        </w:rPr>
        <w:tab/>
        <w:t xml:space="preserve">Internal control related to the financial statements and compliance with laws, regulations, </w:t>
      </w:r>
      <w:r>
        <w:rPr>
          <w:rFonts w:ascii="Kalinga" w:hAnsi="Kalinga" w:cs="Kalinga"/>
          <w:sz w:val="18"/>
          <w:szCs w:val="18"/>
        </w:rPr>
        <w:tab/>
        <w:t xml:space="preserve">and the </w:t>
      </w:r>
      <w:r>
        <w:rPr>
          <w:rFonts w:ascii="Kalinga" w:hAnsi="Kalinga" w:cs="Kalinga"/>
          <w:sz w:val="18"/>
          <w:szCs w:val="18"/>
        </w:rPr>
        <w:tab/>
        <w:t xml:space="preserve">provisions of contracts, grants or agreements, noncompliance with which could </w:t>
      </w:r>
      <w:r>
        <w:rPr>
          <w:rFonts w:ascii="Kalinga" w:hAnsi="Kalinga" w:cs="Kalinga"/>
          <w:sz w:val="18"/>
          <w:szCs w:val="18"/>
        </w:rPr>
        <w:tab/>
        <w:t xml:space="preserve">have a material effect on the financial statements in accordance with </w:t>
      </w:r>
      <w:r>
        <w:rPr>
          <w:rFonts w:ascii="Kalinga" w:hAnsi="Kalinga" w:cs="Kalinga"/>
          <w:i/>
          <w:sz w:val="18"/>
          <w:szCs w:val="18"/>
        </w:rPr>
        <w:t xml:space="preserve">Governmental Auditing </w:t>
      </w:r>
      <w:r>
        <w:rPr>
          <w:rFonts w:ascii="Kalinga" w:hAnsi="Kalinga" w:cs="Kalinga"/>
          <w:i/>
          <w:sz w:val="18"/>
          <w:szCs w:val="18"/>
        </w:rPr>
        <w:tab/>
        <w:t>Standards.</w:t>
      </w:r>
    </w:p>
    <w:p w:rsidR="00F36EB6" w:rsidRDefault="00F36EB6" w:rsidP="00F36EB6">
      <w:pPr>
        <w:ind w:right="720"/>
        <w:rPr>
          <w:rFonts w:ascii="Kalinga" w:hAnsi="Kalinga" w:cs="Kalinga"/>
          <w:i/>
          <w:sz w:val="18"/>
          <w:szCs w:val="18"/>
        </w:rPr>
      </w:pPr>
    </w:p>
    <w:p w:rsidR="00F36EB6" w:rsidRPr="00A7282F" w:rsidRDefault="00F36EB6" w:rsidP="00F36EB6">
      <w:pPr>
        <w:ind w:right="720"/>
        <w:rPr>
          <w:rFonts w:ascii="Kalinga" w:hAnsi="Kalinga" w:cs="Kalinga"/>
          <w:sz w:val="18"/>
          <w:szCs w:val="18"/>
        </w:rPr>
      </w:pPr>
      <w:r>
        <w:rPr>
          <w:rFonts w:ascii="Kalinga" w:hAnsi="Kalinga" w:cs="Kalinga"/>
          <w:i/>
          <w:sz w:val="18"/>
          <w:szCs w:val="18"/>
        </w:rPr>
        <w:tab/>
      </w:r>
      <w:r>
        <w:rPr>
          <w:rFonts w:ascii="Kalinga" w:hAnsi="Kalinga" w:cs="Kalinga"/>
          <w:sz w:val="18"/>
          <w:szCs w:val="18"/>
        </w:rPr>
        <w:t xml:space="preserve">Internal control related to major programs and an opinion (or disclaimer of opinion) on </w:t>
      </w:r>
      <w:r>
        <w:rPr>
          <w:rFonts w:ascii="Kalinga" w:hAnsi="Kalinga" w:cs="Kalinga"/>
          <w:sz w:val="18"/>
          <w:szCs w:val="18"/>
        </w:rPr>
        <w:tab/>
        <w:t xml:space="preserve">compliance with laws, regulations, and the provisions of contracts or grant agreements that </w:t>
      </w:r>
      <w:r>
        <w:rPr>
          <w:rFonts w:ascii="Kalinga" w:hAnsi="Kalinga" w:cs="Kalinga"/>
          <w:sz w:val="18"/>
          <w:szCs w:val="18"/>
        </w:rPr>
        <w:tab/>
        <w:t xml:space="preserve">could have a direct and material effect on each program in accordance with the Single Audit </w:t>
      </w:r>
      <w:r>
        <w:rPr>
          <w:rFonts w:ascii="Kalinga" w:hAnsi="Kalinga" w:cs="Kalinga"/>
          <w:sz w:val="18"/>
          <w:szCs w:val="18"/>
        </w:rPr>
        <w:tab/>
        <w:t xml:space="preserve">Act Amendments of 1996 and OMB Circular A-133, </w:t>
      </w:r>
      <w:r>
        <w:rPr>
          <w:rFonts w:ascii="Kalinga" w:hAnsi="Kalinga" w:cs="Kalinga"/>
          <w:i/>
          <w:sz w:val="18"/>
          <w:szCs w:val="18"/>
        </w:rPr>
        <w:t xml:space="preserve">Audits of States, Local Governments, and </w:t>
      </w:r>
      <w:r>
        <w:rPr>
          <w:rFonts w:ascii="Kalinga" w:hAnsi="Kalinga" w:cs="Kalinga"/>
          <w:i/>
          <w:sz w:val="18"/>
          <w:szCs w:val="18"/>
        </w:rPr>
        <w:tab/>
        <w:t>Non-Profit Organizations.</w:t>
      </w:r>
    </w:p>
    <w:p w:rsidR="00634DE2" w:rsidRPr="00A7282F" w:rsidRDefault="00634DE2" w:rsidP="0026556F">
      <w:pPr>
        <w:rPr>
          <w:rFonts w:ascii="Kalinga" w:hAnsi="Kalinga" w:cs="Kalinga"/>
          <w:sz w:val="18"/>
          <w:szCs w:val="18"/>
        </w:rPr>
      </w:pPr>
    </w:p>
    <w:p w:rsidR="00634DE2" w:rsidRPr="00A7282F" w:rsidRDefault="00F36EB6" w:rsidP="0026556F">
      <w:pPr>
        <w:rPr>
          <w:rFonts w:ascii="Kalinga" w:hAnsi="Kalinga" w:cs="Kalinga"/>
          <w:sz w:val="18"/>
          <w:szCs w:val="18"/>
        </w:rPr>
      </w:pPr>
      <w:r w:rsidRPr="00A7282F">
        <w:rPr>
          <w:rFonts w:ascii="Kalinga" w:hAnsi="Kalinga" w:cs="Kalinga"/>
          <w:sz w:val="18"/>
          <w:szCs w:val="18"/>
        </w:rPr>
        <w:t xml:space="preserve">The </w:t>
      </w:r>
      <w:r w:rsidRPr="00A7282F">
        <w:rPr>
          <w:rFonts w:ascii="Kalinga" w:hAnsi="Kalinga" w:cs="Kalinga"/>
          <w:i/>
          <w:sz w:val="18"/>
          <w:szCs w:val="18"/>
        </w:rPr>
        <w:t xml:space="preserve">Government Auditing Standards </w:t>
      </w:r>
      <w:r w:rsidRPr="00A7282F">
        <w:rPr>
          <w:rFonts w:ascii="Kalinga" w:hAnsi="Kalinga" w:cs="Kalinga"/>
          <w:sz w:val="18"/>
          <w:szCs w:val="18"/>
        </w:rPr>
        <w:t xml:space="preserve"> report on internal control over financial reporting and on compliance and other matters will include a paragraph that states (1) that the purpose of the report is solely to describe the scope of testing of internal control and compliance and the results of that testing, and not to provide an opinion on the effectiveness of the entity’s internal control or on compliance, and (2) that the report is an integral part of an audit performed in accordance with </w:t>
      </w:r>
      <w:r w:rsidRPr="00A7282F">
        <w:rPr>
          <w:rFonts w:ascii="Kalinga" w:hAnsi="Kalinga" w:cs="Kalinga"/>
          <w:i/>
          <w:sz w:val="18"/>
          <w:szCs w:val="18"/>
        </w:rPr>
        <w:t xml:space="preserve">Government Auditing Standards </w:t>
      </w:r>
      <w:r w:rsidRPr="00A7282F">
        <w:rPr>
          <w:rFonts w:ascii="Kalinga" w:hAnsi="Kalinga" w:cs="Kalinga"/>
          <w:sz w:val="18"/>
          <w:szCs w:val="18"/>
        </w:rPr>
        <w:t xml:space="preserve"> in considering entity’s internal control and compliance.  The OMB Circular A0133 report on internal control over compliance will include a paragraph that states that the purpose of the report on internal control over compliance is solely to describe the scope of testing of internal control over compliance and the results of that testing based on the requirements of OMB Circular A-133.  Both reports will state that the report is not suitable for any other purpose.</w:t>
      </w:r>
    </w:p>
    <w:p w:rsidR="00F36EB6" w:rsidRPr="00A7282F" w:rsidRDefault="00F36EB6" w:rsidP="0026556F">
      <w:pPr>
        <w:rPr>
          <w:rFonts w:ascii="Kalinga" w:hAnsi="Kalinga" w:cs="Kalinga"/>
          <w:sz w:val="18"/>
          <w:szCs w:val="18"/>
        </w:rPr>
      </w:pPr>
    </w:p>
    <w:p w:rsidR="00F36EB6" w:rsidRPr="00A7282F" w:rsidRDefault="00365C17" w:rsidP="0026556F">
      <w:pPr>
        <w:rPr>
          <w:rFonts w:ascii="Kalinga" w:hAnsi="Kalinga" w:cs="Kalinga"/>
          <w:sz w:val="18"/>
          <w:szCs w:val="18"/>
        </w:rPr>
      </w:pPr>
      <w:r w:rsidRPr="00A7282F">
        <w:rPr>
          <w:rFonts w:ascii="Kalinga" w:hAnsi="Kalinga" w:cs="Kalinga"/>
          <w:sz w:val="18"/>
          <w:szCs w:val="18"/>
        </w:rPr>
        <w:t xml:space="preserve">My audit will be conducted in accordance with auditing standards generally accepted in the United States of America; the standards for financial audits contained in </w:t>
      </w:r>
      <w:r w:rsidRPr="00A7282F">
        <w:rPr>
          <w:rFonts w:ascii="Kalinga" w:hAnsi="Kalinga" w:cs="Kalinga"/>
          <w:i/>
          <w:sz w:val="18"/>
          <w:szCs w:val="18"/>
        </w:rPr>
        <w:t>Government Auditing Standards</w:t>
      </w:r>
      <w:r w:rsidRPr="00A7282F">
        <w:rPr>
          <w:rFonts w:ascii="Kalinga" w:hAnsi="Kalinga" w:cs="Kalinga"/>
          <w:sz w:val="18"/>
          <w:szCs w:val="18"/>
        </w:rPr>
        <w:t>, issued by the Comptroller General of the United States; the Single Audit Act Amendments of 1996; and the provisions of OMB Circular A-133, and will include tests of accounting records, a determination of major programs in accordance with OMB Circular A-133, and other procedures I consider necessary to enable me to express such opinions and to render the required reports.  If my opinions on the financial statements or the Single Audit compliance opinions are other than unmodified, I will fully discuss the reasons with you in advance.  If, for any reason, I am unable to complete the audit or am unable to form or have not formed opinions, I may decline to express opinions or to issue a report as a result of this engagement.</w:t>
      </w:r>
    </w:p>
    <w:p w:rsidR="008A1990" w:rsidRPr="00A7282F" w:rsidRDefault="008A1990" w:rsidP="0026556F">
      <w:pPr>
        <w:rPr>
          <w:rFonts w:ascii="Kalinga" w:hAnsi="Kalinga" w:cs="Kalinga"/>
          <w:sz w:val="18"/>
          <w:szCs w:val="18"/>
        </w:rPr>
      </w:pPr>
    </w:p>
    <w:p w:rsidR="008A1990" w:rsidRPr="00A7282F" w:rsidRDefault="008A1990" w:rsidP="0026556F">
      <w:pPr>
        <w:rPr>
          <w:rFonts w:ascii="Kalinga" w:hAnsi="Kalinga" w:cs="Kalinga"/>
          <w:sz w:val="18"/>
          <w:szCs w:val="18"/>
        </w:rPr>
      </w:pPr>
      <w:r w:rsidRPr="00A7282F">
        <w:rPr>
          <w:rFonts w:ascii="Kalinga" w:hAnsi="Kalinga" w:cs="Kalinga"/>
          <w:b/>
          <w:sz w:val="18"/>
          <w:szCs w:val="18"/>
        </w:rPr>
        <w:t>Management Responsibilities</w:t>
      </w:r>
    </w:p>
    <w:p w:rsidR="00636F3B" w:rsidRDefault="008A1990" w:rsidP="0026556F">
      <w:pPr>
        <w:rPr>
          <w:rFonts w:ascii="Kalinga" w:hAnsi="Kalinga" w:cs="Kalinga"/>
          <w:sz w:val="18"/>
          <w:szCs w:val="18"/>
        </w:rPr>
      </w:pPr>
      <w:r w:rsidRPr="00A7282F">
        <w:rPr>
          <w:rFonts w:ascii="Kalinga" w:hAnsi="Kalinga" w:cs="Kalinga"/>
          <w:sz w:val="18"/>
          <w:szCs w:val="18"/>
        </w:rPr>
        <w:t xml:space="preserve">Management is responsible for the basic financial statements and all accompanying information as well as all representation contained therein.  Management is also responsible for identifying government award programs and understanding and complying with the compliance requirements, and for preparation of the schedule of expenditures of federal awards in accordance with the requirements of OMB Circular A-133.  As part of the audit, I will assist with the preparation of the financial statements, schedule of expenditures of federal awards, and related notes.  These nonaudit services do not constitute an audit under </w:t>
      </w:r>
      <w:r w:rsidRPr="00A7282F">
        <w:rPr>
          <w:rFonts w:ascii="Kalinga" w:hAnsi="Kalinga" w:cs="Kalinga"/>
          <w:i/>
          <w:sz w:val="18"/>
          <w:szCs w:val="18"/>
        </w:rPr>
        <w:t>Government Auditing Standards</w:t>
      </w:r>
      <w:r w:rsidRPr="00A7282F">
        <w:rPr>
          <w:rFonts w:ascii="Kalinga" w:hAnsi="Kalinga" w:cs="Kalinga"/>
          <w:sz w:val="18"/>
          <w:szCs w:val="18"/>
        </w:rPr>
        <w:t xml:space="preserve"> and such services will not be conducted in accordance with </w:t>
      </w:r>
      <w:r w:rsidR="00636F3B">
        <w:rPr>
          <w:rFonts w:ascii="Kalinga" w:hAnsi="Kalinga" w:cs="Kalinga"/>
          <w:i/>
          <w:sz w:val="18"/>
          <w:szCs w:val="18"/>
        </w:rPr>
        <w:t xml:space="preserve">Government Auditing </w:t>
      </w:r>
      <w:r w:rsidRPr="00A7282F">
        <w:rPr>
          <w:rFonts w:ascii="Kalinga" w:hAnsi="Kalinga" w:cs="Kalinga"/>
          <w:i/>
          <w:sz w:val="18"/>
          <w:szCs w:val="18"/>
        </w:rPr>
        <w:t>Standards.</w:t>
      </w:r>
      <w:r w:rsidRPr="00A7282F">
        <w:rPr>
          <w:rFonts w:ascii="Kalinga" w:hAnsi="Kalinga" w:cs="Kalinga"/>
          <w:sz w:val="18"/>
          <w:szCs w:val="18"/>
        </w:rPr>
        <w:t xml:space="preserve">  You are responsible for making all management decisions and performing all management functions relating to the financial statements, schedule of expenditures of federal awards, and related notes </w:t>
      </w:r>
    </w:p>
    <w:p w:rsidR="00636F3B" w:rsidRPr="00722FDA" w:rsidRDefault="00636F3B" w:rsidP="00636F3B">
      <w:pPr>
        <w:jc w:val="right"/>
        <w:rPr>
          <w:rFonts w:ascii="Kalinga" w:hAnsi="Kalinga" w:cs="Kalinga"/>
          <w:b/>
          <w:sz w:val="18"/>
          <w:szCs w:val="18"/>
        </w:rPr>
      </w:pPr>
      <w:r>
        <w:rPr>
          <w:rFonts w:ascii="Kalinga" w:hAnsi="Kalinga" w:cs="Kalinga"/>
          <w:b/>
          <w:sz w:val="18"/>
          <w:szCs w:val="18"/>
        </w:rPr>
        <w:lastRenderedPageBreak/>
        <w:t>17697</w:t>
      </w:r>
    </w:p>
    <w:p w:rsidR="00636F3B" w:rsidRPr="00722FDA" w:rsidRDefault="00636F3B" w:rsidP="00636F3B">
      <w:pPr>
        <w:jc w:val="right"/>
        <w:rPr>
          <w:rFonts w:ascii="Kalinga" w:hAnsi="Kalinga" w:cs="Kalinga"/>
          <w:b/>
          <w:sz w:val="18"/>
          <w:szCs w:val="18"/>
        </w:rPr>
      </w:pPr>
      <w:r w:rsidRPr="00722FDA">
        <w:rPr>
          <w:rFonts w:ascii="Kalinga" w:hAnsi="Kalinga" w:cs="Kalinga"/>
          <w:b/>
          <w:sz w:val="18"/>
          <w:szCs w:val="18"/>
        </w:rPr>
        <w:t>Roanoke Rapids City Council</w:t>
      </w:r>
    </w:p>
    <w:p w:rsidR="00636F3B" w:rsidRPr="00722FDA" w:rsidRDefault="00636F3B" w:rsidP="00636F3B">
      <w:pPr>
        <w:jc w:val="right"/>
        <w:rPr>
          <w:rFonts w:ascii="Kalinga" w:hAnsi="Kalinga" w:cs="Kalinga"/>
          <w:b/>
          <w:sz w:val="18"/>
          <w:szCs w:val="18"/>
        </w:rPr>
      </w:pPr>
      <w:r w:rsidRPr="00722FDA">
        <w:rPr>
          <w:rFonts w:ascii="Kalinga" w:hAnsi="Kalinga" w:cs="Kalinga"/>
          <w:b/>
          <w:sz w:val="18"/>
          <w:szCs w:val="18"/>
        </w:rPr>
        <w:t>April 7, 2015</w:t>
      </w:r>
    </w:p>
    <w:p w:rsidR="00636F3B" w:rsidRDefault="00636F3B" w:rsidP="0026556F">
      <w:pPr>
        <w:rPr>
          <w:rFonts w:ascii="Kalinga" w:hAnsi="Kalinga" w:cs="Kalinga"/>
          <w:sz w:val="18"/>
          <w:szCs w:val="18"/>
        </w:rPr>
      </w:pPr>
    </w:p>
    <w:p w:rsidR="008A1990" w:rsidRPr="00636F3B" w:rsidRDefault="008A1990" w:rsidP="0026556F">
      <w:pPr>
        <w:rPr>
          <w:rFonts w:ascii="Kalinga" w:hAnsi="Kalinga" w:cs="Kalinga"/>
          <w:i/>
          <w:sz w:val="18"/>
          <w:szCs w:val="18"/>
        </w:rPr>
      </w:pPr>
      <w:r w:rsidRPr="00A7282F">
        <w:rPr>
          <w:rFonts w:ascii="Kalinga" w:hAnsi="Kalinga" w:cs="Kalinga"/>
          <w:sz w:val="18"/>
          <w:szCs w:val="18"/>
        </w:rPr>
        <w:t>and for accepting full responsibility for such decisions.  You will be required to acknowledge in the management representation letter my assistance with preparation of the financial statements and the schedule of expenditures of federal awards and that you have reviewed and approved the financial statements, schedule of expenditures of federal awards and related notes prior to their issuance and have accepted responsibility for them.  Further, you are required to designate an individual with suitable skill, knowledge, or experience to oversee any nonaudit services I provide and for evaluating the adequacy and results of those services and accepting responsibility for them.</w:t>
      </w:r>
    </w:p>
    <w:p w:rsidR="008A1990" w:rsidRPr="00A7282F" w:rsidRDefault="008A1990" w:rsidP="0026556F">
      <w:pPr>
        <w:rPr>
          <w:rFonts w:ascii="Kalinga" w:hAnsi="Kalinga" w:cs="Kalinga"/>
          <w:sz w:val="18"/>
          <w:szCs w:val="18"/>
        </w:rPr>
      </w:pPr>
    </w:p>
    <w:p w:rsidR="008A1990" w:rsidRPr="00A7282F" w:rsidRDefault="008A1990" w:rsidP="0026556F">
      <w:pPr>
        <w:rPr>
          <w:rFonts w:ascii="Kalinga" w:hAnsi="Kalinga" w:cs="Kalinga"/>
          <w:sz w:val="18"/>
          <w:szCs w:val="18"/>
        </w:rPr>
      </w:pPr>
      <w:r w:rsidRPr="00A7282F">
        <w:rPr>
          <w:rFonts w:ascii="Kalinga" w:hAnsi="Kalinga" w:cs="Kalinga"/>
          <w:sz w:val="18"/>
          <w:szCs w:val="18"/>
        </w:rPr>
        <w:t>Management is responsible for establishing and maintaining effective internal controls, including internal controls over compliance, and for evaluating and monitoring ongoing activities, to help ensure that appropriate goals and objectives are met and that there is reasonable assurance that government programs are administered in compliance with compliance requirements.  You are also responsible for the selection and application of accounting principles; for the fair presentation in the financial statements of the respective financial position of the business-type activities, each major fund and the aggregate remaining fund information of the City of Roanoke Rapids and the respective changes in financial position, and, where applicable, cash flows in conformity with U.S. generally accepted accounting principles; and for compliance with applicable laws and regulations and the provisions of contracts and grant agreements.</w:t>
      </w:r>
    </w:p>
    <w:p w:rsidR="0049484D" w:rsidRPr="00A7282F" w:rsidRDefault="0049484D" w:rsidP="0026556F">
      <w:pPr>
        <w:rPr>
          <w:rFonts w:ascii="Kalinga" w:hAnsi="Kalinga" w:cs="Kalinga"/>
          <w:sz w:val="18"/>
          <w:szCs w:val="18"/>
        </w:rPr>
      </w:pPr>
    </w:p>
    <w:p w:rsidR="0049484D" w:rsidRPr="00A7282F" w:rsidRDefault="0049484D" w:rsidP="0026556F">
      <w:pPr>
        <w:rPr>
          <w:rFonts w:ascii="Kalinga" w:hAnsi="Kalinga" w:cs="Kalinga"/>
          <w:sz w:val="18"/>
          <w:szCs w:val="18"/>
        </w:rPr>
      </w:pPr>
      <w:r w:rsidRPr="00A7282F">
        <w:rPr>
          <w:rFonts w:ascii="Kalinga" w:hAnsi="Kalinga" w:cs="Kalinga"/>
          <w:sz w:val="18"/>
          <w:szCs w:val="18"/>
        </w:rPr>
        <w:t>Management is responsible for making all financial records and related information available to me and for ensuring that management and financial information is reliable and properly recorded.  Your responsibilities also include identifying significant vendor relationships in which the vendor has responsibility for program compliance and for the accuracy and completeness of that information.  Your responsibilities include adjusting the financial statements to correct material misstatements and confirming to me in the representation letter that the effects of any uncorrected misstatements aggregated by me during the current engagement and pertaining to the latest period presented are immaterial, both individually and in the aggregate, to the financial statements taken as a whole.</w:t>
      </w:r>
    </w:p>
    <w:p w:rsidR="008D44D4" w:rsidRPr="00A7282F" w:rsidRDefault="008D44D4" w:rsidP="0026556F">
      <w:pPr>
        <w:rPr>
          <w:rFonts w:ascii="Kalinga" w:hAnsi="Kalinga" w:cs="Kalinga"/>
          <w:sz w:val="18"/>
          <w:szCs w:val="18"/>
        </w:rPr>
      </w:pPr>
    </w:p>
    <w:p w:rsidR="008D44D4" w:rsidRPr="00A7282F" w:rsidRDefault="008D44D4" w:rsidP="0026556F">
      <w:pPr>
        <w:rPr>
          <w:rFonts w:ascii="Kalinga" w:hAnsi="Kalinga" w:cs="Kalinga"/>
          <w:sz w:val="18"/>
          <w:szCs w:val="18"/>
        </w:rPr>
      </w:pPr>
      <w:r w:rsidRPr="00A7282F">
        <w:rPr>
          <w:rFonts w:ascii="Kalinga" w:hAnsi="Kalinga" w:cs="Kalinga"/>
          <w:sz w:val="18"/>
          <w:szCs w:val="18"/>
        </w:rPr>
        <w:t xml:space="preserve">You are responsible for the design and implementation of programs and controls to prevent and detect fraud, and for informing me about all known or suspected fraud affecting the government involving (a) management, (b) employees who have significant roles in internal controls, and (c) others where fraud could have a material effect on the financial statements.  Your responsibilities include informing me of your knowledge of any allegations of fraud or suspected fraud affecting the government received in communications from employees, former employees, grantors, regulators, or others.  In addition, as required by OMB Circular A-133, it is management’s responsibility to follow up and take corrective action on reported audit findings and to prepare a summary schedule of prior audit findings and a corrective action plan.  The summary schedule of prior audit findings should be available for my review prior to completion of the financial statements.  </w:t>
      </w:r>
      <w:r w:rsidR="00B77343" w:rsidRPr="00A7282F">
        <w:rPr>
          <w:rFonts w:ascii="Kalinga" w:hAnsi="Kalinga" w:cs="Kalinga"/>
          <w:sz w:val="18"/>
          <w:szCs w:val="18"/>
        </w:rPr>
        <w:t>You are responsible for the preparation of the supplementary information in conformity with U.S. generally accepted accounting principles.  You agree to include my report on the supplementary information in any document that contains and indicates that I have reported on the supplementary information.  You also agree to present the supplementary information with the audited financial statements.</w:t>
      </w:r>
    </w:p>
    <w:p w:rsidR="005C0947" w:rsidRPr="00A7282F" w:rsidRDefault="005C0947" w:rsidP="0026556F">
      <w:pPr>
        <w:rPr>
          <w:rFonts w:ascii="Kalinga" w:hAnsi="Kalinga" w:cs="Kalinga"/>
          <w:sz w:val="18"/>
          <w:szCs w:val="18"/>
        </w:rPr>
      </w:pPr>
    </w:p>
    <w:p w:rsidR="00636F3B" w:rsidRDefault="001B3646" w:rsidP="0026556F">
      <w:pPr>
        <w:rPr>
          <w:rFonts w:ascii="Kalinga" w:hAnsi="Kalinga" w:cs="Kalinga"/>
          <w:sz w:val="18"/>
          <w:szCs w:val="18"/>
        </w:rPr>
      </w:pPr>
      <w:r w:rsidRPr="00A7282F">
        <w:rPr>
          <w:rFonts w:ascii="Kalinga" w:hAnsi="Kalinga" w:cs="Kalinga"/>
          <w:sz w:val="18"/>
          <w:szCs w:val="18"/>
        </w:rPr>
        <w:t xml:space="preserve">Management is responsible for establishment and maintenance of process for tracking the status of audit findings and recommendations.  Management is also responsible for identifying for me previous audits or other engagements or studies related to the objectives discussed in the Audit Objectives section of this letter.  </w:t>
      </w:r>
    </w:p>
    <w:p w:rsidR="00636F3B" w:rsidRPr="00722FDA" w:rsidRDefault="00636F3B" w:rsidP="00636F3B">
      <w:pPr>
        <w:jc w:val="right"/>
        <w:rPr>
          <w:rFonts w:ascii="Kalinga" w:hAnsi="Kalinga" w:cs="Kalinga"/>
          <w:b/>
          <w:sz w:val="18"/>
          <w:szCs w:val="18"/>
        </w:rPr>
      </w:pPr>
      <w:r>
        <w:rPr>
          <w:rFonts w:ascii="Kalinga" w:hAnsi="Kalinga" w:cs="Kalinga"/>
          <w:b/>
          <w:sz w:val="18"/>
          <w:szCs w:val="18"/>
        </w:rPr>
        <w:lastRenderedPageBreak/>
        <w:t>17698</w:t>
      </w:r>
    </w:p>
    <w:p w:rsidR="00636F3B" w:rsidRPr="00722FDA" w:rsidRDefault="00636F3B" w:rsidP="00636F3B">
      <w:pPr>
        <w:jc w:val="right"/>
        <w:rPr>
          <w:rFonts w:ascii="Kalinga" w:hAnsi="Kalinga" w:cs="Kalinga"/>
          <w:b/>
          <w:sz w:val="18"/>
          <w:szCs w:val="18"/>
        </w:rPr>
      </w:pPr>
      <w:r w:rsidRPr="00722FDA">
        <w:rPr>
          <w:rFonts w:ascii="Kalinga" w:hAnsi="Kalinga" w:cs="Kalinga"/>
          <w:b/>
          <w:sz w:val="18"/>
          <w:szCs w:val="18"/>
        </w:rPr>
        <w:t>Roanoke Rapids City Council</w:t>
      </w:r>
    </w:p>
    <w:p w:rsidR="00636F3B" w:rsidRPr="00722FDA" w:rsidRDefault="00636F3B" w:rsidP="00636F3B">
      <w:pPr>
        <w:jc w:val="right"/>
        <w:rPr>
          <w:rFonts w:ascii="Kalinga" w:hAnsi="Kalinga" w:cs="Kalinga"/>
          <w:b/>
          <w:sz w:val="18"/>
          <w:szCs w:val="18"/>
        </w:rPr>
      </w:pPr>
      <w:r w:rsidRPr="00722FDA">
        <w:rPr>
          <w:rFonts w:ascii="Kalinga" w:hAnsi="Kalinga" w:cs="Kalinga"/>
          <w:b/>
          <w:sz w:val="18"/>
          <w:szCs w:val="18"/>
        </w:rPr>
        <w:t>April 7, 2015</w:t>
      </w:r>
    </w:p>
    <w:p w:rsidR="00636F3B" w:rsidRDefault="00636F3B" w:rsidP="0026556F">
      <w:pPr>
        <w:rPr>
          <w:rFonts w:ascii="Kalinga" w:hAnsi="Kalinga" w:cs="Kalinga"/>
          <w:sz w:val="18"/>
          <w:szCs w:val="18"/>
        </w:rPr>
      </w:pPr>
    </w:p>
    <w:p w:rsidR="001B3646" w:rsidRPr="00A7282F" w:rsidRDefault="001B3646" w:rsidP="0026556F">
      <w:pPr>
        <w:rPr>
          <w:rFonts w:ascii="Kalinga" w:hAnsi="Kalinga" w:cs="Kalinga"/>
          <w:sz w:val="18"/>
          <w:szCs w:val="18"/>
        </w:rPr>
      </w:pPr>
      <w:r w:rsidRPr="00A7282F">
        <w:rPr>
          <w:rFonts w:ascii="Kalinga" w:hAnsi="Kalinga" w:cs="Kalinga"/>
          <w:sz w:val="18"/>
          <w:szCs w:val="18"/>
        </w:rPr>
        <w:t>This responsibility includes relaying to me corrective actions taken to address significant findings and recommendations resulting from those audits or other engagements or studies.  You are also responsible for providing management’s views on my current findings, conclusions, and recommendations, as well as your planned corrective actions, for the report, and for the timing and format for providing that information.</w:t>
      </w:r>
    </w:p>
    <w:p w:rsidR="001B3646" w:rsidRPr="00A7282F" w:rsidRDefault="001B3646" w:rsidP="0026556F">
      <w:pPr>
        <w:rPr>
          <w:rFonts w:ascii="Kalinga" w:hAnsi="Kalinga" w:cs="Kalinga"/>
          <w:sz w:val="18"/>
          <w:szCs w:val="18"/>
        </w:rPr>
      </w:pPr>
    </w:p>
    <w:p w:rsidR="001B3646" w:rsidRPr="00A7282F" w:rsidRDefault="001B3646" w:rsidP="0026556F">
      <w:pPr>
        <w:rPr>
          <w:rFonts w:ascii="Kalinga" w:hAnsi="Kalinga" w:cs="Kalinga"/>
          <w:sz w:val="18"/>
          <w:szCs w:val="18"/>
        </w:rPr>
      </w:pPr>
      <w:r w:rsidRPr="00A7282F">
        <w:rPr>
          <w:rFonts w:ascii="Kalinga" w:hAnsi="Kalinga" w:cs="Kalinga"/>
          <w:b/>
          <w:sz w:val="18"/>
          <w:szCs w:val="18"/>
        </w:rPr>
        <w:t>Audit Procedures - General</w:t>
      </w:r>
    </w:p>
    <w:p w:rsidR="001B3646" w:rsidRPr="00A7282F" w:rsidRDefault="001B3646" w:rsidP="0026556F">
      <w:pPr>
        <w:rPr>
          <w:rFonts w:ascii="Kalinga" w:hAnsi="Kalinga" w:cs="Kalinga"/>
          <w:sz w:val="18"/>
          <w:szCs w:val="18"/>
        </w:rPr>
      </w:pPr>
      <w:r w:rsidRPr="00A7282F">
        <w:rPr>
          <w:rFonts w:ascii="Kalinga" w:hAnsi="Kalinga" w:cs="Kalinga"/>
          <w:sz w:val="18"/>
          <w:szCs w:val="18"/>
        </w:rPr>
        <w:t xml:space="preserve">An audit includes examining, on a test basis, evidence supporting the amounts and disclosures in the financial statements; therefore, my audit will involve judgment about the number of transactions to be examined and the areas to be tested.  I will plan and perform the audit to obtain reasonable rather than absolute assurance about whether the financial statements are free of material misstatement, whether from (1) errors, (2) fraudulent financial reporting, (3) misappropriation of assets, or (4) violations of laws or government regulations that are attributable to the entity or to acts by management or employees acting on behalf of the entity.  Because the determination of abuse is subjective, </w:t>
      </w:r>
      <w:r w:rsidRPr="00A7282F">
        <w:rPr>
          <w:rFonts w:ascii="Kalinga" w:hAnsi="Kalinga" w:cs="Kalinga"/>
          <w:i/>
          <w:sz w:val="18"/>
          <w:szCs w:val="18"/>
        </w:rPr>
        <w:t>Government Auditing Standards</w:t>
      </w:r>
      <w:r w:rsidRPr="00A7282F">
        <w:rPr>
          <w:rFonts w:ascii="Kalinga" w:hAnsi="Kalinga" w:cs="Kalinga"/>
          <w:sz w:val="18"/>
          <w:szCs w:val="18"/>
        </w:rPr>
        <w:t>, do not expect auditors to provide reasonable assurance of detecting abuse.</w:t>
      </w:r>
    </w:p>
    <w:p w:rsidR="001B3646" w:rsidRPr="00A7282F" w:rsidRDefault="001B3646" w:rsidP="0026556F">
      <w:pPr>
        <w:rPr>
          <w:rFonts w:ascii="Kalinga" w:hAnsi="Kalinga" w:cs="Kalinga"/>
          <w:sz w:val="18"/>
          <w:szCs w:val="18"/>
        </w:rPr>
      </w:pPr>
    </w:p>
    <w:p w:rsidR="001B3646" w:rsidRPr="00A7282F" w:rsidRDefault="001B3646" w:rsidP="0026556F">
      <w:pPr>
        <w:rPr>
          <w:rFonts w:ascii="Kalinga" w:hAnsi="Kalinga" w:cs="Kalinga"/>
          <w:sz w:val="18"/>
          <w:szCs w:val="18"/>
        </w:rPr>
      </w:pPr>
      <w:r w:rsidRPr="00A7282F">
        <w:rPr>
          <w:rFonts w:ascii="Kalinga" w:hAnsi="Kalinga" w:cs="Kalinga"/>
          <w:sz w:val="18"/>
          <w:szCs w:val="18"/>
        </w:rPr>
        <w:t xml:space="preserve">Because of the inherent limitations of an audit, combined with the inherent limitations of internal control, and because I will not perform a detailed examination of all transactions, there is a risk that material misstatements or noncompliance may exist and not be detected by me, even though the audit is properly planned and performed in accordance with U.S. generally accepted auditing standards and </w:t>
      </w:r>
      <w:r w:rsidRPr="00A7282F">
        <w:rPr>
          <w:rFonts w:ascii="Kalinga" w:hAnsi="Kalinga" w:cs="Kalinga"/>
          <w:i/>
          <w:sz w:val="18"/>
          <w:szCs w:val="18"/>
        </w:rPr>
        <w:t>Government Auditing Standards</w:t>
      </w:r>
      <w:r w:rsidRPr="00A7282F">
        <w:rPr>
          <w:rFonts w:ascii="Kalinga" w:hAnsi="Kalinga" w:cs="Kalinga"/>
          <w:sz w:val="18"/>
          <w:szCs w:val="18"/>
        </w:rPr>
        <w:t>.  In addition, an audit is not designed to detect immaterial misstatements or violations of laws or government regulations that do not have a direct and material effect on the financial statements.  However, I will inform you of any material errors and any fraudulent financial reporting or misappropriation of assets that come to my attention.  I will also inform you of any violations of laws or governmental regulations that come to my attention unless clearly inconsequential.  My responsibility as an auditor is limited to the period covered by my audit and does not extend to later periods for which I am not engaged as auditor.</w:t>
      </w:r>
    </w:p>
    <w:p w:rsidR="001B3646" w:rsidRPr="00A7282F" w:rsidRDefault="001B3646" w:rsidP="0026556F">
      <w:pPr>
        <w:rPr>
          <w:rFonts w:ascii="Kalinga" w:hAnsi="Kalinga" w:cs="Kalinga"/>
          <w:sz w:val="18"/>
          <w:szCs w:val="18"/>
        </w:rPr>
      </w:pPr>
    </w:p>
    <w:p w:rsidR="001B3646" w:rsidRPr="00A7282F" w:rsidRDefault="001B3646" w:rsidP="0026556F">
      <w:pPr>
        <w:rPr>
          <w:rFonts w:ascii="Kalinga" w:hAnsi="Kalinga" w:cs="Kalinga"/>
          <w:sz w:val="18"/>
          <w:szCs w:val="18"/>
        </w:rPr>
      </w:pPr>
      <w:r w:rsidRPr="00A7282F">
        <w:rPr>
          <w:rFonts w:ascii="Kalinga" w:hAnsi="Kalinga" w:cs="Kalinga"/>
          <w:sz w:val="18"/>
          <w:szCs w:val="18"/>
        </w:rPr>
        <w:t>My procedures will include tests of documentary evidence supporting the transactions recorded in the accounts, and may include tests of the physical existence of inventories, and direct confirmation of receivables and certain other assets and liabilities by correspondence with selected individuals, creditors, and financial institutions.  I will request written representations from your attorneys as part of the engagement, and they may bill you for responding to this inquiry.  At the conclusion of my audit, I will also require certain written representations form you about the financial statements and related matters.</w:t>
      </w:r>
    </w:p>
    <w:p w:rsidR="001B3646" w:rsidRPr="00A7282F" w:rsidRDefault="001B3646" w:rsidP="0026556F">
      <w:pPr>
        <w:rPr>
          <w:rFonts w:ascii="Kalinga" w:hAnsi="Kalinga" w:cs="Kalinga"/>
          <w:sz w:val="18"/>
          <w:szCs w:val="18"/>
        </w:rPr>
      </w:pPr>
    </w:p>
    <w:p w:rsidR="001B3646" w:rsidRPr="00A7282F" w:rsidRDefault="00F918B6" w:rsidP="0026556F">
      <w:pPr>
        <w:rPr>
          <w:rFonts w:ascii="Kalinga" w:hAnsi="Kalinga" w:cs="Kalinga"/>
          <w:b/>
          <w:sz w:val="18"/>
          <w:szCs w:val="18"/>
        </w:rPr>
      </w:pPr>
      <w:r w:rsidRPr="00A7282F">
        <w:rPr>
          <w:rFonts w:ascii="Kalinga" w:hAnsi="Kalinga" w:cs="Kalinga"/>
          <w:b/>
          <w:sz w:val="18"/>
          <w:szCs w:val="18"/>
        </w:rPr>
        <w:t>Audit Procedures - Internal Controls</w:t>
      </w:r>
    </w:p>
    <w:p w:rsidR="00F918B6" w:rsidRPr="00A7282F" w:rsidRDefault="00F918B6" w:rsidP="0026556F">
      <w:pPr>
        <w:rPr>
          <w:rFonts w:ascii="Kalinga" w:hAnsi="Kalinga" w:cs="Kalinga"/>
          <w:sz w:val="18"/>
          <w:szCs w:val="18"/>
        </w:rPr>
      </w:pPr>
      <w:r w:rsidRPr="00A7282F">
        <w:rPr>
          <w:rFonts w:ascii="Kalinga" w:hAnsi="Kalinga" w:cs="Kalinga"/>
          <w:sz w:val="18"/>
          <w:szCs w:val="18"/>
        </w:rPr>
        <w:t>My audit will include obtaining an understanding of the entity and its environment, including internal control, sufficient to assess the risks of material misstatement of financial statements and to design the nature, timing, and extent of further audit procedures.  Tests of controls may be performed to test the effectiveness of certain controls that I consider relevant to preventing and detecting errors and fraud that are material to the financial statements and to preventing and detecting misstatements result</w:t>
      </w:r>
      <w:r w:rsidR="00636F3B">
        <w:rPr>
          <w:rFonts w:ascii="Kalinga" w:hAnsi="Kalinga" w:cs="Kalinga"/>
          <w:sz w:val="18"/>
          <w:szCs w:val="18"/>
        </w:rPr>
        <w:t xml:space="preserve">ing from illegal acts and other </w:t>
      </w:r>
      <w:r w:rsidRPr="00A7282F">
        <w:rPr>
          <w:rFonts w:ascii="Kalinga" w:hAnsi="Kalinga" w:cs="Kalinga"/>
          <w:sz w:val="18"/>
          <w:szCs w:val="18"/>
        </w:rPr>
        <w:t xml:space="preserve">noncompliance matters that have a direct and material effect on the financial statements.  My tests, if performed, will be less in scope than would be necessary to render an opinion on internal control and, accordingly, no opinion will be expressed in my report on internal control issued </w:t>
      </w:r>
      <w:r w:rsidR="00270EBE" w:rsidRPr="00A7282F">
        <w:rPr>
          <w:rFonts w:ascii="Kalinga" w:hAnsi="Kalinga" w:cs="Kalinga"/>
          <w:sz w:val="18"/>
          <w:szCs w:val="18"/>
        </w:rPr>
        <w:t xml:space="preserve">pursuant to </w:t>
      </w:r>
      <w:r w:rsidR="00270EBE" w:rsidRPr="00A7282F">
        <w:rPr>
          <w:rFonts w:ascii="Kalinga" w:hAnsi="Kalinga" w:cs="Kalinga"/>
          <w:i/>
          <w:sz w:val="18"/>
          <w:szCs w:val="18"/>
        </w:rPr>
        <w:t>Government Auditing Standards</w:t>
      </w:r>
      <w:r w:rsidR="00270EBE" w:rsidRPr="00A7282F">
        <w:rPr>
          <w:rFonts w:ascii="Kalinga" w:hAnsi="Kalinga" w:cs="Kalinga"/>
          <w:sz w:val="18"/>
          <w:szCs w:val="18"/>
        </w:rPr>
        <w:t>.</w:t>
      </w:r>
    </w:p>
    <w:p w:rsidR="00187621" w:rsidRPr="00A7282F" w:rsidRDefault="00187621" w:rsidP="0026556F">
      <w:pPr>
        <w:rPr>
          <w:rFonts w:ascii="Kalinga" w:hAnsi="Kalinga" w:cs="Kalinga"/>
          <w:sz w:val="18"/>
          <w:szCs w:val="18"/>
        </w:rPr>
      </w:pPr>
    </w:p>
    <w:p w:rsidR="00636F3B" w:rsidRPr="00722FDA" w:rsidRDefault="00636F3B" w:rsidP="00636F3B">
      <w:pPr>
        <w:jc w:val="right"/>
        <w:rPr>
          <w:rFonts w:ascii="Kalinga" w:hAnsi="Kalinga" w:cs="Kalinga"/>
          <w:b/>
          <w:sz w:val="18"/>
          <w:szCs w:val="18"/>
        </w:rPr>
      </w:pPr>
      <w:r>
        <w:rPr>
          <w:rFonts w:ascii="Kalinga" w:hAnsi="Kalinga" w:cs="Kalinga"/>
          <w:b/>
          <w:sz w:val="18"/>
          <w:szCs w:val="18"/>
        </w:rPr>
        <w:lastRenderedPageBreak/>
        <w:t>17699</w:t>
      </w:r>
    </w:p>
    <w:p w:rsidR="00636F3B" w:rsidRPr="00722FDA" w:rsidRDefault="00636F3B" w:rsidP="00636F3B">
      <w:pPr>
        <w:jc w:val="right"/>
        <w:rPr>
          <w:rFonts w:ascii="Kalinga" w:hAnsi="Kalinga" w:cs="Kalinga"/>
          <w:b/>
          <w:sz w:val="18"/>
          <w:szCs w:val="18"/>
        </w:rPr>
      </w:pPr>
      <w:r w:rsidRPr="00722FDA">
        <w:rPr>
          <w:rFonts w:ascii="Kalinga" w:hAnsi="Kalinga" w:cs="Kalinga"/>
          <w:b/>
          <w:sz w:val="18"/>
          <w:szCs w:val="18"/>
        </w:rPr>
        <w:t>Roanoke Rapids City Council</w:t>
      </w:r>
    </w:p>
    <w:p w:rsidR="00636F3B" w:rsidRPr="00722FDA" w:rsidRDefault="00636F3B" w:rsidP="00636F3B">
      <w:pPr>
        <w:jc w:val="right"/>
        <w:rPr>
          <w:rFonts w:ascii="Kalinga" w:hAnsi="Kalinga" w:cs="Kalinga"/>
          <w:b/>
          <w:sz w:val="18"/>
          <w:szCs w:val="18"/>
        </w:rPr>
      </w:pPr>
      <w:r w:rsidRPr="00722FDA">
        <w:rPr>
          <w:rFonts w:ascii="Kalinga" w:hAnsi="Kalinga" w:cs="Kalinga"/>
          <w:b/>
          <w:sz w:val="18"/>
          <w:szCs w:val="18"/>
        </w:rPr>
        <w:t>April 7, 2015</w:t>
      </w:r>
    </w:p>
    <w:p w:rsidR="00636F3B" w:rsidRDefault="00636F3B" w:rsidP="0026556F">
      <w:pPr>
        <w:rPr>
          <w:rFonts w:ascii="Kalinga" w:hAnsi="Kalinga" w:cs="Kalinga"/>
          <w:sz w:val="18"/>
          <w:szCs w:val="18"/>
        </w:rPr>
      </w:pPr>
    </w:p>
    <w:p w:rsidR="00187621" w:rsidRPr="00A7282F" w:rsidRDefault="00187621" w:rsidP="0026556F">
      <w:pPr>
        <w:rPr>
          <w:rFonts w:ascii="Kalinga" w:hAnsi="Kalinga" w:cs="Kalinga"/>
          <w:sz w:val="18"/>
          <w:szCs w:val="18"/>
        </w:rPr>
      </w:pPr>
      <w:r w:rsidRPr="00A7282F">
        <w:rPr>
          <w:rFonts w:ascii="Kalinga" w:hAnsi="Kalinga" w:cs="Kalinga"/>
          <w:sz w:val="18"/>
          <w:szCs w:val="18"/>
        </w:rPr>
        <w:t>As required by OMB Circular A-133, I will perform tests of controls over compliance to evaluate the effectiveness of the design and operation of controls that I consider relevant to preventing or detecting material noncompliance with compliance requirements applicable to each major federal award program.  However, my tests will be less in scope than would be necessary to render an opinion on those controls and, accordingly, no opinion will be expressed in my report on internal controls pursuant to OMB Circular A-133.</w:t>
      </w:r>
    </w:p>
    <w:p w:rsidR="00187621" w:rsidRPr="00A7282F" w:rsidRDefault="00187621" w:rsidP="0026556F">
      <w:pPr>
        <w:rPr>
          <w:rFonts w:ascii="Kalinga" w:hAnsi="Kalinga" w:cs="Kalinga"/>
          <w:sz w:val="18"/>
          <w:szCs w:val="18"/>
        </w:rPr>
      </w:pPr>
    </w:p>
    <w:p w:rsidR="00187621" w:rsidRPr="00A7282F" w:rsidRDefault="00187621" w:rsidP="0026556F">
      <w:pPr>
        <w:rPr>
          <w:rFonts w:ascii="Kalinga" w:hAnsi="Kalinga" w:cs="Kalinga"/>
          <w:sz w:val="18"/>
          <w:szCs w:val="18"/>
        </w:rPr>
      </w:pPr>
      <w:r w:rsidRPr="00A7282F">
        <w:rPr>
          <w:rFonts w:ascii="Kalinga" w:hAnsi="Kalinga" w:cs="Kalinga"/>
          <w:sz w:val="18"/>
          <w:szCs w:val="18"/>
        </w:rPr>
        <w:t xml:space="preserve">An audit is not designed to provide assurance on internal control or to identify significant deficiencies.  However, during the audit, I will communicate to management and those charged with governance, internal control related matters that are required to be communicated under professional standards, </w:t>
      </w:r>
      <w:r w:rsidRPr="00A7282F">
        <w:rPr>
          <w:rFonts w:ascii="Kalinga" w:hAnsi="Kalinga" w:cs="Kalinga"/>
          <w:i/>
          <w:sz w:val="18"/>
          <w:szCs w:val="18"/>
        </w:rPr>
        <w:t>Government Auditing Standards</w:t>
      </w:r>
      <w:r w:rsidRPr="00A7282F">
        <w:rPr>
          <w:rFonts w:ascii="Kalinga" w:hAnsi="Kalinga" w:cs="Kalinga"/>
          <w:sz w:val="18"/>
          <w:szCs w:val="18"/>
        </w:rPr>
        <w:t>, and OMB Circular A-133.</w:t>
      </w:r>
    </w:p>
    <w:p w:rsidR="00187621" w:rsidRPr="00A7282F" w:rsidRDefault="00187621" w:rsidP="0026556F">
      <w:pPr>
        <w:rPr>
          <w:rFonts w:ascii="Kalinga" w:hAnsi="Kalinga" w:cs="Kalinga"/>
          <w:sz w:val="18"/>
          <w:szCs w:val="18"/>
        </w:rPr>
      </w:pPr>
    </w:p>
    <w:p w:rsidR="00187621" w:rsidRPr="00A7282F" w:rsidRDefault="003F6C53" w:rsidP="0026556F">
      <w:pPr>
        <w:rPr>
          <w:rFonts w:ascii="Kalinga" w:hAnsi="Kalinga" w:cs="Kalinga"/>
          <w:b/>
          <w:sz w:val="18"/>
          <w:szCs w:val="18"/>
        </w:rPr>
      </w:pPr>
      <w:r w:rsidRPr="00A7282F">
        <w:rPr>
          <w:rFonts w:ascii="Kalinga" w:hAnsi="Kalinga" w:cs="Kalinga"/>
          <w:b/>
          <w:sz w:val="18"/>
          <w:szCs w:val="18"/>
        </w:rPr>
        <w:t>Audit Procedures - Compliance</w:t>
      </w:r>
    </w:p>
    <w:p w:rsidR="003F6C53" w:rsidRPr="00A7282F" w:rsidRDefault="003F6C53" w:rsidP="0026556F">
      <w:pPr>
        <w:rPr>
          <w:rFonts w:ascii="Kalinga" w:hAnsi="Kalinga" w:cs="Kalinga"/>
          <w:sz w:val="18"/>
          <w:szCs w:val="18"/>
        </w:rPr>
      </w:pPr>
      <w:r w:rsidRPr="00A7282F">
        <w:rPr>
          <w:rFonts w:ascii="Kalinga" w:hAnsi="Kalinga" w:cs="Kalinga"/>
          <w:sz w:val="18"/>
          <w:szCs w:val="18"/>
        </w:rPr>
        <w:t xml:space="preserve">As part of obtaining reasonable assurance about whether the financial statements are free of material misstatement, I will perform tests of the City of Roanoke Rapids’ compliance with applicable laws, regulations, contracts, agreements, and grants.  However, the objective of my audit will not be to provide an opinion on overall compliance and I will not express such an opinion in my report on compliance issued pursuant to </w:t>
      </w:r>
      <w:r w:rsidRPr="00A7282F">
        <w:rPr>
          <w:rFonts w:ascii="Kalinga" w:hAnsi="Kalinga" w:cs="Kalinga"/>
          <w:i/>
          <w:sz w:val="18"/>
          <w:szCs w:val="18"/>
        </w:rPr>
        <w:t>Government Auditing Standards</w:t>
      </w:r>
      <w:r w:rsidRPr="00A7282F">
        <w:rPr>
          <w:rFonts w:ascii="Kalinga" w:hAnsi="Kalinga" w:cs="Kalinga"/>
          <w:sz w:val="18"/>
          <w:szCs w:val="18"/>
        </w:rPr>
        <w:t>.</w:t>
      </w:r>
    </w:p>
    <w:p w:rsidR="003F6C53" w:rsidRPr="00A7282F" w:rsidRDefault="003F6C53" w:rsidP="0026556F">
      <w:pPr>
        <w:rPr>
          <w:rFonts w:ascii="Kalinga" w:hAnsi="Kalinga" w:cs="Kalinga"/>
          <w:sz w:val="18"/>
          <w:szCs w:val="18"/>
        </w:rPr>
      </w:pPr>
    </w:p>
    <w:p w:rsidR="007055A6" w:rsidRPr="00A7282F" w:rsidRDefault="003F6C53" w:rsidP="0026556F">
      <w:pPr>
        <w:rPr>
          <w:rFonts w:ascii="Kalinga" w:hAnsi="Kalinga" w:cs="Kalinga"/>
          <w:sz w:val="18"/>
          <w:szCs w:val="18"/>
        </w:rPr>
      </w:pPr>
      <w:r w:rsidRPr="00A7282F">
        <w:rPr>
          <w:rFonts w:ascii="Kalinga" w:hAnsi="Kalinga" w:cs="Kalinga"/>
          <w:sz w:val="18"/>
          <w:szCs w:val="18"/>
        </w:rPr>
        <w:t xml:space="preserve">OMB Circular A-133 required that I also plan and perform the audit to obtain reasonable assurance about whether the auditee has complied with applicable laws and regulations and the provisions of contracts and grant agreements applicable to major programs.  Our procedures will consist of tests of transactions and other applicable procedures described in the </w:t>
      </w:r>
      <w:r w:rsidRPr="00A7282F">
        <w:rPr>
          <w:rFonts w:ascii="Kalinga" w:hAnsi="Kalinga" w:cs="Kalinga"/>
          <w:i/>
          <w:sz w:val="18"/>
          <w:szCs w:val="18"/>
        </w:rPr>
        <w:t>OMB Circular A-133 Compliance Supplement</w:t>
      </w:r>
      <w:r w:rsidRPr="00A7282F">
        <w:rPr>
          <w:rFonts w:ascii="Kalinga" w:hAnsi="Kalinga" w:cs="Kalinga"/>
          <w:sz w:val="18"/>
          <w:szCs w:val="18"/>
        </w:rPr>
        <w:t xml:space="preserve"> for the types of compliance requirements that could have a direct and material effect on each of the City of Roanoke Rapids’ major programs.  The purpose of these procedures will be to express an opinion on the City of Roanoke Rapids’ compliance with requirements applicable to each of its major programs in my report on compliance issued pursuant to OMB Circular A-133.</w:t>
      </w:r>
    </w:p>
    <w:p w:rsidR="007055A6" w:rsidRPr="00A7282F" w:rsidRDefault="007055A6" w:rsidP="0026556F">
      <w:pPr>
        <w:rPr>
          <w:rFonts w:ascii="Kalinga" w:hAnsi="Kalinga" w:cs="Kalinga"/>
          <w:sz w:val="18"/>
          <w:szCs w:val="18"/>
        </w:rPr>
      </w:pPr>
    </w:p>
    <w:p w:rsidR="007055A6" w:rsidRPr="00A7282F" w:rsidRDefault="007055A6" w:rsidP="0026556F">
      <w:pPr>
        <w:rPr>
          <w:rFonts w:ascii="Kalinga" w:hAnsi="Kalinga" w:cs="Kalinga"/>
          <w:b/>
          <w:sz w:val="18"/>
          <w:szCs w:val="18"/>
        </w:rPr>
      </w:pPr>
      <w:r w:rsidRPr="00A7282F">
        <w:rPr>
          <w:rFonts w:ascii="Kalinga" w:hAnsi="Kalinga" w:cs="Kalinga"/>
          <w:b/>
          <w:sz w:val="18"/>
          <w:szCs w:val="18"/>
        </w:rPr>
        <w:t>Audit Administration, Fees, and Other</w:t>
      </w:r>
    </w:p>
    <w:p w:rsidR="00B84EAB" w:rsidRPr="00A7282F" w:rsidRDefault="007055A6" w:rsidP="0026556F">
      <w:pPr>
        <w:rPr>
          <w:rFonts w:ascii="Kalinga" w:hAnsi="Kalinga" w:cs="Kalinga"/>
          <w:sz w:val="18"/>
          <w:szCs w:val="18"/>
        </w:rPr>
      </w:pPr>
      <w:r w:rsidRPr="00A7282F">
        <w:rPr>
          <w:rFonts w:ascii="Kalinga" w:hAnsi="Kalinga" w:cs="Kalinga"/>
          <w:sz w:val="18"/>
          <w:szCs w:val="18"/>
        </w:rPr>
        <w:t>I may from time to time, and depending on circumstances, use third-party service providers in serving your account.  I may share confidential information about you with these services providers, but remain committed to maintaining the confidentiality and security of your information.  Accordingly, I maintain internal policies, procedures, and safeguards</w:t>
      </w:r>
      <w:r w:rsidR="00B84EAB" w:rsidRPr="00A7282F">
        <w:rPr>
          <w:rFonts w:ascii="Kalinga" w:hAnsi="Kalinga" w:cs="Kalinga"/>
          <w:sz w:val="18"/>
          <w:szCs w:val="18"/>
        </w:rPr>
        <w:t xml:space="preserve"> to protect the confidentiality of your personal information.  In addition, I will secure confidentiality agreement with all services providers to maintain the confidentiality of your information and I will take reasonable precautions to determine that they have appropriate procedures in place to prevent the unauthorized release of your confidential information to others.  In the event that I am unable to secure an appropriate confidentiality agreement, you will be asked to provide your consent prior to sharing of your confidential information with the third-party service provider.  Furthermore, I will remain responsible for the work provided by any such third-party service providers.</w:t>
      </w:r>
    </w:p>
    <w:p w:rsidR="00B84EAB" w:rsidRPr="00A7282F" w:rsidRDefault="00B84EAB" w:rsidP="0026556F">
      <w:pPr>
        <w:rPr>
          <w:rFonts w:ascii="Kalinga" w:hAnsi="Kalinga" w:cs="Kalinga"/>
          <w:sz w:val="18"/>
          <w:szCs w:val="18"/>
        </w:rPr>
      </w:pPr>
    </w:p>
    <w:p w:rsidR="00E120D3" w:rsidRPr="00A7282F" w:rsidRDefault="00B84EAB" w:rsidP="0026556F">
      <w:pPr>
        <w:rPr>
          <w:rFonts w:ascii="Kalinga" w:hAnsi="Kalinga" w:cs="Kalinga"/>
          <w:sz w:val="18"/>
          <w:szCs w:val="18"/>
        </w:rPr>
      </w:pPr>
      <w:r w:rsidRPr="00A7282F">
        <w:rPr>
          <w:rFonts w:ascii="Kalinga" w:hAnsi="Kalinga" w:cs="Kalinga"/>
          <w:sz w:val="18"/>
          <w:szCs w:val="18"/>
        </w:rPr>
        <w:t>I will provide copies of my reports to the City of Roanoke Rapids; however, management is responsible for distribution of the reports and the financial statements.  Unless restricted by law or regulation, or containing privileged and confidential information, copies of my reports are to be made available for public inspection.</w:t>
      </w:r>
    </w:p>
    <w:p w:rsidR="00E120D3" w:rsidRPr="00A7282F" w:rsidRDefault="00E120D3" w:rsidP="0026556F">
      <w:pPr>
        <w:rPr>
          <w:rFonts w:ascii="Kalinga" w:hAnsi="Kalinga" w:cs="Kalinga"/>
          <w:sz w:val="18"/>
          <w:szCs w:val="18"/>
        </w:rPr>
      </w:pPr>
    </w:p>
    <w:p w:rsidR="00636F3B" w:rsidRDefault="00636F3B" w:rsidP="0026556F">
      <w:pPr>
        <w:rPr>
          <w:rFonts w:ascii="Kalinga" w:hAnsi="Kalinga" w:cs="Kalinga"/>
          <w:sz w:val="18"/>
          <w:szCs w:val="18"/>
        </w:rPr>
      </w:pPr>
    </w:p>
    <w:p w:rsidR="00636F3B" w:rsidRPr="00722FDA" w:rsidRDefault="00636F3B" w:rsidP="00636F3B">
      <w:pPr>
        <w:jc w:val="right"/>
        <w:rPr>
          <w:rFonts w:ascii="Kalinga" w:hAnsi="Kalinga" w:cs="Kalinga"/>
          <w:b/>
          <w:sz w:val="18"/>
          <w:szCs w:val="18"/>
        </w:rPr>
      </w:pPr>
      <w:r>
        <w:rPr>
          <w:rFonts w:ascii="Kalinga" w:hAnsi="Kalinga" w:cs="Kalinga"/>
          <w:b/>
          <w:sz w:val="18"/>
          <w:szCs w:val="18"/>
        </w:rPr>
        <w:lastRenderedPageBreak/>
        <w:t>17700</w:t>
      </w:r>
    </w:p>
    <w:p w:rsidR="00636F3B" w:rsidRPr="00722FDA" w:rsidRDefault="00636F3B" w:rsidP="00636F3B">
      <w:pPr>
        <w:jc w:val="right"/>
        <w:rPr>
          <w:rFonts w:ascii="Kalinga" w:hAnsi="Kalinga" w:cs="Kalinga"/>
          <w:b/>
          <w:sz w:val="18"/>
          <w:szCs w:val="18"/>
        </w:rPr>
      </w:pPr>
      <w:r w:rsidRPr="00722FDA">
        <w:rPr>
          <w:rFonts w:ascii="Kalinga" w:hAnsi="Kalinga" w:cs="Kalinga"/>
          <w:b/>
          <w:sz w:val="18"/>
          <w:szCs w:val="18"/>
        </w:rPr>
        <w:t>Roanoke Rapids City Council</w:t>
      </w:r>
    </w:p>
    <w:p w:rsidR="00636F3B" w:rsidRPr="00722FDA" w:rsidRDefault="00636F3B" w:rsidP="00636F3B">
      <w:pPr>
        <w:jc w:val="right"/>
        <w:rPr>
          <w:rFonts w:ascii="Kalinga" w:hAnsi="Kalinga" w:cs="Kalinga"/>
          <w:b/>
          <w:sz w:val="18"/>
          <w:szCs w:val="18"/>
        </w:rPr>
      </w:pPr>
      <w:r w:rsidRPr="00722FDA">
        <w:rPr>
          <w:rFonts w:ascii="Kalinga" w:hAnsi="Kalinga" w:cs="Kalinga"/>
          <w:b/>
          <w:sz w:val="18"/>
          <w:szCs w:val="18"/>
        </w:rPr>
        <w:t>April 7, 2015</w:t>
      </w:r>
    </w:p>
    <w:p w:rsidR="00636F3B" w:rsidRDefault="00636F3B" w:rsidP="0026556F">
      <w:pPr>
        <w:rPr>
          <w:rFonts w:ascii="Kalinga" w:hAnsi="Kalinga" w:cs="Kalinga"/>
          <w:sz w:val="18"/>
          <w:szCs w:val="18"/>
        </w:rPr>
      </w:pPr>
    </w:p>
    <w:p w:rsidR="00E120D3" w:rsidRPr="00A7282F" w:rsidRDefault="00E120D3" w:rsidP="0026556F">
      <w:pPr>
        <w:rPr>
          <w:rFonts w:ascii="Kalinga" w:hAnsi="Kalinga" w:cs="Kalinga"/>
          <w:sz w:val="18"/>
          <w:szCs w:val="18"/>
        </w:rPr>
      </w:pPr>
      <w:r w:rsidRPr="00A7282F">
        <w:rPr>
          <w:rFonts w:ascii="Kalinga" w:hAnsi="Kalinga" w:cs="Kalinga"/>
          <w:sz w:val="18"/>
          <w:szCs w:val="18"/>
        </w:rPr>
        <w:t>At the conclusion of the engagement, I will complete the appropriate sections of the Data Collection Form that summarizes my audit findings.  It is management’s responsibility to submit the reporting package (including financial statements, schedule of expenditures of federal awards, summary schedule of prior audit findings, auditor’s reports, and corrective action plan) along with the Data Collection Form to the federal audit clearinghouse.  I will coordinate with you the electronic submission and certification.  The Data Collection Form and the reporting package must be submitted within the earlier of 30 days after receipt of the auditor’s reports or nine months after the end of the audit period.</w:t>
      </w:r>
    </w:p>
    <w:p w:rsidR="00E120D3" w:rsidRPr="00A7282F" w:rsidRDefault="00E120D3" w:rsidP="0026556F">
      <w:pPr>
        <w:rPr>
          <w:rFonts w:ascii="Kalinga" w:hAnsi="Kalinga" w:cs="Kalinga"/>
          <w:sz w:val="18"/>
          <w:szCs w:val="18"/>
        </w:rPr>
      </w:pPr>
    </w:p>
    <w:p w:rsidR="009F4D1C" w:rsidRPr="00A7282F" w:rsidRDefault="00E120D3" w:rsidP="0026556F">
      <w:pPr>
        <w:rPr>
          <w:rFonts w:ascii="Kalinga" w:hAnsi="Kalinga" w:cs="Kalinga"/>
          <w:sz w:val="18"/>
          <w:szCs w:val="18"/>
        </w:rPr>
      </w:pPr>
      <w:r w:rsidRPr="00A7282F">
        <w:rPr>
          <w:rFonts w:ascii="Kalinga" w:hAnsi="Kalinga" w:cs="Kalinga"/>
          <w:sz w:val="18"/>
          <w:szCs w:val="18"/>
        </w:rPr>
        <w:t xml:space="preserve">The audit documentation for this engagement is the property of Gregory T. Redman, CPA and constitutes confidential information.  However, pursuant to authority given by law or regulation, I may be requested to make certain audit documentation available to a cognizant or oversight agency, a federal agency providing direct or indirect funding, or the U.S. Government Accountability Office for purposes of a quality review of the audit, to resolve audit findings, or to carry out oversight responsibilities.  I will notify you of such a request.  If requested, access to such audit documentation will be provided under the supervision of Gregory T. Redman, CPA personnel.  Furthermore, upon request, I may provide </w:t>
      </w:r>
      <w:r w:rsidR="00B54B13" w:rsidRPr="00A7282F">
        <w:rPr>
          <w:rFonts w:ascii="Kalinga" w:hAnsi="Kalinga" w:cs="Kalinga"/>
          <w:sz w:val="18"/>
          <w:szCs w:val="18"/>
        </w:rPr>
        <w:t>copies of selected audit documentation to the aforementioned parties.  These parties may intend, or decide, to distribute the copies or information contained therein to others, including other governmental agencies.</w:t>
      </w:r>
    </w:p>
    <w:p w:rsidR="009F4D1C" w:rsidRPr="00A7282F" w:rsidRDefault="009F4D1C" w:rsidP="0026556F">
      <w:pPr>
        <w:rPr>
          <w:rFonts w:ascii="Kalinga" w:hAnsi="Kalinga" w:cs="Kalinga"/>
          <w:sz w:val="18"/>
          <w:szCs w:val="18"/>
        </w:rPr>
      </w:pPr>
    </w:p>
    <w:p w:rsidR="0062114D" w:rsidRPr="00A7282F" w:rsidRDefault="009F4D1C" w:rsidP="0026556F">
      <w:pPr>
        <w:rPr>
          <w:rFonts w:ascii="Kalinga" w:hAnsi="Kalinga" w:cs="Kalinga"/>
          <w:sz w:val="18"/>
          <w:szCs w:val="18"/>
        </w:rPr>
      </w:pPr>
      <w:r w:rsidRPr="00A7282F">
        <w:rPr>
          <w:rFonts w:ascii="Kalinga" w:hAnsi="Kalinga" w:cs="Kalinga"/>
          <w:sz w:val="18"/>
          <w:szCs w:val="18"/>
        </w:rPr>
        <w:t>The audit documentation for this engagement will be retained for a minimum of five years after report release or for any additional period requested by the Grantor Agencies or its designee.  If I am aware that a federal awarding agency, or auditee is contesting an audit finding, I will contact the party(ies) contesting the audit finding for guidance prior to destroying the audit documentation.</w:t>
      </w:r>
    </w:p>
    <w:p w:rsidR="0062114D" w:rsidRPr="00A7282F" w:rsidRDefault="0062114D" w:rsidP="0026556F">
      <w:pPr>
        <w:rPr>
          <w:rFonts w:ascii="Kalinga" w:hAnsi="Kalinga" w:cs="Kalinga"/>
          <w:sz w:val="18"/>
          <w:szCs w:val="18"/>
        </w:rPr>
      </w:pPr>
    </w:p>
    <w:p w:rsidR="0062114D" w:rsidRPr="00A7282F" w:rsidRDefault="0062114D" w:rsidP="0026556F">
      <w:pPr>
        <w:rPr>
          <w:rFonts w:ascii="Kalinga" w:hAnsi="Kalinga" w:cs="Kalinga"/>
          <w:sz w:val="18"/>
          <w:szCs w:val="18"/>
        </w:rPr>
      </w:pPr>
      <w:r w:rsidRPr="00A7282F">
        <w:rPr>
          <w:rFonts w:ascii="Kalinga" w:hAnsi="Kalinga" w:cs="Kalinga"/>
          <w:sz w:val="18"/>
          <w:szCs w:val="18"/>
        </w:rPr>
        <w:t>My fee for these services will be at my standard hourly rates plus out-of-pocket costs (such as report reproduction, copies, etc.) as per item 7 of the attached Contract to Audit Accounts.</w:t>
      </w:r>
    </w:p>
    <w:p w:rsidR="0062114D" w:rsidRPr="00A7282F" w:rsidRDefault="0062114D" w:rsidP="0026556F">
      <w:pPr>
        <w:rPr>
          <w:rFonts w:ascii="Kalinga" w:hAnsi="Kalinga" w:cs="Kalinga"/>
          <w:sz w:val="18"/>
          <w:szCs w:val="18"/>
        </w:rPr>
      </w:pPr>
    </w:p>
    <w:p w:rsidR="0062114D" w:rsidRPr="00A7282F" w:rsidRDefault="0062114D" w:rsidP="0026556F">
      <w:pPr>
        <w:rPr>
          <w:rFonts w:ascii="Kalinga" w:hAnsi="Kalinga" w:cs="Kalinga"/>
          <w:sz w:val="18"/>
          <w:szCs w:val="18"/>
        </w:rPr>
      </w:pPr>
      <w:r w:rsidRPr="00A7282F">
        <w:rPr>
          <w:rFonts w:ascii="Kalinga" w:hAnsi="Kalinga" w:cs="Kalinga"/>
          <w:i/>
          <w:sz w:val="18"/>
          <w:szCs w:val="18"/>
        </w:rPr>
        <w:t xml:space="preserve">Government Auditing Standards </w:t>
      </w:r>
      <w:r w:rsidRPr="00A7282F">
        <w:rPr>
          <w:rFonts w:ascii="Kalinga" w:hAnsi="Kalinga" w:cs="Kalinga"/>
          <w:sz w:val="18"/>
          <w:szCs w:val="18"/>
        </w:rPr>
        <w:t>require that I provide you with a copy of my most recent external peer review report and any letter of comment, and any subsequent peer review reports and letters of comment received during the period of contract.</w:t>
      </w:r>
    </w:p>
    <w:p w:rsidR="0062114D" w:rsidRPr="00A7282F" w:rsidRDefault="0062114D" w:rsidP="0026556F">
      <w:pPr>
        <w:rPr>
          <w:rFonts w:ascii="Kalinga" w:hAnsi="Kalinga" w:cs="Kalinga"/>
          <w:sz w:val="18"/>
          <w:szCs w:val="18"/>
        </w:rPr>
      </w:pPr>
    </w:p>
    <w:p w:rsidR="0062114D" w:rsidRPr="00A7282F" w:rsidRDefault="0062114D" w:rsidP="0026556F">
      <w:pPr>
        <w:rPr>
          <w:rFonts w:ascii="Kalinga" w:hAnsi="Kalinga" w:cs="Kalinga"/>
          <w:sz w:val="18"/>
          <w:szCs w:val="18"/>
        </w:rPr>
      </w:pPr>
      <w:r w:rsidRPr="00A7282F">
        <w:rPr>
          <w:rFonts w:ascii="Kalinga" w:hAnsi="Kalinga" w:cs="Kalinga"/>
          <w:sz w:val="18"/>
          <w:szCs w:val="18"/>
        </w:rPr>
        <w:t>I appreciate the opportunity to be of service to the City of Roanoke Rapids and believe this letter accurately summarizes the significant terms of my engagement.  If you have any questions, please let me know.  If you agree with the terms of my engagement as described in this letter, please sign the enclosed copy and return to me.</w:t>
      </w:r>
    </w:p>
    <w:p w:rsidR="0062114D" w:rsidRPr="00A7282F" w:rsidRDefault="0062114D" w:rsidP="0026556F">
      <w:pPr>
        <w:rPr>
          <w:rFonts w:ascii="Kalinga" w:hAnsi="Kalinga" w:cs="Kalinga"/>
          <w:sz w:val="18"/>
          <w:szCs w:val="18"/>
        </w:rPr>
      </w:pPr>
    </w:p>
    <w:p w:rsidR="0062114D" w:rsidRPr="00A7282F" w:rsidRDefault="0062114D" w:rsidP="0026556F">
      <w:pPr>
        <w:rPr>
          <w:rFonts w:ascii="Kalinga" w:hAnsi="Kalinga" w:cs="Kalinga"/>
          <w:sz w:val="18"/>
          <w:szCs w:val="18"/>
        </w:rPr>
      </w:pPr>
      <w:r w:rsidRPr="00A7282F">
        <w:rPr>
          <w:rFonts w:ascii="Kalinga" w:hAnsi="Kalinga" w:cs="Kalinga"/>
          <w:sz w:val="18"/>
          <w:szCs w:val="18"/>
        </w:rPr>
        <w:t>Sincerely,</w:t>
      </w:r>
    </w:p>
    <w:p w:rsidR="0062114D" w:rsidRPr="00A7282F" w:rsidRDefault="0062114D" w:rsidP="0026556F">
      <w:pPr>
        <w:rPr>
          <w:rFonts w:ascii="Kalinga" w:hAnsi="Kalinga" w:cs="Kalinga"/>
          <w:sz w:val="18"/>
          <w:szCs w:val="18"/>
        </w:rPr>
      </w:pPr>
    </w:p>
    <w:p w:rsidR="0062114D" w:rsidRPr="00A7282F" w:rsidRDefault="0062114D" w:rsidP="0026556F">
      <w:pPr>
        <w:rPr>
          <w:rFonts w:ascii="Kalinga" w:hAnsi="Kalinga" w:cs="Kalinga"/>
          <w:sz w:val="18"/>
          <w:szCs w:val="18"/>
        </w:rPr>
      </w:pPr>
      <w:r w:rsidRPr="00A7282F">
        <w:rPr>
          <w:rFonts w:ascii="Kalinga" w:hAnsi="Kalinga" w:cs="Kalinga"/>
          <w:sz w:val="18"/>
          <w:szCs w:val="18"/>
        </w:rPr>
        <w:t>Gregory T. Redman, /s/</w:t>
      </w:r>
    </w:p>
    <w:p w:rsidR="0062114D" w:rsidRPr="00A7282F" w:rsidRDefault="0062114D" w:rsidP="0026556F">
      <w:pPr>
        <w:rPr>
          <w:rFonts w:ascii="Kalinga" w:hAnsi="Kalinga" w:cs="Kalinga"/>
          <w:sz w:val="18"/>
          <w:szCs w:val="18"/>
        </w:rPr>
      </w:pPr>
    </w:p>
    <w:p w:rsidR="0062114D" w:rsidRPr="00A7282F" w:rsidRDefault="0062114D" w:rsidP="0026556F">
      <w:pPr>
        <w:rPr>
          <w:rFonts w:ascii="Kalinga" w:hAnsi="Kalinga" w:cs="Kalinga"/>
          <w:sz w:val="18"/>
          <w:szCs w:val="18"/>
        </w:rPr>
      </w:pPr>
      <w:r w:rsidRPr="00A7282F">
        <w:rPr>
          <w:rFonts w:ascii="Kalinga" w:hAnsi="Kalinga" w:cs="Kalinga"/>
          <w:sz w:val="18"/>
          <w:szCs w:val="18"/>
        </w:rPr>
        <w:t>RESPONSE:</w:t>
      </w:r>
    </w:p>
    <w:p w:rsidR="0062114D" w:rsidRPr="00A7282F" w:rsidRDefault="0062114D" w:rsidP="0026556F">
      <w:pPr>
        <w:rPr>
          <w:rFonts w:ascii="Kalinga" w:hAnsi="Kalinga" w:cs="Kalinga"/>
          <w:sz w:val="18"/>
          <w:szCs w:val="18"/>
        </w:rPr>
      </w:pPr>
      <w:r w:rsidRPr="00A7282F">
        <w:rPr>
          <w:rFonts w:ascii="Kalinga" w:hAnsi="Kalinga" w:cs="Kalinga"/>
          <w:sz w:val="18"/>
          <w:szCs w:val="18"/>
        </w:rPr>
        <w:t>This letter correctly sets forth the understanding of the City of Roanoke Rapids.</w:t>
      </w:r>
    </w:p>
    <w:p w:rsidR="0062114D" w:rsidRPr="00A7282F" w:rsidRDefault="0062114D" w:rsidP="0026556F">
      <w:pPr>
        <w:rPr>
          <w:rFonts w:ascii="Kalinga" w:hAnsi="Kalinga" w:cs="Kalinga"/>
          <w:sz w:val="18"/>
          <w:szCs w:val="18"/>
        </w:rPr>
      </w:pPr>
    </w:p>
    <w:p w:rsidR="00636F3B" w:rsidRPr="00A7282F" w:rsidRDefault="0062114D" w:rsidP="0026556F">
      <w:pPr>
        <w:rPr>
          <w:rFonts w:ascii="Kalinga" w:hAnsi="Kalinga" w:cs="Kalinga"/>
          <w:sz w:val="18"/>
          <w:szCs w:val="18"/>
        </w:rPr>
      </w:pPr>
      <w:r w:rsidRPr="00A7282F">
        <w:rPr>
          <w:rFonts w:ascii="Kalinga" w:hAnsi="Kalinga" w:cs="Kalinga"/>
          <w:sz w:val="18"/>
          <w:szCs w:val="18"/>
        </w:rPr>
        <w:t>By:</w:t>
      </w:r>
      <w:r w:rsidRPr="00A7282F">
        <w:rPr>
          <w:rFonts w:ascii="Kalinga" w:hAnsi="Kalinga" w:cs="Kalinga"/>
          <w:sz w:val="18"/>
          <w:szCs w:val="18"/>
          <w:u w:val="single"/>
        </w:rPr>
        <w:tab/>
      </w:r>
      <w:r w:rsidRPr="00A7282F">
        <w:rPr>
          <w:rFonts w:ascii="Kalinga" w:hAnsi="Kalinga" w:cs="Kalinga"/>
          <w:sz w:val="18"/>
          <w:szCs w:val="18"/>
          <w:u w:val="single"/>
        </w:rPr>
        <w:tab/>
      </w:r>
      <w:r w:rsidRPr="00A7282F">
        <w:rPr>
          <w:rFonts w:ascii="Kalinga" w:hAnsi="Kalinga" w:cs="Kalinga"/>
          <w:sz w:val="18"/>
          <w:szCs w:val="18"/>
          <w:u w:val="single"/>
        </w:rPr>
        <w:tab/>
      </w:r>
      <w:r w:rsidRPr="00A7282F">
        <w:rPr>
          <w:rFonts w:ascii="Kalinga" w:hAnsi="Kalinga" w:cs="Kalinga"/>
          <w:sz w:val="18"/>
          <w:szCs w:val="18"/>
          <w:u w:val="single"/>
        </w:rPr>
        <w:tab/>
      </w:r>
      <w:r w:rsidRPr="00A7282F">
        <w:rPr>
          <w:rFonts w:ascii="Kalinga" w:hAnsi="Kalinga" w:cs="Kalinga"/>
          <w:sz w:val="18"/>
          <w:szCs w:val="18"/>
          <w:u w:val="single"/>
        </w:rPr>
        <w:tab/>
      </w:r>
      <w:r w:rsidRPr="00A7282F">
        <w:rPr>
          <w:rFonts w:ascii="Kalinga" w:hAnsi="Kalinga" w:cs="Kalinga"/>
          <w:sz w:val="18"/>
          <w:szCs w:val="18"/>
          <w:u w:val="single"/>
        </w:rPr>
        <w:tab/>
      </w:r>
    </w:p>
    <w:p w:rsidR="0062114D" w:rsidRDefault="0062114D" w:rsidP="0026556F">
      <w:pPr>
        <w:rPr>
          <w:rFonts w:ascii="Kalinga" w:hAnsi="Kalinga" w:cs="Kalinga"/>
          <w:sz w:val="18"/>
          <w:szCs w:val="18"/>
          <w:u w:val="single"/>
        </w:rPr>
      </w:pPr>
      <w:r w:rsidRPr="00A7282F">
        <w:rPr>
          <w:rFonts w:ascii="Kalinga" w:hAnsi="Kalinga" w:cs="Kalinga"/>
          <w:sz w:val="18"/>
          <w:szCs w:val="18"/>
        </w:rPr>
        <w:t>Title:</w:t>
      </w:r>
      <w:r w:rsidRPr="00A7282F">
        <w:rPr>
          <w:rFonts w:ascii="Kalinga" w:hAnsi="Kalinga" w:cs="Kalinga"/>
          <w:sz w:val="18"/>
          <w:szCs w:val="18"/>
          <w:u w:val="single"/>
        </w:rPr>
        <w:tab/>
      </w:r>
      <w:r w:rsidRPr="00A7282F">
        <w:rPr>
          <w:rFonts w:ascii="Kalinga" w:hAnsi="Kalinga" w:cs="Kalinga"/>
          <w:sz w:val="18"/>
          <w:szCs w:val="18"/>
          <w:u w:val="single"/>
        </w:rPr>
        <w:tab/>
      </w:r>
      <w:r w:rsidRPr="00A7282F">
        <w:rPr>
          <w:rFonts w:ascii="Kalinga" w:hAnsi="Kalinga" w:cs="Kalinga"/>
          <w:sz w:val="18"/>
          <w:szCs w:val="18"/>
          <w:u w:val="single"/>
        </w:rPr>
        <w:tab/>
      </w:r>
      <w:r w:rsidRPr="00A7282F">
        <w:rPr>
          <w:rFonts w:ascii="Kalinga" w:hAnsi="Kalinga" w:cs="Kalinga"/>
          <w:sz w:val="18"/>
          <w:szCs w:val="18"/>
          <w:u w:val="single"/>
        </w:rPr>
        <w:tab/>
      </w:r>
      <w:r w:rsidRPr="00A7282F">
        <w:rPr>
          <w:rFonts w:ascii="Kalinga" w:hAnsi="Kalinga" w:cs="Kalinga"/>
          <w:sz w:val="18"/>
          <w:szCs w:val="18"/>
          <w:u w:val="single"/>
        </w:rPr>
        <w:tab/>
      </w:r>
      <w:r w:rsidRPr="00A7282F">
        <w:rPr>
          <w:rFonts w:ascii="Kalinga" w:hAnsi="Kalinga" w:cs="Kalinga"/>
          <w:sz w:val="18"/>
          <w:szCs w:val="18"/>
          <w:u w:val="single"/>
        </w:rPr>
        <w:tab/>
      </w:r>
    </w:p>
    <w:p w:rsidR="00636F3B" w:rsidRPr="00722FDA" w:rsidRDefault="00636F3B" w:rsidP="00636F3B">
      <w:pPr>
        <w:jc w:val="right"/>
        <w:rPr>
          <w:rFonts w:ascii="Kalinga" w:hAnsi="Kalinga" w:cs="Kalinga"/>
          <w:b/>
          <w:sz w:val="18"/>
          <w:szCs w:val="18"/>
        </w:rPr>
      </w:pPr>
      <w:r>
        <w:rPr>
          <w:rFonts w:ascii="Kalinga" w:hAnsi="Kalinga" w:cs="Kalinga"/>
          <w:b/>
          <w:sz w:val="18"/>
          <w:szCs w:val="18"/>
        </w:rPr>
        <w:lastRenderedPageBreak/>
        <w:t>17701</w:t>
      </w:r>
    </w:p>
    <w:p w:rsidR="00636F3B" w:rsidRPr="00722FDA" w:rsidRDefault="00636F3B" w:rsidP="00636F3B">
      <w:pPr>
        <w:jc w:val="right"/>
        <w:rPr>
          <w:rFonts w:ascii="Kalinga" w:hAnsi="Kalinga" w:cs="Kalinga"/>
          <w:b/>
          <w:sz w:val="18"/>
          <w:szCs w:val="18"/>
        </w:rPr>
      </w:pPr>
      <w:r w:rsidRPr="00722FDA">
        <w:rPr>
          <w:rFonts w:ascii="Kalinga" w:hAnsi="Kalinga" w:cs="Kalinga"/>
          <w:b/>
          <w:sz w:val="18"/>
          <w:szCs w:val="18"/>
        </w:rPr>
        <w:t>Roanoke Rapids City Council</w:t>
      </w:r>
    </w:p>
    <w:p w:rsidR="00636F3B" w:rsidRPr="00722FDA" w:rsidRDefault="00636F3B" w:rsidP="00636F3B">
      <w:pPr>
        <w:jc w:val="right"/>
        <w:rPr>
          <w:rFonts w:ascii="Kalinga" w:hAnsi="Kalinga" w:cs="Kalinga"/>
          <w:b/>
          <w:sz w:val="18"/>
          <w:szCs w:val="18"/>
        </w:rPr>
      </w:pPr>
      <w:r w:rsidRPr="00722FDA">
        <w:rPr>
          <w:rFonts w:ascii="Kalinga" w:hAnsi="Kalinga" w:cs="Kalinga"/>
          <w:b/>
          <w:sz w:val="18"/>
          <w:szCs w:val="18"/>
        </w:rPr>
        <w:t>April 7, 2015</w:t>
      </w:r>
    </w:p>
    <w:p w:rsidR="00636F3B" w:rsidRPr="00636F3B" w:rsidRDefault="00636F3B" w:rsidP="0026556F">
      <w:pPr>
        <w:rPr>
          <w:rFonts w:ascii="Kalinga" w:hAnsi="Kalinga" w:cs="Kalinga"/>
          <w:sz w:val="18"/>
          <w:szCs w:val="18"/>
        </w:rPr>
      </w:pPr>
    </w:p>
    <w:p w:rsidR="00876AAF" w:rsidRPr="00A7282F" w:rsidRDefault="0062114D" w:rsidP="0026556F">
      <w:pPr>
        <w:rPr>
          <w:rFonts w:ascii="Kalinga" w:hAnsi="Kalinga" w:cs="Kalinga"/>
          <w:sz w:val="18"/>
          <w:szCs w:val="18"/>
          <w:u w:val="single"/>
        </w:rPr>
      </w:pPr>
      <w:r w:rsidRPr="00A7282F">
        <w:rPr>
          <w:rFonts w:ascii="Kalinga" w:hAnsi="Kalinga" w:cs="Kalinga"/>
          <w:sz w:val="18"/>
          <w:szCs w:val="18"/>
        </w:rPr>
        <w:t>Date:</w:t>
      </w:r>
      <w:r w:rsidRPr="00A7282F">
        <w:rPr>
          <w:rFonts w:ascii="Kalinga" w:hAnsi="Kalinga" w:cs="Kalinga"/>
          <w:sz w:val="18"/>
          <w:szCs w:val="18"/>
          <w:u w:val="single"/>
        </w:rPr>
        <w:tab/>
      </w:r>
      <w:r w:rsidRPr="00A7282F">
        <w:rPr>
          <w:rFonts w:ascii="Kalinga" w:hAnsi="Kalinga" w:cs="Kalinga"/>
          <w:sz w:val="18"/>
          <w:szCs w:val="18"/>
          <w:u w:val="single"/>
        </w:rPr>
        <w:tab/>
      </w:r>
      <w:r w:rsidRPr="00A7282F">
        <w:rPr>
          <w:rFonts w:ascii="Kalinga" w:hAnsi="Kalinga" w:cs="Kalinga"/>
          <w:sz w:val="18"/>
          <w:szCs w:val="18"/>
          <w:u w:val="single"/>
        </w:rPr>
        <w:tab/>
      </w:r>
      <w:r w:rsidRPr="00A7282F">
        <w:rPr>
          <w:rFonts w:ascii="Kalinga" w:hAnsi="Kalinga" w:cs="Kalinga"/>
          <w:sz w:val="18"/>
          <w:szCs w:val="18"/>
          <w:u w:val="single"/>
        </w:rPr>
        <w:tab/>
      </w:r>
      <w:r w:rsidRPr="00A7282F">
        <w:rPr>
          <w:rFonts w:ascii="Kalinga" w:hAnsi="Kalinga" w:cs="Kalinga"/>
          <w:sz w:val="18"/>
          <w:szCs w:val="18"/>
          <w:u w:val="single"/>
        </w:rPr>
        <w:tab/>
      </w:r>
      <w:r w:rsidRPr="00A7282F">
        <w:rPr>
          <w:rFonts w:ascii="Kalinga" w:hAnsi="Kalinga" w:cs="Kalinga"/>
          <w:sz w:val="18"/>
          <w:szCs w:val="18"/>
          <w:u w:val="single"/>
        </w:rPr>
        <w:tab/>
      </w:r>
    </w:p>
    <w:p w:rsidR="00876AAF" w:rsidRPr="00A7282F" w:rsidRDefault="00876AAF" w:rsidP="0026556F">
      <w:pPr>
        <w:rPr>
          <w:rFonts w:ascii="Kalinga" w:hAnsi="Kalinga" w:cs="Kalinga"/>
          <w:sz w:val="18"/>
          <w:szCs w:val="18"/>
          <w:u w:val="single"/>
        </w:rPr>
      </w:pPr>
    </w:p>
    <w:p w:rsidR="003F6C53" w:rsidRPr="00A7282F" w:rsidRDefault="003F6C53" w:rsidP="0026556F">
      <w:pPr>
        <w:rPr>
          <w:rFonts w:ascii="Kalinga" w:hAnsi="Kalinga" w:cs="Kalinga"/>
          <w:sz w:val="18"/>
          <w:szCs w:val="18"/>
        </w:rPr>
      </w:pPr>
      <w:r w:rsidRPr="00A7282F">
        <w:rPr>
          <w:rFonts w:ascii="Kalinga" w:hAnsi="Kalinga" w:cs="Kalinga"/>
          <w:sz w:val="18"/>
          <w:szCs w:val="18"/>
        </w:rPr>
        <w:t xml:space="preserve"> </w:t>
      </w:r>
    </w:p>
    <w:p w:rsidR="00E770B5" w:rsidRPr="006D7825" w:rsidRDefault="00E770B5" w:rsidP="00E770B5">
      <w:pPr>
        <w:jc w:val="center"/>
        <w:rPr>
          <w:rFonts w:ascii="Kalinga" w:hAnsi="Kalinga" w:cs="Kalinga"/>
          <w:b/>
          <w:sz w:val="18"/>
          <w:szCs w:val="18"/>
        </w:rPr>
      </w:pPr>
      <w:r w:rsidRPr="006D7825">
        <w:rPr>
          <w:rFonts w:ascii="Kalinga" w:hAnsi="Kalinga" w:cs="Kalinga"/>
          <w:b/>
          <w:sz w:val="18"/>
          <w:szCs w:val="18"/>
        </w:rPr>
        <w:t>CONTRACT TO AUDIT ACCOUNTS</w:t>
      </w:r>
    </w:p>
    <w:p w:rsidR="00E770B5" w:rsidRPr="006D7825" w:rsidRDefault="00E770B5" w:rsidP="00E770B5">
      <w:pPr>
        <w:jc w:val="center"/>
        <w:rPr>
          <w:rFonts w:ascii="Kalinga" w:hAnsi="Kalinga" w:cs="Kalinga"/>
          <w:b/>
          <w:sz w:val="18"/>
          <w:szCs w:val="18"/>
        </w:rPr>
      </w:pPr>
    </w:p>
    <w:p w:rsidR="00E770B5" w:rsidRPr="006D7825" w:rsidRDefault="00E770B5" w:rsidP="00E770B5">
      <w:pPr>
        <w:rPr>
          <w:rFonts w:ascii="Kalinga" w:hAnsi="Kalinga" w:cs="Kalinga"/>
          <w:sz w:val="18"/>
          <w:szCs w:val="18"/>
        </w:rPr>
      </w:pPr>
      <w:r w:rsidRPr="006D7825">
        <w:rPr>
          <w:rFonts w:ascii="Kalinga" w:hAnsi="Kalinga" w:cs="Kalinga"/>
          <w:sz w:val="18"/>
          <w:szCs w:val="18"/>
        </w:rPr>
        <w:t xml:space="preserve">Of </w:t>
      </w:r>
      <w:r w:rsidR="006D7825">
        <w:rPr>
          <w:rFonts w:ascii="Kalinga" w:hAnsi="Kalinga" w:cs="Kalinga"/>
          <w:sz w:val="18"/>
          <w:szCs w:val="18"/>
          <w:u w:val="single"/>
        </w:rPr>
        <w:tab/>
      </w:r>
      <w:r w:rsidR="006D7825">
        <w:rPr>
          <w:rFonts w:ascii="Kalinga" w:hAnsi="Kalinga" w:cs="Kalinga"/>
          <w:sz w:val="18"/>
          <w:szCs w:val="18"/>
          <w:u w:val="single"/>
        </w:rPr>
        <w:tab/>
      </w:r>
      <w:r w:rsidR="006D7825">
        <w:rPr>
          <w:rFonts w:ascii="Kalinga" w:hAnsi="Kalinga" w:cs="Kalinga"/>
          <w:sz w:val="18"/>
          <w:szCs w:val="18"/>
          <w:u w:val="single"/>
        </w:rPr>
        <w:tab/>
        <w:t>City of Roanoke Rapids</w:t>
      </w:r>
      <w:r w:rsidR="006D7825">
        <w:rPr>
          <w:rFonts w:ascii="Kalinga" w:hAnsi="Kalinga" w:cs="Kalinga"/>
          <w:sz w:val="18"/>
          <w:szCs w:val="18"/>
          <w:u w:val="single"/>
        </w:rPr>
        <w:tab/>
      </w:r>
      <w:r w:rsidR="006D7825">
        <w:rPr>
          <w:rFonts w:ascii="Kalinga" w:hAnsi="Kalinga" w:cs="Kalinga"/>
          <w:sz w:val="18"/>
          <w:szCs w:val="18"/>
          <w:u w:val="single"/>
        </w:rPr>
        <w:tab/>
      </w:r>
      <w:r w:rsidR="006D7825">
        <w:rPr>
          <w:rFonts w:ascii="Kalinga" w:hAnsi="Kalinga" w:cs="Kalinga"/>
          <w:sz w:val="18"/>
          <w:szCs w:val="18"/>
          <w:u w:val="single"/>
        </w:rPr>
        <w:tab/>
      </w:r>
      <w:r w:rsidR="006D7825">
        <w:rPr>
          <w:rFonts w:ascii="Kalinga" w:hAnsi="Kalinga" w:cs="Kalinga"/>
          <w:sz w:val="18"/>
          <w:szCs w:val="18"/>
          <w:u w:val="single"/>
        </w:rPr>
        <w:tab/>
      </w:r>
      <w:r w:rsidR="006D7825">
        <w:rPr>
          <w:rFonts w:ascii="Kalinga" w:hAnsi="Kalinga" w:cs="Kalinga"/>
          <w:sz w:val="18"/>
          <w:szCs w:val="18"/>
          <w:u w:val="single"/>
        </w:rPr>
        <w:tab/>
      </w:r>
      <w:r w:rsidR="006D7825">
        <w:rPr>
          <w:rFonts w:ascii="Kalinga" w:hAnsi="Kalinga" w:cs="Kalinga"/>
          <w:sz w:val="18"/>
          <w:szCs w:val="18"/>
          <w:u w:val="single"/>
        </w:rPr>
        <w:tab/>
      </w:r>
      <w:r w:rsidR="006D7825">
        <w:rPr>
          <w:rFonts w:ascii="Kalinga" w:hAnsi="Kalinga" w:cs="Kalinga"/>
          <w:sz w:val="18"/>
          <w:szCs w:val="18"/>
          <w:u w:val="single"/>
        </w:rPr>
        <w:tab/>
      </w:r>
      <w:r w:rsidR="006D7825">
        <w:rPr>
          <w:rFonts w:ascii="Kalinga" w:hAnsi="Kalinga" w:cs="Kalinga"/>
          <w:sz w:val="18"/>
          <w:szCs w:val="18"/>
          <w:u w:val="single"/>
        </w:rPr>
        <w:tab/>
      </w:r>
    </w:p>
    <w:p w:rsidR="00636F3B" w:rsidRDefault="00E770B5" w:rsidP="00E770B5">
      <w:pPr>
        <w:rPr>
          <w:rFonts w:ascii="Kalinga" w:hAnsi="Kalinga" w:cs="Kalinga"/>
          <w:sz w:val="14"/>
          <w:szCs w:val="14"/>
        </w:rPr>
      </w:pPr>
      <w:r w:rsidRPr="006D7825">
        <w:rPr>
          <w:rFonts w:ascii="Kalinga" w:hAnsi="Kalinga" w:cs="Kalinga"/>
          <w:sz w:val="14"/>
          <w:szCs w:val="14"/>
        </w:rPr>
        <w:tab/>
      </w:r>
      <w:r w:rsidRPr="006D7825">
        <w:rPr>
          <w:rFonts w:ascii="Kalinga" w:hAnsi="Kalinga" w:cs="Kalinga"/>
          <w:sz w:val="14"/>
          <w:szCs w:val="14"/>
        </w:rPr>
        <w:tab/>
      </w:r>
      <w:r w:rsidR="006D7825">
        <w:rPr>
          <w:rFonts w:ascii="Kalinga" w:hAnsi="Kalinga" w:cs="Kalinga"/>
          <w:sz w:val="14"/>
          <w:szCs w:val="14"/>
        </w:rPr>
        <w:tab/>
      </w:r>
      <w:r w:rsidRPr="006D7825">
        <w:rPr>
          <w:rFonts w:ascii="Kalinga" w:hAnsi="Kalinga" w:cs="Kalinga"/>
          <w:sz w:val="14"/>
          <w:szCs w:val="14"/>
        </w:rPr>
        <w:t>Governmental Unit and Discretely Presented Component Unit (DPCU) if applicable</w:t>
      </w:r>
    </w:p>
    <w:p w:rsidR="00636F3B" w:rsidRPr="00636F3B" w:rsidRDefault="00636F3B" w:rsidP="00E770B5">
      <w:pPr>
        <w:rPr>
          <w:rFonts w:ascii="Kalinga" w:hAnsi="Kalinga" w:cs="Kalinga"/>
          <w:sz w:val="14"/>
          <w:szCs w:val="14"/>
        </w:rPr>
      </w:pPr>
    </w:p>
    <w:p w:rsidR="00E770B5" w:rsidRDefault="00E770B5" w:rsidP="00E770B5">
      <w:pPr>
        <w:rPr>
          <w:rFonts w:ascii="Kalinga" w:hAnsi="Kalinga" w:cs="Kalinga"/>
          <w:sz w:val="18"/>
          <w:szCs w:val="18"/>
        </w:rPr>
      </w:pPr>
      <w:r>
        <w:rPr>
          <w:rFonts w:ascii="Kalinga" w:hAnsi="Kalinga" w:cs="Kalinga"/>
          <w:sz w:val="16"/>
          <w:szCs w:val="16"/>
        </w:rPr>
        <w:tab/>
      </w:r>
      <w:r w:rsidR="006D7825">
        <w:rPr>
          <w:rFonts w:ascii="Kalinga" w:hAnsi="Kalinga" w:cs="Kalinga"/>
          <w:sz w:val="16"/>
          <w:szCs w:val="16"/>
        </w:rPr>
        <w:tab/>
      </w:r>
      <w:r w:rsidRPr="006D7825">
        <w:rPr>
          <w:rFonts w:ascii="Kalinga" w:hAnsi="Kalinga" w:cs="Kalinga"/>
          <w:sz w:val="18"/>
          <w:szCs w:val="18"/>
        </w:rPr>
        <w:t xml:space="preserve">On this </w:t>
      </w:r>
      <w:r w:rsidRPr="006D7825">
        <w:rPr>
          <w:rFonts w:ascii="Kalinga" w:hAnsi="Kalinga" w:cs="Kalinga"/>
          <w:sz w:val="18"/>
          <w:szCs w:val="18"/>
          <w:u w:val="single"/>
        </w:rPr>
        <w:tab/>
      </w:r>
      <w:r w:rsidR="000F7D6C">
        <w:rPr>
          <w:rFonts w:ascii="Kalinga" w:hAnsi="Kalinga" w:cs="Kalinga"/>
          <w:sz w:val="18"/>
          <w:szCs w:val="18"/>
          <w:u w:val="single"/>
        </w:rPr>
        <w:t xml:space="preserve">    20</w:t>
      </w:r>
      <w:r w:rsidR="000F7D6C" w:rsidRPr="000F7D6C">
        <w:rPr>
          <w:rFonts w:ascii="Kalinga" w:hAnsi="Kalinga" w:cs="Kalinga"/>
          <w:sz w:val="18"/>
          <w:szCs w:val="18"/>
          <w:u w:val="single"/>
          <w:vertAlign w:val="superscript"/>
        </w:rPr>
        <w:t>th</w:t>
      </w:r>
      <w:r w:rsidR="000F7D6C">
        <w:rPr>
          <w:rFonts w:ascii="Kalinga" w:hAnsi="Kalinga" w:cs="Kalinga"/>
          <w:sz w:val="18"/>
          <w:szCs w:val="18"/>
          <w:u w:val="single"/>
        </w:rPr>
        <w:t xml:space="preserve"> </w:t>
      </w:r>
      <w:r w:rsidR="000F7D6C">
        <w:rPr>
          <w:rFonts w:ascii="Kalinga" w:hAnsi="Kalinga" w:cs="Kalinga"/>
          <w:sz w:val="18"/>
          <w:szCs w:val="18"/>
          <w:u w:val="single"/>
        </w:rPr>
        <w:tab/>
      </w:r>
      <w:r w:rsidRPr="006D7825">
        <w:rPr>
          <w:rFonts w:ascii="Kalinga" w:hAnsi="Kalinga" w:cs="Kalinga"/>
          <w:sz w:val="18"/>
          <w:szCs w:val="18"/>
        </w:rPr>
        <w:t xml:space="preserve"> day of </w:t>
      </w:r>
      <w:r w:rsidRPr="006D7825">
        <w:rPr>
          <w:rFonts w:ascii="Kalinga" w:hAnsi="Kalinga" w:cs="Kalinga"/>
          <w:sz w:val="18"/>
          <w:szCs w:val="18"/>
          <w:u w:val="single"/>
        </w:rPr>
        <w:tab/>
      </w:r>
      <w:r w:rsidRPr="006D7825">
        <w:rPr>
          <w:rFonts w:ascii="Kalinga" w:hAnsi="Kalinga" w:cs="Kalinga"/>
          <w:sz w:val="18"/>
          <w:szCs w:val="18"/>
          <w:u w:val="single"/>
        </w:rPr>
        <w:tab/>
        <w:t>March</w:t>
      </w:r>
      <w:r w:rsidRPr="006D7825">
        <w:rPr>
          <w:rFonts w:ascii="Kalinga" w:hAnsi="Kalinga" w:cs="Kalinga"/>
          <w:sz w:val="18"/>
          <w:szCs w:val="18"/>
          <w:u w:val="single"/>
        </w:rPr>
        <w:tab/>
      </w:r>
      <w:r w:rsidRPr="006D7825">
        <w:rPr>
          <w:rFonts w:ascii="Kalinga" w:hAnsi="Kalinga" w:cs="Kalinga"/>
          <w:sz w:val="18"/>
          <w:szCs w:val="18"/>
          <w:u w:val="single"/>
        </w:rPr>
        <w:tab/>
      </w:r>
      <w:r w:rsidRPr="006D7825">
        <w:rPr>
          <w:rFonts w:ascii="Kalinga" w:hAnsi="Kalinga" w:cs="Kalinga"/>
          <w:sz w:val="18"/>
          <w:szCs w:val="18"/>
        </w:rPr>
        <w:t xml:space="preserve">, </w:t>
      </w:r>
      <w:r w:rsidRPr="006D7825">
        <w:rPr>
          <w:rFonts w:ascii="Kalinga" w:hAnsi="Kalinga" w:cs="Kalinga"/>
          <w:sz w:val="18"/>
          <w:szCs w:val="18"/>
          <w:u w:val="single"/>
        </w:rPr>
        <w:tab/>
        <w:t>2015</w:t>
      </w:r>
      <w:r w:rsidRPr="006D7825">
        <w:rPr>
          <w:rFonts w:ascii="Kalinga" w:hAnsi="Kalinga" w:cs="Kalinga"/>
          <w:sz w:val="18"/>
          <w:szCs w:val="18"/>
          <w:u w:val="single"/>
        </w:rPr>
        <w:tab/>
      </w:r>
      <w:r w:rsidRPr="006D7825">
        <w:rPr>
          <w:rFonts w:ascii="Kalinga" w:hAnsi="Kalinga" w:cs="Kalinga"/>
          <w:sz w:val="18"/>
          <w:szCs w:val="18"/>
        </w:rPr>
        <w:t>,</w:t>
      </w:r>
    </w:p>
    <w:p w:rsidR="00636F3B" w:rsidRPr="006D7825" w:rsidRDefault="00636F3B" w:rsidP="00E770B5">
      <w:pPr>
        <w:rPr>
          <w:rFonts w:ascii="Kalinga" w:hAnsi="Kalinga" w:cs="Kalinga"/>
          <w:sz w:val="18"/>
          <w:szCs w:val="18"/>
        </w:rPr>
      </w:pPr>
    </w:p>
    <w:p w:rsidR="00E770B5" w:rsidRPr="006D7825" w:rsidRDefault="00E770B5" w:rsidP="00E770B5">
      <w:pPr>
        <w:rPr>
          <w:rFonts w:ascii="Kalinga" w:hAnsi="Kalinga" w:cs="Kalinga"/>
          <w:sz w:val="18"/>
          <w:szCs w:val="18"/>
          <w:u w:val="single"/>
        </w:rPr>
      </w:pPr>
      <w:r w:rsidRPr="006D7825">
        <w:rPr>
          <w:rFonts w:ascii="Kalinga" w:hAnsi="Kalinga" w:cs="Kalinga"/>
          <w:sz w:val="18"/>
          <w:szCs w:val="18"/>
        </w:rPr>
        <w:t>Auditor:</w:t>
      </w:r>
      <w:r w:rsidRPr="006D7825">
        <w:rPr>
          <w:rFonts w:ascii="Kalinga" w:hAnsi="Kalinga" w:cs="Kalinga"/>
          <w:sz w:val="18"/>
          <w:szCs w:val="18"/>
          <w:u w:val="single"/>
        </w:rPr>
        <w:tab/>
      </w:r>
      <w:r w:rsidRPr="006D7825">
        <w:rPr>
          <w:rFonts w:ascii="Kalinga" w:hAnsi="Kalinga" w:cs="Kalinga"/>
          <w:sz w:val="18"/>
          <w:szCs w:val="18"/>
          <w:u w:val="single"/>
        </w:rPr>
        <w:tab/>
        <w:t>Gregory T. Redman, CPA</w:t>
      </w:r>
      <w:r w:rsidR="006D7825">
        <w:rPr>
          <w:rFonts w:ascii="Kalinga" w:hAnsi="Kalinga" w:cs="Kalinga"/>
          <w:sz w:val="18"/>
          <w:szCs w:val="18"/>
          <w:u w:val="single"/>
        </w:rPr>
        <w:tab/>
      </w:r>
      <w:r w:rsidRPr="006D7825">
        <w:rPr>
          <w:rFonts w:ascii="Kalinga" w:hAnsi="Kalinga" w:cs="Kalinga"/>
          <w:sz w:val="18"/>
          <w:szCs w:val="18"/>
          <w:u w:val="single"/>
        </w:rPr>
        <w:tab/>
      </w:r>
      <w:r w:rsidRPr="006D7825">
        <w:rPr>
          <w:rFonts w:ascii="Kalinga" w:hAnsi="Kalinga" w:cs="Kalinga"/>
          <w:sz w:val="18"/>
          <w:szCs w:val="18"/>
        </w:rPr>
        <w:t xml:space="preserve"> Auditor Mailing Address:</w:t>
      </w:r>
      <w:r w:rsidR="006D7825">
        <w:rPr>
          <w:rFonts w:ascii="Kalinga" w:hAnsi="Kalinga" w:cs="Kalinga"/>
          <w:sz w:val="18"/>
          <w:szCs w:val="18"/>
        </w:rPr>
        <w:tab/>
      </w:r>
      <w:r w:rsidRPr="006D7825">
        <w:rPr>
          <w:rFonts w:ascii="Kalinga" w:hAnsi="Kalinga" w:cs="Kalinga"/>
          <w:sz w:val="18"/>
          <w:szCs w:val="18"/>
          <w:u w:val="single"/>
        </w:rPr>
        <w:tab/>
        <w:t>410 Dowd Street</w:t>
      </w:r>
      <w:r w:rsidRPr="006D7825">
        <w:rPr>
          <w:rFonts w:ascii="Kalinga" w:hAnsi="Kalinga" w:cs="Kalinga"/>
          <w:sz w:val="18"/>
          <w:szCs w:val="18"/>
          <w:u w:val="single"/>
        </w:rPr>
        <w:tab/>
      </w:r>
      <w:r w:rsidR="006D7825">
        <w:rPr>
          <w:rFonts w:ascii="Kalinga" w:hAnsi="Kalinga" w:cs="Kalinga"/>
          <w:sz w:val="18"/>
          <w:szCs w:val="18"/>
          <w:u w:val="single"/>
        </w:rPr>
        <w:tab/>
      </w:r>
    </w:p>
    <w:p w:rsidR="00E770B5" w:rsidRPr="006D7825" w:rsidRDefault="00E770B5" w:rsidP="00E770B5">
      <w:pPr>
        <w:rPr>
          <w:rFonts w:ascii="Kalinga" w:hAnsi="Kalinga" w:cs="Kalinga"/>
          <w:sz w:val="18"/>
          <w:szCs w:val="18"/>
        </w:rPr>
      </w:pPr>
      <w:r w:rsidRPr="006D7825">
        <w:rPr>
          <w:rFonts w:ascii="Kalinga" w:hAnsi="Kalinga" w:cs="Kalinga"/>
          <w:sz w:val="18"/>
          <w:szCs w:val="18"/>
          <w:u w:val="single"/>
        </w:rPr>
        <w:tab/>
        <w:t>Tarboro, NC  27886</w:t>
      </w:r>
      <w:r w:rsidRPr="006D7825">
        <w:rPr>
          <w:rFonts w:ascii="Kalinga" w:hAnsi="Kalinga" w:cs="Kalinga"/>
          <w:sz w:val="18"/>
          <w:szCs w:val="18"/>
          <w:u w:val="single"/>
        </w:rPr>
        <w:tab/>
      </w:r>
      <w:r w:rsidRPr="006D7825">
        <w:rPr>
          <w:rFonts w:ascii="Kalinga" w:hAnsi="Kalinga" w:cs="Kalinga"/>
          <w:sz w:val="18"/>
          <w:szCs w:val="18"/>
          <w:u w:val="single"/>
        </w:rPr>
        <w:tab/>
      </w:r>
      <w:r w:rsidRPr="006D7825">
        <w:rPr>
          <w:rFonts w:ascii="Kalinga" w:hAnsi="Kalinga" w:cs="Kalinga"/>
          <w:sz w:val="18"/>
          <w:szCs w:val="18"/>
          <w:u w:val="single"/>
        </w:rPr>
        <w:tab/>
      </w:r>
      <w:r w:rsidRPr="006D7825">
        <w:rPr>
          <w:rFonts w:ascii="Kalinga" w:hAnsi="Kalinga" w:cs="Kalinga"/>
          <w:sz w:val="18"/>
          <w:szCs w:val="18"/>
          <w:u w:val="single"/>
        </w:rPr>
        <w:tab/>
        <w:t xml:space="preserve"> </w:t>
      </w:r>
      <w:r w:rsidRPr="006D7825">
        <w:rPr>
          <w:rFonts w:ascii="Kalinga" w:hAnsi="Kalinga" w:cs="Kalinga"/>
          <w:sz w:val="18"/>
          <w:szCs w:val="18"/>
        </w:rPr>
        <w:t xml:space="preserve"> Hereinafter referred to as The Auditor and</w:t>
      </w:r>
    </w:p>
    <w:p w:rsidR="00E770B5" w:rsidRDefault="00E770B5" w:rsidP="00E770B5">
      <w:pPr>
        <w:rPr>
          <w:rFonts w:ascii="Kalinga" w:hAnsi="Kalinga" w:cs="Kalinga"/>
          <w:sz w:val="20"/>
        </w:rPr>
      </w:pPr>
      <w:r w:rsidRPr="006D7825">
        <w:rPr>
          <w:rFonts w:ascii="Kalinga" w:hAnsi="Kalinga" w:cs="Kalinga"/>
          <w:sz w:val="18"/>
          <w:szCs w:val="18"/>
          <w:u w:val="single"/>
        </w:rPr>
        <w:tab/>
        <w:t>Town Council</w:t>
      </w:r>
      <w:r w:rsidRPr="006D7825">
        <w:rPr>
          <w:rFonts w:ascii="Kalinga" w:hAnsi="Kalinga" w:cs="Kalinga"/>
          <w:sz w:val="18"/>
          <w:szCs w:val="18"/>
          <w:u w:val="single"/>
        </w:rPr>
        <w:tab/>
      </w:r>
      <w:r w:rsidRPr="006D7825">
        <w:rPr>
          <w:rFonts w:ascii="Kalinga" w:hAnsi="Kalinga" w:cs="Kalinga"/>
          <w:sz w:val="18"/>
          <w:szCs w:val="18"/>
          <w:u w:val="single"/>
        </w:rPr>
        <w:tab/>
      </w:r>
      <w:r w:rsidRPr="006D7825">
        <w:rPr>
          <w:rFonts w:ascii="Kalinga" w:hAnsi="Kalinga" w:cs="Kalinga"/>
          <w:sz w:val="18"/>
          <w:szCs w:val="18"/>
        </w:rPr>
        <w:t>(</w:t>
      </w:r>
      <w:r w:rsidRPr="006D7825">
        <w:rPr>
          <w:rFonts w:ascii="Kalinga" w:hAnsi="Kalinga" w:cs="Kalinga"/>
          <w:sz w:val="14"/>
          <w:szCs w:val="14"/>
        </w:rPr>
        <w:t>Governing Board(s)</w:t>
      </w:r>
      <w:r w:rsidRPr="006D7825">
        <w:rPr>
          <w:rFonts w:ascii="Kalinga" w:hAnsi="Kalinga" w:cs="Kalinga"/>
          <w:sz w:val="18"/>
          <w:szCs w:val="18"/>
        </w:rPr>
        <w:t>)</w:t>
      </w:r>
      <w:r>
        <w:rPr>
          <w:rFonts w:ascii="Kalinga" w:hAnsi="Kalinga" w:cs="Kalinga"/>
          <w:sz w:val="20"/>
        </w:rPr>
        <w:t xml:space="preserve"> </w:t>
      </w:r>
      <w:r w:rsidRPr="006D7825">
        <w:rPr>
          <w:rFonts w:ascii="Kalinga" w:hAnsi="Kalinga" w:cs="Kalinga"/>
          <w:sz w:val="18"/>
          <w:szCs w:val="18"/>
        </w:rPr>
        <w:t xml:space="preserve">of </w:t>
      </w:r>
      <w:r w:rsidRPr="006D7825">
        <w:rPr>
          <w:rFonts w:ascii="Kalinga" w:hAnsi="Kalinga" w:cs="Kalinga"/>
          <w:sz w:val="18"/>
          <w:szCs w:val="18"/>
          <w:u w:val="single"/>
        </w:rPr>
        <w:tab/>
      </w:r>
      <w:r w:rsidRPr="006D7825">
        <w:rPr>
          <w:rFonts w:ascii="Kalinga" w:hAnsi="Kalinga" w:cs="Kalinga"/>
          <w:sz w:val="18"/>
          <w:szCs w:val="18"/>
          <w:u w:val="single"/>
        </w:rPr>
        <w:tab/>
        <w:t>City of Roanoke Rapids</w:t>
      </w:r>
      <w:r w:rsidR="006D7825">
        <w:rPr>
          <w:rFonts w:ascii="Kalinga" w:hAnsi="Kalinga" w:cs="Kalinga"/>
          <w:sz w:val="18"/>
          <w:szCs w:val="18"/>
          <w:u w:val="single"/>
        </w:rPr>
        <w:tab/>
      </w:r>
      <w:r w:rsidR="006D7825">
        <w:rPr>
          <w:rFonts w:ascii="Kalinga" w:hAnsi="Kalinga" w:cs="Kalinga"/>
          <w:sz w:val="18"/>
          <w:szCs w:val="18"/>
          <w:u w:val="single"/>
        </w:rPr>
        <w:tab/>
      </w:r>
      <w:r w:rsidRPr="006D7825">
        <w:rPr>
          <w:rFonts w:ascii="Kalinga" w:hAnsi="Kalinga" w:cs="Kalinga"/>
          <w:sz w:val="20"/>
        </w:rPr>
        <w:tab/>
      </w:r>
    </w:p>
    <w:p w:rsidR="00E770B5" w:rsidRPr="00636F3B" w:rsidRDefault="00E770B5" w:rsidP="00E770B5">
      <w:pPr>
        <w:rPr>
          <w:rFonts w:ascii="Kalinga" w:hAnsi="Kalinga" w:cs="Kalinga"/>
          <w:sz w:val="14"/>
          <w:szCs w:val="14"/>
        </w:rPr>
      </w:pPr>
      <w:r>
        <w:rPr>
          <w:rFonts w:ascii="Kalinga" w:hAnsi="Kalinga" w:cs="Kalinga"/>
          <w:sz w:val="20"/>
        </w:rPr>
        <w:tab/>
      </w:r>
      <w:r>
        <w:rPr>
          <w:rFonts w:ascii="Kalinga" w:hAnsi="Kalinga" w:cs="Kalinga"/>
          <w:sz w:val="20"/>
        </w:rPr>
        <w:tab/>
      </w:r>
      <w:r>
        <w:rPr>
          <w:rFonts w:ascii="Kalinga" w:hAnsi="Kalinga" w:cs="Kalinga"/>
          <w:sz w:val="20"/>
        </w:rPr>
        <w:tab/>
      </w:r>
      <w:r>
        <w:rPr>
          <w:rFonts w:ascii="Kalinga" w:hAnsi="Kalinga" w:cs="Kalinga"/>
          <w:sz w:val="20"/>
        </w:rPr>
        <w:tab/>
      </w:r>
      <w:r>
        <w:rPr>
          <w:rFonts w:ascii="Kalinga" w:hAnsi="Kalinga" w:cs="Kalinga"/>
          <w:sz w:val="20"/>
        </w:rPr>
        <w:tab/>
      </w:r>
      <w:r>
        <w:rPr>
          <w:rFonts w:ascii="Kalinga" w:hAnsi="Kalinga" w:cs="Kalinga"/>
          <w:sz w:val="20"/>
        </w:rPr>
        <w:tab/>
      </w:r>
      <w:r>
        <w:rPr>
          <w:rFonts w:ascii="Kalinga" w:hAnsi="Kalinga" w:cs="Kalinga"/>
          <w:sz w:val="20"/>
        </w:rPr>
        <w:tab/>
      </w:r>
      <w:r>
        <w:rPr>
          <w:rFonts w:ascii="Kalinga" w:hAnsi="Kalinga" w:cs="Kalinga"/>
          <w:sz w:val="20"/>
        </w:rPr>
        <w:tab/>
      </w:r>
      <w:r w:rsidR="006D7825">
        <w:rPr>
          <w:rFonts w:ascii="Kalinga" w:hAnsi="Kalinga" w:cs="Kalinga"/>
          <w:sz w:val="20"/>
        </w:rPr>
        <w:t xml:space="preserve">  </w:t>
      </w:r>
      <w:r w:rsidRPr="006D7825">
        <w:rPr>
          <w:rFonts w:ascii="Kalinga" w:hAnsi="Kalinga" w:cs="Kalinga"/>
          <w:sz w:val="14"/>
          <w:szCs w:val="14"/>
        </w:rPr>
        <w:t>Governmental Unit(s)</w:t>
      </w:r>
    </w:p>
    <w:p w:rsidR="00636F3B" w:rsidRDefault="00636F3B" w:rsidP="00E770B5">
      <w:pPr>
        <w:rPr>
          <w:rFonts w:ascii="Kalinga" w:hAnsi="Kalinga" w:cs="Kalinga"/>
          <w:sz w:val="18"/>
          <w:szCs w:val="18"/>
        </w:rPr>
      </w:pPr>
    </w:p>
    <w:p w:rsidR="00E770B5" w:rsidRDefault="00E770B5" w:rsidP="00E770B5">
      <w:pPr>
        <w:rPr>
          <w:rFonts w:ascii="Kalinga" w:hAnsi="Kalinga" w:cs="Kalinga"/>
          <w:sz w:val="18"/>
          <w:szCs w:val="18"/>
        </w:rPr>
      </w:pPr>
      <w:r w:rsidRPr="006D7825">
        <w:rPr>
          <w:rFonts w:ascii="Kalinga" w:hAnsi="Kalinga" w:cs="Kalinga"/>
          <w:sz w:val="18"/>
          <w:szCs w:val="18"/>
        </w:rPr>
        <w:t>Hereinafter referred to as the Gover</w:t>
      </w:r>
      <w:r w:rsidR="006D7825">
        <w:rPr>
          <w:rFonts w:ascii="Kalinga" w:hAnsi="Kalinga" w:cs="Kalinga"/>
          <w:sz w:val="18"/>
          <w:szCs w:val="18"/>
        </w:rPr>
        <w:t>nment Unit(s), agree as follows:</w:t>
      </w:r>
    </w:p>
    <w:p w:rsidR="006D7825" w:rsidRDefault="006D7825" w:rsidP="00E770B5">
      <w:pPr>
        <w:rPr>
          <w:rFonts w:ascii="Kalinga" w:hAnsi="Kalinga" w:cs="Kalinga"/>
          <w:sz w:val="18"/>
          <w:szCs w:val="18"/>
        </w:rPr>
      </w:pPr>
    </w:p>
    <w:p w:rsidR="006D7825" w:rsidRDefault="006D7825" w:rsidP="00E770B5">
      <w:pPr>
        <w:rPr>
          <w:rFonts w:ascii="Kalinga" w:hAnsi="Kalinga" w:cs="Kalinga"/>
          <w:sz w:val="18"/>
          <w:szCs w:val="18"/>
        </w:rPr>
      </w:pPr>
      <w:r>
        <w:rPr>
          <w:rFonts w:ascii="Kalinga" w:hAnsi="Kalinga" w:cs="Kalinga"/>
          <w:sz w:val="18"/>
          <w:szCs w:val="18"/>
        </w:rPr>
        <w:t>1.</w:t>
      </w:r>
      <w:r>
        <w:rPr>
          <w:rFonts w:ascii="Kalinga" w:hAnsi="Kalinga" w:cs="Kalinga"/>
          <w:sz w:val="18"/>
          <w:szCs w:val="18"/>
        </w:rPr>
        <w:tab/>
        <w:t xml:space="preserve">The Auditor shall audit all statements and disclosures required by generally accepted accounting </w:t>
      </w:r>
      <w:r>
        <w:rPr>
          <w:rFonts w:ascii="Kalinga" w:hAnsi="Kalinga" w:cs="Kalinga"/>
          <w:sz w:val="18"/>
          <w:szCs w:val="18"/>
        </w:rPr>
        <w:tab/>
        <w:t xml:space="preserve">principles (GAAP) and additional required legal statements and disclosures of all funds and/or </w:t>
      </w:r>
      <w:r>
        <w:rPr>
          <w:rFonts w:ascii="Kalinga" w:hAnsi="Kalinga" w:cs="Kalinga"/>
          <w:sz w:val="18"/>
          <w:szCs w:val="18"/>
        </w:rPr>
        <w:tab/>
        <w:t xml:space="preserve">divisions of the Governmental Unit(s) for the period beginning </w:t>
      </w:r>
      <w:r>
        <w:rPr>
          <w:rFonts w:ascii="Kalinga" w:hAnsi="Kalinga" w:cs="Kalinga"/>
          <w:sz w:val="18"/>
          <w:szCs w:val="18"/>
          <w:u w:val="single"/>
        </w:rPr>
        <w:tab/>
        <w:t>July 1, 2014</w:t>
      </w:r>
      <w:r>
        <w:rPr>
          <w:rFonts w:ascii="Kalinga" w:hAnsi="Kalinga" w:cs="Kalinga"/>
          <w:sz w:val="18"/>
          <w:szCs w:val="18"/>
          <w:u w:val="single"/>
        </w:rPr>
        <w:tab/>
      </w:r>
      <w:r>
        <w:rPr>
          <w:rFonts w:ascii="Kalinga" w:hAnsi="Kalinga" w:cs="Kalinga"/>
          <w:sz w:val="18"/>
          <w:szCs w:val="18"/>
        </w:rPr>
        <w:t xml:space="preserve">, and ending </w:t>
      </w:r>
      <w:r>
        <w:rPr>
          <w:rFonts w:ascii="Kalinga" w:hAnsi="Kalinga" w:cs="Kalinga"/>
          <w:sz w:val="18"/>
          <w:szCs w:val="18"/>
        </w:rPr>
        <w:tab/>
      </w:r>
      <w:r>
        <w:rPr>
          <w:rFonts w:ascii="Kalinga" w:hAnsi="Kalinga" w:cs="Kalinga"/>
          <w:sz w:val="18"/>
          <w:szCs w:val="18"/>
        </w:rPr>
        <w:tab/>
      </w:r>
      <w:r>
        <w:rPr>
          <w:rFonts w:ascii="Kalinga" w:hAnsi="Kalinga" w:cs="Kalinga"/>
          <w:sz w:val="18"/>
          <w:szCs w:val="18"/>
          <w:u w:val="single"/>
        </w:rPr>
        <w:tab/>
        <w:t>June 30, 2015</w:t>
      </w:r>
      <w:r>
        <w:rPr>
          <w:rFonts w:ascii="Kalinga" w:hAnsi="Kalinga" w:cs="Kalinga"/>
          <w:sz w:val="18"/>
          <w:szCs w:val="18"/>
          <w:u w:val="single"/>
        </w:rPr>
        <w:tab/>
      </w:r>
      <w:r>
        <w:rPr>
          <w:rFonts w:ascii="Kalinga" w:hAnsi="Kalinga" w:cs="Kalinga"/>
          <w:sz w:val="18"/>
          <w:szCs w:val="18"/>
        </w:rPr>
        <w:t xml:space="preserve">.  The non-major combining, and individual fund statements and schedules </w:t>
      </w:r>
      <w:r>
        <w:rPr>
          <w:rFonts w:ascii="Kalinga" w:hAnsi="Kalinga" w:cs="Kalinga"/>
          <w:sz w:val="18"/>
          <w:szCs w:val="18"/>
        </w:rPr>
        <w:tab/>
        <w:t xml:space="preserve">shall be subjected to the auditing procedures applied in the audit of the basic financial statements </w:t>
      </w:r>
      <w:r>
        <w:rPr>
          <w:rFonts w:ascii="Kalinga" w:hAnsi="Kalinga" w:cs="Kalinga"/>
          <w:sz w:val="18"/>
          <w:szCs w:val="18"/>
        </w:rPr>
        <w:tab/>
        <w:t xml:space="preserve">and an opinion will be rendered in relation to (as applicable) the governmental activities, the </w:t>
      </w:r>
      <w:r>
        <w:rPr>
          <w:rFonts w:ascii="Kalinga" w:hAnsi="Kalinga" w:cs="Kalinga"/>
          <w:sz w:val="18"/>
          <w:szCs w:val="18"/>
        </w:rPr>
        <w:tab/>
        <w:t xml:space="preserve">business-type activities, the aggregate DPCU’s, each major governmental and enterprise fund, and </w:t>
      </w:r>
      <w:r>
        <w:rPr>
          <w:rFonts w:ascii="Kalinga" w:hAnsi="Kalinga" w:cs="Kalinga"/>
          <w:sz w:val="18"/>
          <w:szCs w:val="18"/>
        </w:rPr>
        <w:tab/>
        <w:t xml:space="preserve">the aggregate remaining fund information (non-major government and enterprise funds, the internal </w:t>
      </w:r>
      <w:r>
        <w:rPr>
          <w:rFonts w:ascii="Kalinga" w:hAnsi="Kalinga" w:cs="Kalinga"/>
          <w:sz w:val="18"/>
          <w:szCs w:val="18"/>
        </w:rPr>
        <w:tab/>
        <w:t>service fund type, and the fiduciary fund types).</w:t>
      </w:r>
    </w:p>
    <w:p w:rsidR="00636F3B" w:rsidRDefault="00636F3B" w:rsidP="00E770B5">
      <w:pPr>
        <w:rPr>
          <w:rFonts w:ascii="Kalinga" w:hAnsi="Kalinga" w:cs="Kalinga"/>
          <w:sz w:val="18"/>
          <w:szCs w:val="18"/>
        </w:rPr>
      </w:pPr>
    </w:p>
    <w:p w:rsidR="006D7825" w:rsidRDefault="006D7825" w:rsidP="00E770B5">
      <w:pPr>
        <w:rPr>
          <w:rFonts w:ascii="Kalinga" w:hAnsi="Kalinga" w:cs="Kalinga"/>
          <w:sz w:val="18"/>
          <w:szCs w:val="18"/>
        </w:rPr>
      </w:pPr>
      <w:r>
        <w:rPr>
          <w:rFonts w:ascii="Kalinga" w:hAnsi="Kalinga" w:cs="Kalinga"/>
          <w:sz w:val="18"/>
          <w:szCs w:val="18"/>
        </w:rPr>
        <w:t>2.</w:t>
      </w:r>
      <w:r>
        <w:rPr>
          <w:rFonts w:ascii="Kalinga" w:hAnsi="Kalinga" w:cs="Kalinga"/>
          <w:sz w:val="18"/>
          <w:szCs w:val="18"/>
        </w:rPr>
        <w:tab/>
        <w:t xml:space="preserve">At a minimum, the Auditor shall conduct his/her audit and render his/her report in accordance with </w:t>
      </w:r>
      <w:r w:rsidR="00CD2106">
        <w:rPr>
          <w:rFonts w:ascii="Kalinga" w:hAnsi="Kalinga" w:cs="Kalinga"/>
          <w:sz w:val="18"/>
          <w:szCs w:val="18"/>
        </w:rPr>
        <w:tab/>
      </w:r>
      <w:r>
        <w:rPr>
          <w:rFonts w:ascii="Kalinga" w:hAnsi="Kalinga" w:cs="Kalinga"/>
          <w:sz w:val="18"/>
          <w:szCs w:val="18"/>
        </w:rPr>
        <w:t xml:space="preserve">generally accepted auditing standards.  The Auditor shall perform the audit in accordance </w:t>
      </w:r>
      <w:r w:rsidR="00087577">
        <w:rPr>
          <w:rFonts w:ascii="Kalinga" w:hAnsi="Kalinga" w:cs="Kalinga"/>
          <w:sz w:val="18"/>
          <w:szCs w:val="18"/>
        </w:rPr>
        <w:t xml:space="preserve">with </w:t>
      </w:r>
      <w:r w:rsidR="00CD2106">
        <w:rPr>
          <w:rFonts w:ascii="Kalinga" w:hAnsi="Kalinga" w:cs="Kalinga"/>
          <w:sz w:val="18"/>
          <w:szCs w:val="18"/>
        </w:rPr>
        <w:tab/>
      </w:r>
      <w:r w:rsidR="00087577">
        <w:rPr>
          <w:rFonts w:ascii="Kalinga" w:hAnsi="Kalinga" w:cs="Kalinga"/>
          <w:i/>
          <w:sz w:val="18"/>
          <w:szCs w:val="18"/>
        </w:rPr>
        <w:t xml:space="preserve">Government Auditing Standards </w:t>
      </w:r>
      <w:r w:rsidR="00087577">
        <w:rPr>
          <w:rFonts w:ascii="Kalinga" w:hAnsi="Kalinga" w:cs="Kalinga"/>
          <w:sz w:val="18"/>
          <w:szCs w:val="18"/>
        </w:rPr>
        <w:t xml:space="preserve">if required by the State Single Audit Implementation Act, as codified </w:t>
      </w:r>
      <w:r w:rsidR="00CD2106">
        <w:rPr>
          <w:rFonts w:ascii="Kalinga" w:hAnsi="Kalinga" w:cs="Kalinga"/>
          <w:sz w:val="18"/>
          <w:szCs w:val="18"/>
        </w:rPr>
        <w:tab/>
      </w:r>
      <w:r w:rsidR="00087577">
        <w:rPr>
          <w:rFonts w:ascii="Kalinga" w:hAnsi="Kalinga" w:cs="Kalinga"/>
          <w:sz w:val="18"/>
          <w:szCs w:val="18"/>
        </w:rPr>
        <w:t xml:space="preserve">in G.S. 159-34.  If required by OMB Circular A-133 Audits of States, Local Governments, and Non-Profit </w:t>
      </w:r>
      <w:r w:rsidR="00CD2106">
        <w:rPr>
          <w:rFonts w:ascii="Kalinga" w:hAnsi="Kalinga" w:cs="Kalinga"/>
          <w:sz w:val="18"/>
          <w:szCs w:val="18"/>
        </w:rPr>
        <w:tab/>
      </w:r>
      <w:r w:rsidR="00087577">
        <w:rPr>
          <w:rFonts w:ascii="Kalinga" w:hAnsi="Kalinga" w:cs="Kalinga"/>
          <w:sz w:val="18"/>
          <w:szCs w:val="18"/>
        </w:rPr>
        <w:t xml:space="preserve">Organizations and the State Single Audit Implementation Act, the Auditor shall perform a Single Audit.  </w:t>
      </w:r>
      <w:r w:rsidR="00CD2106">
        <w:rPr>
          <w:rFonts w:ascii="Kalinga" w:hAnsi="Kalinga" w:cs="Kalinga"/>
          <w:sz w:val="18"/>
          <w:szCs w:val="18"/>
        </w:rPr>
        <w:tab/>
      </w:r>
      <w:r w:rsidR="00087577">
        <w:rPr>
          <w:rFonts w:ascii="Kalinga" w:hAnsi="Kalinga" w:cs="Kalinga"/>
          <w:sz w:val="18"/>
          <w:szCs w:val="18"/>
        </w:rPr>
        <w:t xml:space="preserve">This audit and all associated workpapers may be subject to review by Federal and State agencies in </w:t>
      </w:r>
      <w:r w:rsidR="00CD2106">
        <w:rPr>
          <w:rFonts w:ascii="Kalinga" w:hAnsi="Kalinga" w:cs="Kalinga"/>
          <w:sz w:val="18"/>
          <w:szCs w:val="18"/>
        </w:rPr>
        <w:tab/>
      </w:r>
      <w:r w:rsidR="00087577">
        <w:rPr>
          <w:rFonts w:ascii="Kalinga" w:hAnsi="Kalinga" w:cs="Kalinga"/>
          <w:sz w:val="18"/>
          <w:szCs w:val="18"/>
        </w:rPr>
        <w:t xml:space="preserve">accordance with Federal and State laws, including the staffs of the Office of State Auditor (OSA) and </w:t>
      </w:r>
      <w:r w:rsidR="00CD2106">
        <w:rPr>
          <w:rFonts w:ascii="Kalinga" w:hAnsi="Kalinga" w:cs="Kalinga"/>
          <w:sz w:val="18"/>
          <w:szCs w:val="18"/>
        </w:rPr>
        <w:tab/>
      </w:r>
      <w:r w:rsidR="00087577">
        <w:rPr>
          <w:rFonts w:ascii="Kalinga" w:hAnsi="Kalinga" w:cs="Kalinga"/>
          <w:sz w:val="18"/>
          <w:szCs w:val="18"/>
        </w:rPr>
        <w:t xml:space="preserve">the Local Government Commission (LGC).  If the audit and/or workpapers are found in this review to </w:t>
      </w:r>
      <w:r w:rsidR="00CD2106">
        <w:rPr>
          <w:rFonts w:ascii="Kalinga" w:hAnsi="Kalinga" w:cs="Kalinga"/>
          <w:sz w:val="18"/>
          <w:szCs w:val="18"/>
        </w:rPr>
        <w:tab/>
      </w:r>
      <w:r w:rsidR="00087577">
        <w:rPr>
          <w:rFonts w:ascii="Kalinga" w:hAnsi="Kalinga" w:cs="Kalinga"/>
          <w:sz w:val="18"/>
          <w:szCs w:val="18"/>
        </w:rPr>
        <w:t xml:space="preserve">be substandard, the results of the review may be forwarded to the North Carolina State Board of CPA </w:t>
      </w:r>
      <w:r w:rsidR="00CD2106">
        <w:rPr>
          <w:rFonts w:ascii="Kalinga" w:hAnsi="Kalinga" w:cs="Kalinga"/>
          <w:sz w:val="18"/>
          <w:szCs w:val="18"/>
        </w:rPr>
        <w:tab/>
      </w:r>
      <w:r w:rsidR="00087577">
        <w:rPr>
          <w:rFonts w:ascii="Kalinga" w:hAnsi="Kalinga" w:cs="Kalinga"/>
          <w:sz w:val="18"/>
          <w:szCs w:val="18"/>
        </w:rPr>
        <w:t>Examiners (NC CPA Board).</w:t>
      </w:r>
    </w:p>
    <w:p w:rsidR="00CD2106" w:rsidRDefault="00CD2106" w:rsidP="00E770B5">
      <w:pPr>
        <w:rPr>
          <w:rFonts w:ascii="Kalinga" w:hAnsi="Kalinga" w:cs="Kalinga"/>
          <w:sz w:val="18"/>
          <w:szCs w:val="18"/>
        </w:rPr>
      </w:pPr>
    </w:p>
    <w:p w:rsidR="00636F3B" w:rsidRDefault="00CD2106" w:rsidP="00E770B5">
      <w:pPr>
        <w:rPr>
          <w:rFonts w:ascii="Kalinga" w:hAnsi="Kalinga" w:cs="Kalinga"/>
          <w:sz w:val="18"/>
          <w:szCs w:val="18"/>
        </w:rPr>
      </w:pPr>
      <w:r>
        <w:rPr>
          <w:rFonts w:ascii="Kalinga" w:hAnsi="Kalinga" w:cs="Kalinga"/>
          <w:sz w:val="18"/>
          <w:szCs w:val="18"/>
        </w:rPr>
        <w:tab/>
        <w:t xml:space="preserve">County and Multi-County Health Departments:  The Office of State Auditor will designate certain </w:t>
      </w:r>
      <w:r>
        <w:rPr>
          <w:rFonts w:ascii="Kalinga" w:hAnsi="Kalinga" w:cs="Kalinga"/>
          <w:sz w:val="18"/>
          <w:szCs w:val="18"/>
        </w:rPr>
        <w:tab/>
        <w:t xml:space="preserve">programs that have eligibility requirements to be considered major programs in accordance with </w:t>
      </w:r>
      <w:r>
        <w:rPr>
          <w:rFonts w:ascii="Kalinga" w:hAnsi="Kalinga" w:cs="Kalinga"/>
          <w:sz w:val="18"/>
          <w:szCs w:val="18"/>
        </w:rPr>
        <w:tab/>
        <w:t>OMB Circular A-133 for the State of North Carolina.  The LGC will n</w:t>
      </w:r>
      <w:r w:rsidR="00636F3B">
        <w:rPr>
          <w:rFonts w:ascii="Kalinga" w:hAnsi="Kalinga" w:cs="Kalinga"/>
          <w:sz w:val="18"/>
          <w:szCs w:val="18"/>
        </w:rPr>
        <w:t>otify the auditor and the County</w:t>
      </w:r>
    </w:p>
    <w:p w:rsidR="00CD2106" w:rsidRDefault="00CD2106" w:rsidP="00E770B5">
      <w:pPr>
        <w:rPr>
          <w:rFonts w:ascii="Kalinga" w:hAnsi="Kalinga" w:cs="Kalinga"/>
          <w:sz w:val="18"/>
          <w:szCs w:val="18"/>
        </w:rPr>
      </w:pPr>
      <w:r>
        <w:rPr>
          <w:rFonts w:ascii="Kalinga" w:hAnsi="Kalinga" w:cs="Kalinga"/>
          <w:sz w:val="18"/>
          <w:szCs w:val="18"/>
        </w:rPr>
        <w:t xml:space="preserve"> </w:t>
      </w:r>
      <w:r>
        <w:rPr>
          <w:rFonts w:ascii="Kalinga" w:hAnsi="Kalinga" w:cs="Kalinga"/>
          <w:sz w:val="18"/>
          <w:szCs w:val="18"/>
        </w:rPr>
        <w:tab/>
        <w:t xml:space="preserve">and Multi-County Health Department of these programs.  A County or a Multi-County Health </w:t>
      </w:r>
      <w:r>
        <w:rPr>
          <w:rFonts w:ascii="Kalinga" w:hAnsi="Kalinga" w:cs="Kalinga"/>
          <w:sz w:val="18"/>
          <w:szCs w:val="18"/>
        </w:rPr>
        <w:tab/>
        <w:t>Department may be selected to audit any of these programs as major.</w:t>
      </w:r>
    </w:p>
    <w:p w:rsidR="00636F3B" w:rsidRDefault="00636F3B" w:rsidP="00E770B5">
      <w:pPr>
        <w:rPr>
          <w:rFonts w:ascii="Kalinga" w:hAnsi="Kalinga" w:cs="Kalinga"/>
          <w:sz w:val="18"/>
          <w:szCs w:val="18"/>
        </w:rPr>
      </w:pPr>
    </w:p>
    <w:p w:rsidR="00636F3B" w:rsidRDefault="00CD2106" w:rsidP="00E770B5">
      <w:pPr>
        <w:rPr>
          <w:rFonts w:ascii="Kalinga" w:hAnsi="Kalinga" w:cs="Kalinga"/>
          <w:sz w:val="18"/>
          <w:szCs w:val="18"/>
        </w:rPr>
      </w:pPr>
      <w:r>
        <w:rPr>
          <w:rFonts w:ascii="Kalinga" w:hAnsi="Kalinga" w:cs="Kalinga"/>
          <w:sz w:val="18"/>
          <w:szCs w:val="18"/>
        </w:rPr>
        <w:t>3.</w:t>
      </w:r>
      <w:r>
        <w:rPr>
          <w:rFonts w:ascii="Kalinga" w:hAnsi="Kalinga" w:cs="Kalinga"/>
          <w:sz w:val="18"/>
          <w:szCs w:val="18"/>
        </w:rPr>
        <w:tab/>
        <w:t xml:space="preserve">If an entity is determined to be a component of another government as defined as the group audit </w:t>
      </w:r>
    </w:p>
    <w:p w:rsidR="00636F3B" w:rsidRPr="00722FDA" w:rsidRDefault="00636F3B" w:rsidP="00636F3B">
      <w:pPr>
        <w:jc w:val="right"/>
        <w:rPr>
          <w:rFonts w:ascii="Kalinga" w:hAnsi="Kalinga" w:cs="Kalinga"/>
          <w:b/>
          <w:sz w:val="18"/>
          <w:szCs w:val="18"/>
        </w:rPr>
      </w:pPr>
      <w:r>
        <w:rPr>
          <w:rFonts w:ascii="Kalinga" w:hAnsi="Kalinga" w:cs="Kalinga"/>
          <w:b/>
          <w:sz w:val="18"/>
          <w:szCs w:val="18"/>
        </w:rPr>
        <w:lastRenderedPageBreak/>
        <w:t>17702</w:t>
      </w:r>
    </w:p>
    <w:p w:rsidR="00636F3B" w:rsidRPr="00722FDA" w:rsidRDefault="00636F3B" w:rsidP="00636F3B">
      <w:pPr>
        <w:jc w:val="right"/>
        <w:rPr>
          <w:rFonts w:ascii="Kalinga" w:hAnsi="Kalinga" w:cs="Kalinga"/>
          <w:b/>
          <w:sz w:val="18"/>
          <w:szCs w:val="18"/>
        </w:rPr>
      </w:pPr>
      <w:r w:rsidRPr="00722FDA">
        <w:rPr>
          <w:rFonts w:ascii="Kalinga" w:hAnsi="Kalinga" w:cs="Kalinga"/>
          <w:b/>
          <w:sz w:val="18"/>
          <w:szCs w:val="18"/>
        </w:rPr>
        <w:t>Roanoke Rapids City Council</w:t>
      </w:r>
    </w:p>
    <w:p w:rsidR="00636F3B" w:rsidRPr="00722FDA" w:rsidRDefault="00636F3B" w:rsidP="00636F3B">
      <w:pPr>
        <w:jc w:val="right"/>
        <w:rPr>
          <w:rFonts w:ascii="Kalinga" w:hAnsi="Kalinga" w:cs="Kalinga"/>
          <w:b/>
          <w:sz w:val="18"/>
          <w:szCs w:val="18"/>
        </w:rPr>
      </w:pPr>
      <w:r w:rsidRPr="00722FDA">
        <w:rPr>
          <w:rFonts w:ascii="Kalinga" w:hAnsi="Kalinga" w:cs="Kalinga"/>
          <w:b/>
          <w:sz w:val="18"/>
          <w:szCs w:val="18"/>
        </w:rPr>
        <w:t>April 7, 2015</w:t>
      </w:r>
    </w:p>
    <w:p w:rsidR="00636F3B" w:rsidRDefault="00636F3B" w:rsidP="00E770B5">
      <w:pPr>
        <w:rPr>
          <w:rFonts w:ascii="Kalinga" w:hAnsi="Kalinga" w:cs="Kalinga"/>
          <w:sz w:val="18"/>
          <w:szCs w:val="18"/>
        </w:rPr>
      </w:pPr>
    </w:p>
    <w:p w:rsidR="00913469" w:rsidRDefault="00CD2106" w:rsidP="00E770B5">
      <w:pPr>
        <w:rPr>
          <w:rFonts w:ascii="Kalinga" w:hAnsi="Kalinga" w:cs="Kalinga"/>
          <w:sz w:val="18"/>
          <w:szCs w:val="18"/>
        </w:rPr>
      </w:pPr>
      <w:r>
        <w:rPr>
          <w:rFonts w:ascii="Kalinga" w:hAnsi="Kalinga" w:cs="Kalinga"/>
          <w:sz w:val="18"/>
          <w:szCs w:val="18"/>
        </w:rPr>
        <w:tab/>
        <w:t xml:space="preserve">standards - the entity’s auditor will make a good faith effort to comply in a timely manner with the </w:t>
      </w:r>
      <w:r>
        <w:rPr>
          <w:rFonts w:ascii="Kalinga" w:hAnsi="Kalinga" w:cs="Kalinga"/>
          <w:sz w:val="18"/>
          <w:szCs w:val="18"/>
        </w:rPr>
        <w:tab/>
        <w:t>requests of the group auditor in accordance with AU-6 §600.41 - §600.42.</w:t>
      </w:r>
    </w:p>
    <w:p w:rsidR="00636F3B" w:rsidRDefault="00636F3B" w:rsidP="00E770B5">
      <w:pPr>
        <w:rPr>
          <w:rFonts w:ascii="Kalinga" w:hAnsi="Kalinga" w:cs="Kalinga"/>
          <w:sz w:val="18"/>
          <w:szCs w:val="18"/>
        </w:rPr>
      </w:pPr>
    </w:p>
    <w:p w:rsidR="00913469" w:rsidRDefault="00913469" w:rsidP="00E770B5">
      <w:pPr>
        <w:rPr>
          <w:rFonts w:ascii="Kalinga" w:hAnsi="Kalinga" w:cs="Kalinga"/>
          <w:sz w:val="18"/>
          <w:szCs w:val="18"/>
        </w:rPr>
      </w:pPr>
      <w:r>
        <w:rPr>
          <w:rFonts w:ascii="Kalinga" w:hAnsi="Kalinga" w:cs="Kalinga"/>
          <w:sz w:val="18"/>
          <w:szCs w:val="18"/>
        </w:rPr>
        <w:t>4.</w:t>
      </w:r>
      <w:r>
        <w:rPr>
          <w:rFonts w:ascii="Kalinga" w:hAnsi="Kalinga" w:cs="Kalinga"/>
          <w:sz w:val="18"/>
          <w:szCs w:val="18"/>
        </w:rPr>
        <w:tab/>
        <w:t xml:space="preserve">This contract contemplates an unqualified opinion being rendered.  The audit shall include such tests </w:t>
      </w:r>
      <w:r w:rsidR="0089003C">
        <w:rPr>
          <w:rFonts w:ascii="Kalinga" w:hAnsi="Kalinga" w:cs="Kalinga"/>
          <w:sz w:val="18"/>
          <w:szCs w:val="18"/>
        </w:rPr>
        <w:tab/>
      </w:r>
      <w:r>
        <w:rPr>
          <w:rFonts w:ascii="Kalinga" w:hAnsi="Kalinga" w:cs="Kalinga"/>
          <w:sz w:val="18"/>
          <w:szCs w:val="18"/>
        </w:rPr>
        <w:t xml:space="preserve">of the accounting records and such other </w:t>
      </w:r>
      <w:r w:rsidR="0089003C">
        <w:rPr>
          <w:rFonts w:ascii="Kalinga" w:hAnsi="Kalinga" w:cs="Kalinga"/>
          <w:sz w:val="18"/>
          <w:szCs w:val="18"/>
        </w:rPr>
        <w:t xml:space="preserve">auditing procedures as are considered by the Auditor to be </w:t>
      </w:r>
      <w:r w:rsidR="0089003C">
        <w:rPr>
          <w:rFonts w:ascii="Kalinga" w:hAnsi="Kalinga" w:cs="Kalinga"/>
          <w:sz w:val="18"/>
          <w:szCs w:val="18"/>
        </w:rPr>
        <w:tab/>
        <w:t xml:space="preserve">necessary in the circumstances.  </w:t>
      </w:r>
      <w:r w:rsidR="0089003C">
        <w:rPr>
          <w:rFonts w:ascii="Kalinga" w:hAnsi="Kalinga" w:cs="Kalinga"/>
          <w:sz w:val="18"/>
          <w:szCs w:val="18"/>
          <w:u w:val="single"/>
        </w:rPr>
        <w:t xml:space="preserve">Any limitations or restrictions in scope which would lead to a </w:t>
      </w:r>
      <w:r w:rsidR="0089003C">
        <w:rPr>
          <w:rFonts w:ascii="Kalinga" w:hAnsi="Kalinga" w:cs="Kalinga"/>
          <w:sz w:val="18"/>
          <w:szCs w:val="18"/>
        </w:rPr>
        <w:tab/>
      </w:r>
      <w:r w:rsidR="0089003C">
        <w:rPr>
          <w:rFonts w:ascii="Kalinga" w:hAnsi="Kalinga" w:cs="Kalinga"/>
          <w:sz w:val="18"/>
          <w:szCs w:val="18"/>
          <w:u w:val="single"/>
        </w:rPr>
        <w:t>qualification should be fully explained in an attachment to this contract.</w:t>
      </w:r>
    </w:p>
    <w:p w:rsidR="00636F3B" w:rsidRDefault="00636F3B" w:rsidP="00E770B5">
      <w:pPr>
        <w:rPr>
          <w:rFonts w:ascii="Kalinga" w:hAnsi="Kalinga" w:cs="Kalinga"/>
          <w:sz w:val="18"/>
          <w:szCs w:val="18"/>
        </w:rPr>
      </w:pPr>
    </w:p>
    <w:p w:rsidR="0089003C" w:rsidRDefault="0089003C" w:rsidP="00E770B5">
      <w:pPr>
        <w:rPr>
          <w:rFonts w:ascii="Kalinga" w:hAnsi="Kalinga" w:cs="Kalinga"/>
          <w:sz w:val="18"/>
          <w:szCs w:val="18"/>
        </w:rPr>
      </w:pPr>
      <w:r>
        <w:rPr>
          <w:rFonts w:ascii="Kalinga" w:hAnsi="Kalinga" w:cs="Kalinga"/>
          <w:sz w:val="18"/>
          <w:szCs w:val="18"/>
        </w:rPr>
        <w:t>5.</w:t>
      </w:r>
      <w:r>
        <w:rPr>
          <w:rFonts w:ascii="Kalinga" w:hAnsi="Kalinga" w:cs="Kalinga"/>
          <w:sz w:val="18"/>
          <w:szCs w:val="18"/>
        </w:rPr>
        <w:tab/>
        <w:t xml:space="preserve">If this audit engagement is subject to the standards for audit as defined in </w:t>
      </w:r>
      <w:r>
        <w:rPr>
          <w:rFonts w:ascii="Kalinga" w:hAnsi="Kalinga" w:cs="Kalinga"/>
          <w:i/>
          <w:sz w:val="18"/>
          <w:szCs w:val="18"/>
        </w:rPr>
        <w:t xml:space="preserve">Government Auditing </w:t>
      </w:r>
      <w:r>
        <w:rPr>
          <w:rFonts w:ascii="Kalinga" w:hAnsi="Kalinga" w:cs="Kalinga"/>
          <w:i/>
          <w:sz w:val="18"/>
          <w:szCs w:val="18"/>
        </w:rPr>
        <w:tab/>
        <w:t xml:space="preserve">Standards, </w:t>
      </w:r>
      <w:r>
        <w:rPr>
          <w:rFonts w:ascii="Kalinga" w:hAnsi="Kalinga" w:cs="Kalinga"/>
          <w:sz w:val="18"/>
          <w:szCs w:val="18"/>
        </w:rPr>
        <w:t xml:space="preserve">2011 revisions, issued by the Comptroller General of the United States, then by accepting </w:t>
      </w:r>
      <w:r>
        <w:rPr>
          <w:rFonts w:ascii="Kalinga" w:hAnsi="Kalinga" w:cs="Kalinga"/>
          <w:sz w:val="18"/>
          <w:szCs w:val="18"/>
        </w:rPr>
        <w:tab/>
        <w:t xml:space="preserve">this engagement, the Auditor warrants that he has met the requirements for a peer review and </w:t>
      </w:r>
      <w:r>
        <w:rPr>
          <w:rFonts w:ascii="Kalinga" w:hAnsi="Kalinga" w:cs="Kalinga"/>
          <w:sz w:val="18"/>
          <w:szCs w:val="18"/>
        </w:rPr>
        <w:tab/>
        <w:t xml:space="preserve">continuing education as specified in </w:t>
      </w:r>
      <w:r>
        <w:rPr>
          <w:rFonts w:ascii="Kalinga" w:hAnsi="Kalinga" w:cs="Kalinga"/>
          <w:i/>
          <w:sz w:val="18"/>
          <w:szCs w:val="18"/>
        </w:rPr>
        <w:t>Government Auditing Standards</w:t>
      </w:r>
      <w:r>
        <w:rPr>
          <w:rFonts w:ascii="Kalinga" w:hAnsi="Kalinga" w:cs="Kalinga"/>
          <w:sz w:val="18"/>
          <w:szCs w:val="18"/>
        </w:rPr>
        <w:t xml:space="preserve">.  The Auditor agrees to provide </w:t>
      </w:r>
      <w:r>
        <w:rPr>
          <w:rFonts w:ascii="Kalinga" w:hAnsi="Kalinga" w:cs="Kalinga"/>
          <w:sz w:val="18"/>
          <w:szCs w:val="18"/>
        </w:rPr>
        <w:tab/>
      </w:r>
      <w:r>
        <w:rPr>
          <w:rFonts w:ascii="Kalinga" w:hAnsi="Kalinga" w:cs="Kalinga"/>
          <w:sz w:val="18"/>
          <w:szCs w:val="18"/>
          <w:u w:val="single"/>
        </w:rPr>
        <w:t>a copy of their most recent peer review report regardless of the date of the prior peer review report</w:t>
      </w:r>
      <w:r>
        <w:rPr>
          <w:rFonts w:ascii="Kalinga" w:hAnsi="Kalinga" w:cs="Kalinga"/>
          <w:sz w:val="18"/>
          <w:szCs w:val="18"/>
        </w:rPr>
        <w:t xml:space="preserve"> to </w:t>
      </w:r>
      <w:r>
        <w:rPr>
          <w:rFonts w:ascii="Kalinga" w:hAnsi="Kalinga" w:cs="Kalinga"/>
          <w:sz w:val="18"/>
          <w:szCs w:val="18"/>
        </w:rPr>
        <w:tab/>
        <w:t xml:space="preserve">the Governmental Unit and the Secretary of the LGC prior to the execution of the audit contract (See </w:t>
      </w:r>
      <w:r>
        <w:rPr>
          <w:rFonts w:ascii="Kalinga" w:hAnsi="Kalinga" w:cs="Kalinga"/>
          <w:sz w:val="18"/>
          <w:szCs w:val="18"/>
        </w:rPr>
        <w:tab/>
        <w:t xml:space="preserve">Item 22).  </w:t>
      </w:r>
      <w:r>
        <w:rPr>
          <w:rFonts w:ascii="Kalinga" w:hAnsi="Kalinga" w:cs="Kalinga"/>
          <w:b/>
          <w:sz w:val="18"/>
          <w:szCs w:val="18"/>
        </w:rPr>
        <w:t xml:space="preserve">If the audit firm received a peer </w:t>
      </w:r>
      <w:r w:rsidR="00DF33BD">
        <w:rPr>
          <w:rFonts w:ascii="Kalinga" w:hAnsi="Kalinga" w:cs="Kalinga"/>
          <w:b/>
          <w:sz w:val="18"/>
          <w:szCs w:val="18"/>
        </w:rPr>
        <w:t>review rating other than pass</w:t>
      </w:r>
      <w:r w:rsidR="00DF33BD">
        <w:rPr>
          <w:rFonts w:ascii="Kalinga" w:hAnsi="Kalinga" w:cs="Kalinga"/>
          <w:sz w:val="18"/>
          <w:szCs w:val="18"/>
        </w:rPr>
        <w:t xml:space="preserve">, the Auditor shall not </w:t>
      </w:r>
      <w:r w:rsidR="00DF33BD">
        <w:rPr>
          <w:rFonts w:ascii="Kalinga" w:hAnsi="Kalinga" w:cs="Kalinga"/>
          <w:sz w:val="18"/>
          <w:szCs w:val="18"/>
        </w:rPr>
        <w:tab/>
        <w:t xml:space="preserve">contract with the Governmental Unit without first contacting the Secretary of the LGC for a peer </w:t>
      </w:r>
      <w:r w:rsidR="00DF33BD">
        <w:rPr>
          <w:rFonts w:ascii="Kalinga" w:hAnsi="Kalinga" w:cs="Kalinga"/>
          <w:sz w:val="18"/>
          <w:szCs w:val="18"/>
        </w:rPr>
        <w:tab/>
        <w:t>review analysis that may result in additional contractual requirements.</w:t>
      </w:r>
    </w:p>
    <w:p w:rsidR="00DF33BD" w:rsidRDefault="00DF33BD" w:rsidP="00E770B5">
      <w:pPr>
        <w:rPr>
          <w:rFonts w:ascii="Kalinga" w:hAnsi="Kalinga" w:cs="Kalinga"/>
          <w:sz w:val="18"/>
          <w:szCs w:val="18"/>
        </w:rPr>
      </w:pPr>
    </w:p>
    <w:p w:rsidR="00DF33BD" w:rsidRDefault="00DF33BD" w:rsidP="00E770B5">
      <w:pPr>
        <w:rPr>
          <w:rFonts w:ascii="Kalinga" w:hAnsi="Kalinga" w:cs="Kalinga"/>
          <w:sz w:val="18"/>
          <w:szCs w:val="18"/>
        </w:rPr>
      </w:pPr>
      <w:r>
        <w:rPr>
          <w:rFonts w:ascii="Kalinga" w:hAnsi="Kalinga" w:cs="Kalinga"/>
          <w:sz w:val="18"/>
          <w:szCs w:val="18"/>
        </w:rPr>
        <w:tab/>
        <w:t xml:space="preserve">If the audit engagement is not subject to Government Accounting Standards or if financial statements </w:t>
      </w:r>
      <w:r>
        <w:rPr>
          <w:rFonts w:ascii="Kalinga" w:hAnsi="Kalinga" w:cs="Kalinga"/>
          <w:sz w:val="18"/>
          <w:szCs w:val="18"/>
        </w:rPr>
        <w:tab/>
        <w:t xml:space="preserve">are not prepared in accordance with GAAP and fail to include all disclosures required by GAAP, the </w:t>
      </w:r>
      <w:r>
        <w:rPr>
          <w:rFonts w:ascii="Kalinga" w:hAnsi="Kalinga" w:cs="Kalinga"/>
          <w:sz w:val="18"/>
          <w:szCs w:val="18"/>
        </w:rPr>
        <w:tab/>
        <w:t>Auditor shall provide an explanation as to why in an attachment.</w:t>
      </w:r>
    </w:p>
    <w:p w:rsidR="00636F3B" w:rsidRDefault="00636F3B" w:rsidP="00E770B5">
      <w:pPr>
        <w:rPr>
          <w:rFonts w:ascii="Kalinga" w:hAnsi="Kalinga" w:cs="Kalinga"/>
          <w:sz w:val="18"/>
          <w:szCs w:val="18"/>
        </w:rPr>
      </w:pPr>
    </w:p>
    <w:p w:rsidR="0067530A" w:rsidRDefault="00DF33BD" w:rsidP="00E770B5">
      <w:pPr>
        <w:rPr>
          <w:rFonts w:ascii="Kalinga" w:hAnsi="Kalinga" w:cs="Kalinga"/>
          <w:sz w:val="18"/>
          <w:szCs w:val="18"/>
        </w:rPr>
      </w:pPr>
      <w:r>
        <w:rPr>
          <w:rFonts w:ascii="Kalinga" w:hAnsi="Kalinga" w:cs="Kalinga"/>
          <w:sz w:val="18"/>
          <w:szCs w:val="18"/>
        </w:rPr>
        <w:t>6.</w:t>
      </w:r>
      <w:r>
        <w:rPr>
          <w:rFonts w:ascii="Kalinga" w:hAnsi="Kalinga" w:cs="Kalinga"/>
          <w:sz w:val="18"/>
          <w:szCs w:val="18"/>
        </w:rPr>
        <w:tab/>
        <w:t xml:space="preserve">It is agreed that time is of the essence in this contract.  All audits are to be performed and the report of </w:t>
      </w:r>
      <w:r w:rsidR="0067530A">
        <w:rPr>
          <w:rFonts w:ascii="Kalinga" w:hAnsi="Kalinga" w:cs="Kalinga"/>
          <w:sz w:val="18"/>
          <w:szCs w:val="18"/>
        </w:rPr>
        <w:tab/>
      </w:r>
      <w:r>
        <w:rPr>
          <w:rFonts w:ascii="Kalinga" w:hAnsi="Kalinga" w:cs="Kalinga"/>
          <w:sz w:val="18"/>
          <w:szCs w:val="18"/>
        </w:rPr>
        <w:t xml:space="preserve">audit submitted to the State and Local Government Finance Division (SLGFD) within four months of </w:t>
      </w:r>
      <w:r w:rsidR="0067530A">
        <w:rPr>
          <w:rFonts w:ascii="Kalinga" w:hAnsi="Kalinga" w:cs="Kalinga"/>
          <w:sz w:val="18"/>
          <w:szCs w:val="18"/>
        </w:rPr>
        <w:tab/>
      </w:r>
      <w:r>
        <w:rPr>
          <w:rFonts w:ascii="Kalinga" w:hAnsi="Kalinga" w:cs="Kalinga"/>
          <w:sz w:val="18"/>
          <w:szCs w:val="18"/>
        </w:rPr>
        <w:t xml:space="preserve">fiscal year end.  Audit report is due on: </w:t>
      </w:r>
      <w:r>
        <w:rPr>
          <w:rFonts w:ascii="Kalinga" w:hAnsi="Kalinga" w:cs="Kalinga"/>
          <w:sz w:val="18"/>
          <w:szCs w:val="18"/>
          <w:u w:val="single"/>
        </w:rPr>
        <w:tab/>
        <w:t>October 31, 2015</w:t>
      </w:r>
      <w:r>
        <w:rPr>
          <w:rFonts w:ascii="Kalinga" w:hAnsi="Kalinga" w:cs="Kalinga"/>
          <w:sz w:val="18"/>
          <w:szCs w:val="18"/>
          <w:u w:val="single"/>
        </w:rPr>
        <w:tab/>
      </w:r>
      <w:r>
        <w:rPr>
          <w:rFonts w:ascii="Kalinga" w:hAnsi="Kalinga" w:cs="Kalinga"/>
          <w:sz w:val="18"/>
          <w:szCs w:val="18"/>
          <w:u w:val="single"/>
        </w:rPr>
        <w:tab/>
      </w:r>
      <w:r>
        <w:rPr>
          <w:rFonts w:ascii="Kalinga" w:hAnsi="Kalinga" w:cs="Kalinga"/>
          <w:sz w:val="18"/>
          <w:szCs w:val="18"/>
        </w:rPr>
        <w:t xml:space="preserve">.  If it becomes </w:t>
      </w:r>
      <w:r w:rsidR="0067530A">
        <w:rPr>
          <w:rFonts w:ascii="Kalinga" w:hAnsi="Kalinga" w:cs="Kalinga"/>
          <w:sz w:val="18"/>
          <w:szCs w:val="18"/>
        </w:rPr>
        <w:t xml:space="preserve">necessary to </w:t>
      </w:r>
      <w:r w:rsidR="0067530A">
        <w:rPr>
          <w:rFonts w:ascii="Kalinga" w:hAnsi="Kalinga" w:cs="Kalinga"/>
          <w:sz w:val="18"/>
          <w:szCs w:val="18"/>
        </w:rPr>
        <w:tab/>
        <w:t xml:space="preserve">amend this due date or the audit fee, an amended contract along with a written explanation of the </w:t>
      </w:r>
      <w:r w:rsidR="0067530A">
        <w:rPr>
          <w:rFonts w:ascii="Kalinga" w:hAnsi="Kalinga" w:cs="Kalinga"/>
          <w:sz w:val="18"/>
          <w:szCs w:val="18"/>
        </w:rPr>
        <w:tab/>
        <w:t>delay must be submitted to the Secretary of the LGC for approval.</w:t>
      </w:r>
    </w:p>
    <w:p w:rsidR="0067530A" w:rsidRDefault="0067530A" w:rsidP="00E770B5">
      <w:pPr>
        <w:rPr>
          <w:rFonts w:ascii="Kalinga" w:hAnsi="Kalinga" w:cs="Kalinga"/>
          <w:sz w:val="18"/>
          <w:szCs w:val="18"/>
        </w:rPr>
      </w:pPr>
    </w:p>
    <w:p w:rsidR="00D61205" w:rsidRPr="00636F3B" w:rsidRDefault="0067530A" w:rsidP="00E770B5">
      <w:pPr>
        <w:rPr>
          <w:rFonts w:ascii="Kalinga" w:hAnsi="Kalinga" w:cs="Kalinga"/>
          <w:i/>
          <w:sz w:val="18"/>
          <w:szCs w:val="18"/>
        </w:rPr>
      </w:pPr>
      <w:r>
        <w:rPr>
          <w:rFonts w:ascii="Kalinga" w:hAnsi="Kalinga" w:cs="Kalinga"/>
          <w:sz w:val="18"/>
          <w:szCs w:val="18"/>
        </w:rPr>
        <w:t>7.</w:t>
      </w:r>
      <w:r>
        <w:rPr>
          <w:rFonts w:ascii="Kalinga" w:hAnsi="Kalinga" w:cs="Kalinga"/>
          <w:sz w:val="18"/>
          <w:szCs w:val="18"/>
        </w:rPr>
        <w:tab/>
        <w:t xml:space="preserve">It is agreed that generally accepted auditing standards include a review of the Governmental Unit’s </w:t>
      </w:r>
      <w:r>
        <w:rPr>
          <w:rFonts w:ascii="Kalinga" w:hAnsi="Kalinga" w:cs="Kalinga"/>
          <w:sz w:val="18"/>
          <w:szCs w:val="18"/>
        </w:rPr>
        <w:tab/>
        <w:t xml:space="preserve">systems of internal control and accounting as same relates to accountability of funds and adherence </w:t>
      </w:r>
      <w:r>
        <w:rPr>
          <w:rFonts w:ascii="Kalinga" w:hAnsi="Kalinga" w:cs="Kalinga"/>
          <w:sz w:val="18"/>
          <w:szCs w:val="18"/>
        </w:rPr>
        <w:tab/>
        <w:t xml:space="preserve">to budget and law requirements applicable thereto; that the Auditor will make a written report, which </w:t>
      </w:r>
      <w:r>
        <w:rPr>
          <w:rFonts w:ascii="Kalinga" w:hAnsi="Kalinga" w:cs="Kalinga"/>
          <w:sz w:val="18"/>
          <w:szCs w:val="18"/>
        </w:rPr>
        <w:tab/>
        <w:t xml:space="preserve">may or may not be a part of the written report of audit, to the Governing Board setting forth his </w:t>
      </w:r>
      <w:r>
        <w:rPr>
          <w:rFonts w:ascii="Kalinga" w:hAnsi="Kalinga" w:cs="Kalinga"/>
          <w:sz w:val="18"/>
          <w:szCs w:val="18"/>
        </w:rPr>
        <w:tab/>
        <w:t xml:space="preserve">findings, together with his recommendations for improvement.  That written report must include all </w:t>
      </w:r>
      <w:r>
        <w:rPr>
          <w:rFonts w:ascii="Kalinga" w:hAnsi="Kalinga" w:cs="Kalinga"/>
          <w:sz w:val="18"/>
          <w:szCs w:val="18"/>
        </w:rPr>
        <w:tab/>
        <w:t xml:space="preserve">matters defined as “significant deficiencies and material weaknesses” in AU-C 265 of the </w:t>
      </w:r>
      <w:r>
        <w:rPr>
          <w:rFonts w:ascii="Kalinga" w:hAnsi="Kalinga" w:cs="Kalinga"/>
          <w:i/>
          <w:sz w:val="18"/>
          <w:szCs w:val="18"/>
        </w:rPr>
        <w:t xml:space="preserve">AICPA </w:t>
      </w:r>
      <w:r>
        <w:rPr>
          <w:rFonts w:ascii="Kalinga" w:hAnsi="Kalinga" w:cs="Kalinga"/>
          <w:i/>
          <w:sz w:val="18"/>
          <w:szCs w:val="18"/>
        </w:rPr>
        <w:tab/>
        <w:t xml:space="preserve">Professional Standards (Clarified).  </w:t>
      </w:r>
      <w:r>
        <w:rPr>
          <w:rFonts w:ascii="Kalinga" w:hAnsi="Kalinga" w:cs="Kalinga"/>
          <w:i/>
          <w:sz w:val="18"/>
          <w:szCs w:val="18"/>
          <w:u w:val="single"/>
        </w:rPr>
        <w:t xml:space="preserve">The Auditor shall file a copy of that report with the Secretary of the </w:t>
      </w:r>
      <w:r>
        <w:rPr>
          <w:rFonts w:ascii="Kalinga" w:hAnsi="Kalinga" w:cs="Kalinga"/>
          <w:i/>
          <w:sz w:val="18"/>
          <w:szCs w:val="18"/>
        </w:rPr>
        <w:tab/>
      </w:r>
      <w:r>
        <w:rPr>
          <w:rFonts w:ascii="Kalinga" w:hAnsi="Kalinga" w:cs="Kalinga"/>
          <w:i/>
          <w:sz w:val="18"/>
          <w:szCs w:val="18"/>
          <w:u w:val="single"/>
        </w:rPr>
        <w:t>LGC.</w:t>
      </w:r>
    </w:p>
    <w:p w:rsidR="00D4319D" w:rsidRDefault="00D4319D" w:rsidP="00E770B5">
      <w:pPr>
        <w:rPr>
          <w:rFonts w:ascii="Kalinga" w:hAnsi="Kalinga" w:cs="Kalinga"/>
          <w:sz w:val="18"/>
          <w:szCs w:val="18"/>
        </w:rPr>
      </w:pPr>
    </w:p>
    <w:p w:rsidR="00636F3B" w:rsidRDefault="00D4319D" w:rsidP="00E770B5">
      <w:pPr>
        <w:rPr>
          <w:rFonts w:ascii="Kalinga" w:hAnsi="Kalinga" w:cs="Kalinga"/>
          <w:sz w:val="18"/>
          <w:szCs w:val="18"/>
        </w:rPr>
      </w:pPr>
      <w:r>
        <w:rPr>
          <w:rFonts w:ascii="Kalinga" w:hAnsi="Kalinga" w:cs="Kalinga"/>
          <w:sz w:val="18"/>
          <w:szCs w:val="18"/>
        </w:rPr>
        <w:t>8.</w:t>
      </w:r>
      <w:r>
        <w:rPr>
          <w:rFonts w:ascii="Kalinga" w:hAnsi="Kalinga" w:cs="Kalinga"/>
          <w:sz w:val="18"/>
          <w:szCs w:val="18"/>
        </w:rPr>
        <w:tab/>
        <w:t xml:space="preserve">All local government and public authority contracts for audit or audit-related work require the </w:t>
      </w:r>
      <w:r w:rsidR="00D61205">
        <w:rPr>
          <w:rFonts w:ascii="Kalinga" w:hAnsi="Kalinga" w:cs="Kalinga"/>
          <w:sz w:val="18"/>
          <w:szCs w:val="18"/>
        </w:rPr>
        <w:tab/>
      </w:r>
      <w:r>
        <w:rPr>
          <w:rFonts w:ascii="Kalinga" w:hAnsi="Kalinga" w:cs="Kalinga"/>
          <w:sz w:val="18"/>
          <w:szCs w:val="18"/>
        </w:rPr>
        <w:t xml:space="preserve">approval of the Secretary of the LGC. This includes annual or special audits, agreed upon procedures </w:t>
      </w:r>
      <w:r w:rsidR="00D61205">
        <w:rPr>
          <w:rFonts w:ascii="Kalinga" w:hAnsi="Kalinga" w:cs="Kalinga"/>
          <w:sz w:val="18"/>
          <w:szCs w:val="18"/>
        </w:rPr>
        <w:tab/>
      </w:r>
      <w:r>
        <w:rPr>
          <w:rFonts w:ascii="Kalinga" w:hAnsi="Kalinga" w:cs="Kalinga"/>
          <w:sz w:val="18"/>
          <w:szCs w:val="18"/>
        </w:rPr>
        <w:t xml:space="preserve">related to internal controls, bookkeeping or other assistance necessary to prepare the Governmental </w:t>
      </w:r>
      <w:r w:rsidR="00D61205">
        <w:rPr>
          <w:rFonts w:ascii="Kalinga" w:hAnsi="Kalinga" w:cs="Kalinga"/>
          <w:sz w:val="18"/>
          <w:szCs w:val="18"/>
        </w:rPr>
        <w:tab/>
      </w:r>
    </w:p>
    <w:p w:rsidR="00636F3B" w:rsidRDefault="00636F3B" w:rsidP="00E770B5">
      <w:pPr>
        <w:rPr>
          <w:rFonts w:ascii="Kalinga" w:hAnsi="Kalinga" w:cs="Kalinga"/>
          <w:sz w:val="18"/>
          <w:szCs w:val="18"/>
        </w:rPr>
      </w:pPr>
      <w:r>
        <w:rPr>
          <w:rFonts w:ascii="Kalinga" w:hAnsi="Kalinga" w:cs="Kalinga"/>
          <w:sz w:val="18"/>
          <w:szCs w:val="18"/>
        </w:rPr>
        <w:tab/>
      </w:r>
      <w:r w:rsidR="00D4319D">
        <w:rPr>
          <w:rFonts w:ascii="Kalinga" w:hAnsi="Kalinga" w:cs="Kalinga"/>
          <w:sz w:val="18"/>
          <w:szCs w:val="18"/>
        </w:rPr>
        <w:t xml:space="preserve">Unit’s records for audit, financial statement preparation, any finance-related investigations, or any </w:t>
      </w:r>
      <w:r w:rsidR="00D61205">
        <w:rPr>
          <w:rFonts w:ascii="Kalinga" w:hAnsi="Kalinga" w:cs="Kalinga"/>
          <w:sz w:val="18"/>
          <w:szCs w:val="18"/>
        </w:rPr>
        <w:tab/>
      </w:r>
      <w:r w:rsidR="00D4319D">
        <w:rPr>
          <w:rFonts w:ascii="Kalinga" w:hAnsi="Kalinga" w:cs="Kalinga"/>
          <w:sz w:val="18"/>
          <w:szCs w:val="18"/>
        </w:rPr>
        <w:t xml:space="preserve">other audit-related work in the State of North Carolina.  </w:t>
      </w:r>
      <w:r w:rsidR="00D4319D">
        <w:rPr>
          <w:rFonts w:ascii="Kalinga" w:hAnsi="Kalinga" w:cs="Kalinga"/>
          <w:b/>
          <w:sz w:val="18"/>
          <w:szCs w:val="18"/>
          <w:u w:val="single"/>
        </w:rPr>
        <w:t xml:space="preserve">Invoices for services rendered under these </w:t>
      </w:r>
      <w:r w:rsidR="00D61205">
        <w:rPr>
          <w:rFonts w:ascii="Kalinga" w:hAnsi="Kalinga" w:cs="Kalinga"/>
          <w:b/>
          <w:sz w:val="18"/>
          <w:szCs w:val="18"/>
        </w:rPr>
        <w:tab/>
      </w:r>
      <w:r w:rsidR="00D4319D">
        <w:rPr>
          <w:rFonts w:ascii="Kalinga" w:hAnsi="Kalinga" w:cs="Kalinga"/>
          <w:b/>
          <w:sz w:val="18"/>
          <w:szCs w:val="18"/>
          <w:u w:val="single"/>
        </w:rPr>
        <w:t xml:space="preserve">contracts shall not be paid by the Governmental Unit until the invoice has been approved by the </w:t>
      </w:r>
      <w:r w:rsidR="00D61205">
        <w:rPr>
          <w:rFonts w:ascii="Kalinga" w:hAnsi="Kalinga" w:cs="Kalinga"/>
          <w:b/>
          <w:sz w:val="18"/>
          <w:szCs w:val="18"/>
        </w:rPr>
        <w:tab/>
      </w:r>
      <w:r w:rsidR="00D4319D">
        <w:rPr>
          <w:rFonts w:ascii="Kalinga" w:hAnsi="Kalinga" w:cs="Kalinga"/>
          <w:b/>
          <w:sz w:val="18"/>
          <w:szCs w:val="18"/>
          <w:u w:val="single"/>
        </w:rPr>
        <w:t>Secretary of the LGC.</w:t>
      </w:r>
      <w:r w:rsidR="00D4319D">
        <w:rPr>
          <w:rFonts w:ascii="Kalinga" w:hAnsi="Kalinga" w:cs="Kalinga"/>
          <w:sz w:val="18"/>
          <w:szCs w:val="18"/>
        </w:rPr>
        <w:t xml:space="preserve">  (This also includes any progress billings.)  [G.S. 159-34 and 115C-447]  All</w:t>
      </w:r>
    </w:p>
    <w:p w:rsidR="00636F3B" w:rsidRPr="00722FDA" w:rsidRDefault="00636F3B" w:rsidP="00636F3B">
      <w:pPr>
        <w:jc w:val="right"/>
        <w:rPr>
          <w:rFonts w:ascii="Kalinga" w:hAnsi="Kalinga" w:cs="Kalinga"/>
          <w:b/>
          <w:sz w:val="18"/>
          <w:szCs w:val="18"/>
        </w:rPr>
      </w:pPr>
      <w:r>
        <w:rPr>
          <w:rFonts w:ascii="Kalinga" w:hAnsi="Kalinga" w:cs="Kalinga"/>
          <w:b/>
          <w:sz w:val="18"/>
          <w:szCs w:val="18"/>
        </w:rPr>
        <w:lastRenderedPageBreak/>
        <w:t>17703</w:t>
      </w:r>
    </w:p>
    <w:p w:rsidR="00636F3B" w:rsidRPr="00722FDA" w:rsidRDefault="00636F3B" w:rsidP="00636F3B">
      <w:pPr>
        <w:jc w:val="right"/>
        <w:rPr>
          <w:rFonts w:ascii="Kalinga" w:hAnsi="Kalinga" w:cs="Kalinga"/>
          <w:b/>
          <w:sz w:val="18"/>
          <w:szCs w:val="18"/>
        </w:rPr>
      </w:pPr>
      <w:r w:rsidRPr="00722FDA">
        <w:rPr>
          <w:rFonts w:ascii="Kalinga" w:hAnsi="Kalinga" w:cs="Kalinga"/>
          <w:b/>
          <w:sz w:val="18"/>
          <w:szCs w:val="18"/>
        </w:rPr>
        <w:t>Roanoke Rapids City Council</w:t>
      </w:r>
    </w:p>
    <w:p w:rsidR="00636F3B" w:rsidRPr="00722FDA" w:rsidRDefault="00636F3B" w:rsidP="00636F3B">
      <w:pPr>
        <w:jc w:val="right"/>
        <w:rPr>
          <w:rFonts w:ascii="Kalinga" w:hAnsi="Kalinga" w:cs="Kalinga"/>
          <w:b/>
          <w:sz w:val="18"/>
          <w:szCs w:val="18"/>
        </w:rPr>
      </w:pPr>
      <w:r w:rsidRPr="00722FDA">
        <w:rPr>
          <w:rFonts w:ascii="Kalinga" w:hAnsi="Kalinga" w:cs="Kalinga"/>
          <w:b/>
          <w:sz w:val="18"/>
          <w:szCs w:val="18"/>
        </w:rPr>
        <w:t>April 7, 2015</w:t>
      </w:r>
    </w:p>
    <w:p w:rsidR="00636F3B" w:rsidRDefault="00636F3B" w:rsidP="00E770B5">
      <w:pPr>
        <w:rPr>
          <w:rFonts w:ascii="Kalinga" w:hAnsi="Kalinga" w:cs="Kalinga"/>
          <w:sz w:val="18"/>
          <w:szCs w:val="18"/>
        </w:rPr>
      </w:pPr>
    </w:p>
    <w:p w:rsidR="00D4319D" w:rsidRDefault="00D4319D" w:rsidP="00E770B5">
      <w:pPr>
        <w:rPr>
          <w:rFonts w:ascii="Kalinga" w:hAnsi="Kalinga" w:cs="Kalinga"/>
          <w:sz w:val="18"/>
          <w:szCs w:val="18"/>
        </w:rPr>
      </w:pPr>
      <w:r>
        <w:rPr>
          <w:rFonts w:ascii="Kalinga" w:hAnsi="Kalinga" w:cs="Kalinga"/>
          <w:sz w:val="18"/>
          <w:szCs w:val="18"/>
        </w:rPr>
        <w:t xml:space="preserve"> </w:t>
      </w:r>
      <w:r w:rsidR="00D61205">
        <w:rPr>
          <w:rFonts w:ascii="Kalinga" w:hAnsi="Kalinga" w:cs="Kalinga"/>
          <w:sz w:val="18"/>
          <w:szCs w:val="18"/>
        </w:rPr>
        <w:tab/>
      </w:r>
      <w:r>
        <w:rPr>
          <w:rFonts w:ascii="Kalinga" w:hAnsi="Kalinga" w:cs="Kalinga"/>
          <w:sz w:val="18"/>
          <w:szCs w:val="18"/>
        </w:rPr>
        <w:t xml:space="preserve">invoices for Audit work must be submitted by email in PDF format to the Secretary of the LGC for </w:t>
      </w:r>
      <w:r w:rsidR="00D61205">
        <w:rPr>
          <w:rFonts w:ascii="Kalinga" w:hAnsi="Kalinga" w:cs="Kalinga"/>
          <w:sz w:val="18"/>
          <w:szCs w:val="18"/>
        </w:rPr>
        <w:tab/>
      </w:r>
      <w:r>
        <w:rPr>
          <w:rFonts w:ascii="Kalinga" w:hAnsi="Kalinga" w:cs="Kalinga"/>
          <w:sz w:val="18"/>
          <w:szCs w:val="18"/>
        </w:rPr>
        <w:t xml:space="preserve">approval.  The invoices must be sent to:  </w:t>
      </w:r>
      <w:hyperlink r:id="rId8" w:history="1">
        <w:r w:rsidRPr="007C74AC">
          <w:rPr>
            <w:rStyle w:val="Hyperlink"/>
            <w:rFonts w:ascii="Kalinga" w:hAnsi="Kalinga" w:cs="Kalinga"/>
            <w:sz w:val="18"/>
            <w:szCs w:val="18"/>
          </w:rPr>
          <w:t>lgc.invoice@nctreasurer.com</w:t>
        </w:r>
      </w:hyperlink>
      <w:r>
        <w:rPr>
          <w:rFonts w:ascii="Kalinga" w:hAnsi="Kalinga" w:cs="Kalinga"/>
          <w:sz w:val="18"/>
          <w:szCs w:val="18"/>
        </w:rPr>
        <w:t xml:space="preserve">.  Subject line should read </w:t>
      </w:r>
      <w:r w:rsidR="00D61205">
        <w:rPr>
          <w:rFonts w:ascii="Kalinga" w:hAnsi="Kalinga" w:cs="Kalinga"/>
          <w:sz w:val="18"/>
          <w:szCs w:val="18"/>
        </w:rPr>
        <w:tab/>
      </w:r>
      <w:r>
        <w:rPr>
          <w:rFonts w:ascii="Kalinga" w:hAnsi="Kalinga" w:cs="Kalinga"/>
          <w:sz w:val="18"/>
          <w:szCs w:val="18"/>
        </w:rPr>
        <w:t>“Invoice - [Unit Name]</w:t>
      </w:r>
      <w:r w:rsidR="00D61205">
        <w:rPr>
          <w:rFonts w:ascii="Kalinga" w:hAnsi="Kalinga" w:cs="Kalinga"/>
          <w:sz w:val="18"/>
          <w:szCs w:val="18"/>
        </w:rPr>
        <w:t>”</w:t>
      </w:r>
      <w:r>
        <w:rPr>
          <w:rFonts w:ascii="Kalinga" w:hAnsi="Kalinga" w:cs="Kalinga"/>
          <w:sz w:val="18"/>
          <w:szCs w:val="18"/>
        </w:rPr>
        <w:t xml:space="preserve">.  The PDF invoice marked ‘approved’ with approval date will be returned by </w:t>
      </w:r>
      <w:r w:rsidR="00D61205">
        <w:rPr>
          <w:rFonts w:ascii="Kalinga" w:hAnsi="Kalinga" w:cs="Kalinga"/>
          <w:sz w:val="18"/>
          <w:szCs w:val="18"/>
        </w:rPr>
        <w:tab/>
      </w:r>
      <w:r>
        <w:rPr>
          <w:rFonts w:ascii="Kalinga" w:hAnsi="Kalinga" w:cs="Kalinga"/>
          <w:sz w:val="18"/>
          <w:szCs w:val="18"/>
        </w:rPr>
        <w:t>email to the Auditor to present to the Governmental Unit for payment.</w:t>
      </w:r>
      <w:r w:rsidR="00D61205">
        <w:rPr>
          <w:rFonts w:ascii="Kalinga" w:hAnsi="Kalinga" w:cs="Kalinga"/>
          <w:sz w:val="18"/>
          <w:szCs w:val="18"/>
        </w:rPr>
        <w:t xml:space="preserve">  Approval is not required on </w:t>
      </w:r>
      <w:r w:rsidR="00D61205">
        <w:rPr>
          <w:rFonts w:ascii="Kalinga" w:hAnsi="Kalinga" w:cs="Kalinga"/>
          <w:sz w:val="18"/>
          <w:szCs w:val="18"/>
        </w:rPr>
        <w:tab/>
        <w:t>contracts and invoices for system improvements and similar services of a non-auditing nature.</w:t>
      </w:r>
    </w:p>
    <w:p w:rsidR="00D61205" w:rsidRDefault="00D61205" w:rsidP="00E770B5">
      <w:pPr>
        <w:rPr>
          <w:rFonts w:ascii="Kalinga" w:hAnsi="Kalinga" w:cs="Kalinga"/>
          <w:sz w:val="18"/>
          <w:szCs w:val="18"/>
        </w:rPr>
      </w:pPr>
    </w:p>
    <w:p w:rsidR="00D61205" w:rsidRDefault="00D61205" w:rsidP="00E770B5">
      <w:pPr>
        <w:rPr>
          <w:rFonts w:ascii="Kalinga" w:hAnsi="Kalinga" w:cs="Kalinga"/>
          <w:sz w:val="18"/>
          <w:szCs w:val="18"/>
        </w:rPr>
      </w:pPr>
      <w:r>
        <w:rPr>
          <w:rFonts w:ascii="Kalinga" w:hAnsi="Kalinga" w:cs="Kalinga"/>
          <w:sz w:val="18"/>
          <w:szCs w:val="18"/>
        </w:rPr>
        <w:t>9.</w:t>
      </w:r>
      <w:r>
        <w:rPr>
          <w:rFonts w:ascii="Kalinga" w:hAnsi="Kalinga" w:cs="Kalinga"/>
          <w:sz w:val="18"/>
          <w:szCs w:val="18"/>
        </w:rPr>
        <w:tab/>
        <w:t xml:space="preserve">In consideration of the satisfactory performance of the provisions of this contract, the Governmental </w:t>
      </w:r>
      <w:r>
        <w:rPr>
          <w:rFonts w:ascii="Kalinga" w:hAnsi="Kalinga" w:cs="Kalinga"/>
          <w:sz w:val="18"/>
          <w:szCs w:val="18"/>
        </w:rPr>
        <w:tab/>
        <w:t xml:space="preserve">Unit shall pay to the Auditor, upon approval by the Secretary of the LGC, the following fee, which </w:t>
      </w:r>
      <w:r>
        <w:rPr>
          <w:rFonts w:ascii="Kalinga" w:hAnsi="Kalinga" w:cs="Kalinga"/>
          <w:sz w:val="18"/>
          <w:szCs w:val="18"/>
        </w:rPr>
        <w:tab/>
        <w:t xml:space="preserve">includes any cost the Auditor may incur from workpaper or peer reviews or any other quality </w:t>
      </w:r>
      <w:r>
        <w:rPr>
          <w:rFonts w:ascii="Kalinga" w:hAnsi="Kalinga" w:cs="Kalinga"/>
          <w:sz w:val="18"/>
          <w:szCs w:val="18"/>
        </w:rPr>
        <w:tab/>
        <w:t xml:space="preserve">assurance program required by third parties (Federal and State grantor and oversight agencies or </w:t>
      </w:r>
      <w:r>
        <w:rPr>
          <w:rFonts w:ascii="Kalinga" w:hAnsi="Kalinga" w:cs="Kalinga"/>
          <w:sz w:val="18"/>
          <w:szCs w:val="18"/>
        </w:rPr>
        <w:tab/>
      </w:r>
      <w:r w:rsidR="00766A1F">
        <w:rPr>
          <w:rFonts w:ascii="Kalinga" w:hAnsi="Kalinga" w:cs="Kalinga"/>
          <w:sz w:val="18"/>
          <w:szCs w:val="18"/>
        </w:rPr>
        <w:t>other organizations</w:t>
      </w:r>
      <w:r w:rsidR="00633A84">
        <w:rPr>
          <w:rFonts w:ascii="Kalinga" w:hAnsi="Kalinga" w:cs="Kalinga"/>
          <w:sz w:val="18"/>
          <w:szCs w:val="18"/>
        </w:rPr>
        <w:t>) as required under the Federal and State Single Audit Acts:</w:t>
      </w:r>
    </w:p>
    <w:p w:rsidR="00633A84" w:rsidRDefault="00633A84" w:rsidP="00E770B5">
      <w:pPr>
        <w:rPr>
          <w:rFonts w:ascii="Kalinga" w:hAnsi="Kalinga" w:cs="Kalinga"/>
          <w:sz w:val="18"/>
          <w:szCs w:val="18"/>
        </w:rPr>
      </w:pPr>
    </w:p>
    <w:p w:rsidR="00633A84" w:rsidRDefault="00633A84" w:rsidP="00E770B5">
      <w:pPr>
        <w:rPr>
          <w:rFonts w:ascii="Kalinga" w:hAnsi="Kalinga" w:cs="Kalinga"/>
          <w:b/>
          <w:sz w:val="18"/>
          <w:szCs w:val="18"/>
        </w:rPr>
      </w:pPr>
      <w:r>
        <w:rPr>
          <w:rFonts w:ascii="Kalinga" w:hAnsi="Kalinga" w:cs="Kalinga"/>
          <w:b/>
          <w:sz w:val="18"/>
          <w:szCs w:val="18"/>
        </w:rPr>
        <w:t>Year-end bookkeeping assistance - [</w:t>
      </w:r>
      <w:r>
        <w:rPr>
          <w:rFonts w:ascii="Kalinga" w:hAnsi="Kalinga" w:cs="Kalinga"/>
          <w:b/>
          <w:i/>
          <w:sz w:val="18"/>
          <w:szCs w:val="18"/>
        </w:rPr>
        <w:t xml:space="preserve">For audits subject to Government Auditing Standards, this is limited to bookkeeping services permitted by revised Independence Standards] </w:t>
      </w:r>
      <w:r>
        <w:rPr>
          <w:rFonts w:ascii="Kalinga" w:hAnsi="Kalinga" w:cs="Kalinga"/>
          <w:b/>
          <w:sz w:val="18"/>
          <w:szCs w:val="18"/>
          <w:u w:val="single"/>
        </w:rPr>
        <w:t xml:space="preserve"> </w:t>
      </w:r>
      <w:r>
        <w:rPr>
          <w:rFonts w:ascii="Kalinga" w:hAnsi="Kalinga" w:cs="Kalinga"/>
          <w:b/>
          <w:sz w:val="18"/>
          <w:szCs w:val="18"/>
          <w:u w:val="single"/>
        </w:rPr>
        <w:tab/>
        <w:t>$0.00</w:t>
      </w:r>
      <w:r>
        <w:rPr>
          <w:rFonts w:ascii="Kalinga" w:hAnsi="Kalinga" w:cs="Kalinga"/>
          <w:b/>
          <w:sz w:val="18"/>
          <w:szCs w:val="18"/>
          <w:u w:val="single"/>
        </w:rPr>
        <w:tab/>
      </w:r>
      <w:r>
        <w:rPr>
          <w:rFonts w:ascii="Kalinga" w:hAnsi="Kalinga" w:cs="Kalinga"/>
          <w:b/>
          <w:sz w:val="18"/>
          <w:szCs w:val="18"/>
          <w:u w:val="single"/>
        </w:rPr>
        <w:tab/>
      </w:r>
      <w:r>
        <w:rPr>
          <w:rFonts w:ascii="Kalinga" w:hAnsi="Kalinga" w:cs="Kalinga"/>
          <w:b/>
          <w:sz w:val="18"/>
          <w:szCs w:val="18"/>
          <w:u w:val="single"/>
        </w:rPr>
        <w:tab/>
      </w:r>
    </w:p>
    <w:p w:rsidR="00633A84" w:rsidRDefault="00633A84" w:rsidP="00E770B5">
      <w:pPr>
        <w:rPr>
          <w:rFonts w:ascii="Kalinga" w:hAnsi="Kalinga" w:cs="Kalinga"/>
          <w:b/>
          <w:sz w:val="18"/>
          <w:szCs w:val="18"/>
        </w:rPr>
      </w:pPr>
      <w:r>
        <w:rPr>
          <w:rFonts w:ascii="Kalinga" w:hAnsi="Kalinga" w:cs="Kalinga"/>
          <w:b/>
          <w:sz w:val="18"/>
          <w:szCs w:val="18"/>
        </w:rPr>
        <w:t xml:space="preserve">Audit </w:t>
      </w:r>
      <w:r>
        <w:rPr>
          <w:rFonts w:ascii="Kalinga" w:hAnsi="Kalinga" w:cs="Kalinga"/>
          <w:b/>
          <w:sz w:val="18"/>
          <w:szCs w:val="18"/>
          <w:u w:val="single"/>
        </w:rPr>
        <w:tab/>
      </w:r>
      <w:r>
        <w:rPr>
          <w:rFonts w:ascii="Kalinga" w:hAnsi="Kalinga" w:cs="Kalinga"/>
          <w:b/>
          <w:sz w:val="18"/>
          <w:szCs w:val="18"/>
          <w:u w:val="single"/>
        </w:rPr>
        <w:tab/>
        <w:t>$19,900.00</w:t>
      </w:r>
      <w:r>
        <w:rPr>
          <w:rFonts w:ascii="Kalinga" w:hAnsi="Kalinga" w:cs="Kalinga"/>
          <w:b/>
          <w:sz w:val="18"/>
          <w:szCs w:val="18"/>
          <w:u w:val="single"/>
        </w:rPr>
        <w:tab/>
      </w:r>
      <w:r>
        <w:rPr>
          <w:rFonts w:ascii="Kalinga" w:hAnsi="Kalinga" w:cs="Kalinga"/>
          <w:b/>
          <w:sz w:val="18"/>
          <w:szCs w:val="18"/>
          <w:u w:val="single"/>
        </w:rPr>
        <w:tab/>
      </w:r>
      <w:r>
        <w:rPr>
          <w:rFonts w:ascii="Kalinga" w:hAnsi="Kalinga" w:cs="Kalinga"/>
          <w:b/>
          <w:sz w:val="18"/>
          <w:szCs w:val="18"/>
          <w:u w:val="single"/>
        </w:rPr>
        <w:tab/>
      </w:r>
      <w:r>
        <w:rPr>
          <w:rFonts w:ascii="Kalinga" w:hAnsi="Kalinga" w:cs="Kalinga"/>
          <w:b/>
          <w:sz w:val="18"/>
          <w:szCs w:val="18"/>
          <w:u w:val="single"/>
        </w:rPr>
        <w:tab/>
      </w:r>
      <w:r>
        <w:rPr>
          <w:rFonts w:ascii="Kalinga" w:hAnsi="Kalinga" w:cs="Kalinga"/>
          <w:b/>
          <w:sz w:val="18"/>
          <w:szCs w:val="18"/>
          <w:u w:val="single"/>
        </w:rPr>
        <w:tab/>
      </w:r>
      <w:r>
        <w:rPr>
          <w:rFonts w:ascii="Kalinga" w:hAnsi="Kalinga" w:cs="Kalinga"/>
          <w:b/>
          <w:sz w:val="18"/>
          <w:szCs w:val="18"/>
          <w:u w:val="single"/>
        </w:rPr>
        <w:tab/>
      </w:r>
      <w:r>
        <w:rPr>
          <w:rFonts w:ascii="Kalinga" w:hAnsi="Kalinga" w:cs="Kalinga"/>
          <w:b/>
          <w:sz w:val="18"/>
          <w:szCs w:val="18"/>
          <w:u w:val="single"/>
        </w:rPr>
        <w:tab/>
      </w:r>
      <w:r>
        <w:rPr>
          <w:rFonts w:ascii="Kalinga" w:hAnsi="Kalinga" w:cs="Kalinga"/>
          <w:b/>
          <w:sz w:val="18"/>
          <w:szCs w:val="18"/>
          <w:u w:val="single"/>
        </w:rPr>
        <w:tab/>
      </w:r>
      <w:r>
        <w:rPr>
          <w:rFonts w:ascii="Kalinga" w:hAnsi="Kalinga" w:cs="Kalinga"/>
          <w:b/>
          <w:sz w:val="18"/>
          <w:szCs w:val="18"/>
          <w:u w:val="single"/>
        </w:rPr>
        <w:tab/>
      </w:r>
      <w:r>
        <w:rPr>
          <w:rFonts w:ascii="Kalinga" w:hAnsi="Kalinga" w:cs="Kalinga"/>
          <w:b/>
          <w:sz w:val="18"/>
          <w:szCs w:val="18"/>
          <w:u w:val="single"/>
        </w:rPr>
        <w:tab/>
      </w:r>
    </w:p>
    <w:p w:rsidR="00633A84" w:rsidRDefault="00633A84" w:rsidP="00E770B5">
      <w:pPr>
        <w:rPr>
          <w:rFonts w:ascii="Kalinga" w:hAnsi="Kalinga" w:cs="Kalinga"/>
          <w:b/>
          <w:sz w:val="18"/>
          <w:szCs w:val="18"/>
        </w:rPr>
      </w:pPr>
      <w:r>
        <w:rPr>
          <w:rFonts w:ascii="Kalinga" w:hAnsi="Kalinga" w:cs="Kalinga"/>
          <w:b/>
          <w:sz w:val="18"/>
          <w:szCs w:val="18"/>
        </w:rPr>
        <w:t xml:space="preserve">Preparation of the annual financial statements </w:t>
      </w:r>
      <w:r>
        <w:rPr>
          <w:rFonts w:ascii="Kalinga" w:hAnsi="Kalinga" w:cs="Kalinga"/>
          <w:b/>
          <w:sz w:val="18"/>
          <w:szCs w:val="18"/>
          <w:u w:val="single"/>
        </w:rPr>
        <w:tab/>
      </w:r>
      <w:r>
        <w:rPr>
          <w:rFonts w:ascii="Kalinga" w:hAnsi="Kalinga" w:cs="Kalinga"/>
          <w:b/>
          <w:sz w:val="18"/>
          <w:szCs w:val="18"/>
          <w:u w:val="single"/>
        </w:rPr>
        <w:tab/>
        <w:t>$0.00</w:t>
      </w:r>
      <w:r>
        <w:rPr>
          <w:rFonts w:ascii="Kalinga" w:hAnsi="Kalinga" w:cs="Kalinga"/>
          <w:b/>
          <w:sz w:val="18"/>
          <w:szCs w:val="18"/>
          <w:u w:val="single"/>
        </w:rPr>
        <w:tab/>
      </w:r>
      <w:r>
        <w:rPr>
          <w:rFonts w:ascii="Kalinga" w:hAnsi="Kalinga" w:cs="Kalinga"/>
          <w:b/>
          <w:sz w:val="18"/>
          <w:szCs w:val="18"/>
          <w:u w:val="single"/>
        </w:rPr>
        <w:tab/>
      </w:r>
      <w:r>
        <w:rPr>
          <w:rFonts w:ascii="Kalinga" w:hAnsi="Kalinga" w:cs="Kalinga"/>
          <w:b/>
          <w:sz w:val="18"/>
          <w:szCs w:val="18"/>
          <w:u w:val="single"/>
        </w:rPr>
        <w:tab/>
      </w:r>
      <w:r>
        <w:rPr>
          <w:rFonts w:ascii="Kalinga" w:hAnsi="Kalinga" w:cs="Kalinga"/>
          <w:b/>
          <w:sz w:val="18"/>
          <w:szCs w:val="18"/>
          <w:u w:val="single"/>
        </w:rPr>
        <w:tab/>
      </w:r>
      <w:r>
        <w:rPr>
          <w:rFonts w:ascii="Kalinga" w:hAnsi="Kalinga" w:cs="Kalinga"/>
          <w:b/>
          <w:sz w:val="18"/>
          <w:szCs w:val="18"/>
          <w:u w:val="single"/>
        </w:rPr>
        <w:tab/>
      </w:r>
      <w:r>
        <w:rPr>
          <w:rFonts w:ascii="Kalinga" w:hAnsi="Kalinga" w:cs="Kalinga"/>
          <w:b/>
          <w:sz w:val="18"/>
          <w:szCs w:val="18"/>
          <w:u w:val="single"/>
        </w:rPr>
        <w:tab/>
      </w:r>
    </w:p>
    <w:p w:rsidR="00633A84" w:rsidRDefault="00633A84" w:rsidP="00E770B5">
      <w:pPr>
        <w:rPr>
          <w:rFonts w:ascii="Kalinga" w:hAnsi="Kalinga" w:cs="Kalinga"/>
          <w:b/>
          <w:sz w:val="18"/>
          <w:szCs w:val="18"/>
        </w:rPr>
      </w:pPr>
      <w:r>
        <w:rPr>
          <w:rFonts w:ascii="Kalinga" w:hAnsi="Kalinga" w:cs="Kalinga"/>
          <w:sz w:val="18"/>
          <w:szCs w:val="18"/>
        </w:rPr>
        <w:t xml:space="preserve">Prior to submission of the completed audited financial report, applicable compliance reports and amended contract (if required) the Auditor may submit invoices for approval for services rendered, not to exceed 75% of the total of the stated fees above.  If the current contracted fee is not fixed in total, invoices for services rendered may be approved for up to 75% of the prior year audit fee.  The 75% cap for interim invoice approval for this audit contract is </w:t>
      </w:r>
      <w:r>
        <w:rPr>
          <w:rFonts w:ascii="Kalinga" w:hAnsi="Kalinga" w:cs="Kalinga"/>
          <w:b/>
          <w:sz w:val="18"/>
          <w:szCs w:val="18"/>
          <w:u w:val="single"/>
        </w:rPr>
        <w:tab/>
      </w:r>
      <w:r>
        <w:rPr>
          <w:rFonts w:ascii="Kalinga" w:hAnsi="Kalinga" w:cs="Kalinga"/>
          <w:b/>
          <w:sz w:val="18"/>
          <w:szCs w:val="18"/>
          <w:u w:val="single"/>
        </w:rPr>
        <w:tab/>
        <w:t>$14,925.00</w:t>
      </w:r>
      <w:r>
        <w:rPr>
          <w:rFonts w:ascii="Kalinga" w:hAnsi="Kalinga" w:cs="Kalinga"/>
          <w:b/>
          <w:sz w:val="18"/>
          <w:szCs w:val="18"/>
          <w:u w:val="single"/>
        </w:rPr>
        <w:tab/>
      </w:r>
      <w:r>
        <w:rPr>
          <w:rFonts w:ascii="Kalinga" w:hAnsi="Kalinga" w:cs="Kalinga"/>
          <w:b/>
          <w:sz w:val="18"/>
          <w:szCs w:val="18"/>
          <w:u w:val="single"/>
        </w:rPr>
        <w:tab/>
      </w:r>
      <w:r>
        <w:rPr>
          <w:rFonts w:ascii="Kalinga" w:hAnsi="Kalinga" w:cs="Kalinga"/>
          <w:b/>
          <w:sz w:val="18"/>
          <w:szCs w:val="18"/>
          <w:u w:val="single"/>
        </w:rPr>
        <w:tab/>
      </w:r>
      <w:r>
        <w:rPr>
          <w:rFonts w:ascii="Kalinga" w:hAnsi="Kalinga" w:cs="Kalinga"/>
          <w:b/>
          <w:sz w:val="18"/>
          <w:szCs w:val="18"/>
          <w:u w:val="single"/>
        </w:rPr>
        <w:tab/>
      </w:r>
      <w:r>
        <w:rPr>
          <w:rFonts w:ascii="Kalinga" w:hAnsi="Kalinga" w:cs="Kalinga"/>
          <w:b/>
          <w:sz w:val="18"/>
          <w:szCs w:val="18"/>
        </w:rPr>
        <w:t>**NA if no interim billing</w:t>
      </w:r>
    </w:p>
    <w:p w:rsidR="00633A84" w:rsidRDefault="00633A84" w:rsidP="00E770B5">
      <w:pPr>
        <w:rPr>
          <w:rFonts w:ascii="Kalinga" w:hAnsi="Kalinga" w:cs="Kalinga"/>
          <w:b/>
          <w:sz w:val="18"/>
          <w:szCs w:val="18"/>
        </w:rPr>
      </w:pPr>
    </w:p>
    <w:p w:rsidR="00633A84" w:rsidRDefault="00633A84" w:rsidP="00E770B5">
      <w:pPr>
        <w:rPr>
          <w:rFonts w:ascii="Kalinga" w:hAnsi="Kalinga" w:cs="Kalinga"/>
          <w:sz w:val="18"/>
          <w:szCs w:val="18"/>
        </w:rPr>
      </w:pPr>
      <w:r>
        <w:rPr>
          <w:rFonts w:ascii="Kalinga" w:hAnsi="Kalinga" w:cs="Kalinga"/>
          <w:sz w:val="18"/>
          <w:szCs w:val="18"/>
        </w:rPr>
        <w:t>10.</w:t>
      </w:r>
      <w:r>
        <w:rPr>
          <w:rFonts w:ascii="Kalinga" w:hAnsi="Kalinga" w:cs="Kalinga"/>
          <w:sz w:val="18"/>
          <w:szCs w:val="18"/>
        </w:rPr>
        <w:tab/>
        <w:t xml:space="preserve">If the Governmental Unit has outstanding revenue bonds, the Auditor shall include documentation </w:t>
      </w:r>
      <w:r w:rsidR="00350D79">
        <w:rPr>
          <w:rFonts w:ascii="Kalinga" w:hAnsi="Kalinga" w:cs="Kalinga"/>
          <w:sz w:val="18"/>
          <w:szCs w:val="18"/>
        </w:rPr>
        <w:tab/>
      </w:r>
      <w:r>
        <w:rPr>
          <w:rFonts w:ascii="Kalinga" w:hAnsi="Kalinga" w:cs="Kalinga"/>
          <w:sz w:val="18"/>
          <w:szCs w:val="18"/>
        </w:rPr>
        <w:t xml:space="preserve">either in the notes to the audited financial statements or as a separate report submitted to the SLGFD </w:t>
      </w:r>
      <w:r w:rsidR="00350D79">
        <w:rPr>
          <w:rFonts w:ascii="Kalinga" w:hAnsi="Kalinga" w:cs="Kalinga"/>
          <w:sz w:val="18"/>
          <w:szCs w:val="18"/>
        </w:rPr>
        <w:tab/>
      </w:r>
      <w:r>
        <w:rPr>
          <w:rFonts w:ascii="Kalinga" w:hAnsi="Kalinga" w:cs="Kalinga"/>
          <w:sz w:val="18"/>
          <w:szCs w:val="18"/>
        </w:rPr>
        <w:t xml:space="preserve">along with the audit report, a calculation demonstrating compliance with the revenue bond rate </w:t>
      </w:r>
      <w:r w:rsidR="00350D79">
        <w:rPr>
          <w:rFonts w:ascii="Kalinga" w:hAnsi="Kalinga" w:cs="Kalinga"/>
          <w:sz w:val="18"/>
          <w:szCs w:val="18"/>
        </w:rPr>
        <w:tab/>
      </w:r>
      <w:r>
        <w:rPr>
          <w:rFonts w:ascii="Kalinga" w:hAnsi="Kalinga" w:cs="Kalinga"/>
          <w:sz w:val="18"/>
          <w:szCs w:val="18"/>
        </w:rPr>
        <w:t xml:space="preserve">covenant.  Additionally, the Auditor should be aware that any other bond compliance statements or </w:t>
      </w:r>
      <w:r w:rsidR="00350D79">
        <w:rPr>
          <w:rFonts w:ascii="Kalinga" w:hAnsi="Kalinga" w:cs="Kalinga"/>
          <w:sz w:val="18"/>
          <w:szCs w:val="18"/>
        </w:rPr>
        <w:tab/>
      </w:r>
      <w:r>
        <w:rPr>
          <w:rFonts w:ascii="Kalinga" w:hAnsi="Kalinga" w:cs="Kalinga"/>
          <w:sz w:val="18"/>
          <w:szCs w:val="18"/>
        </w:rPr>
        <w:t xml:space="preserve">additional reports required in the authorizing bond documents need to be submitted to the SLGFD </w:t>
      </w:r>
      <w:r w:rsidR="00350D79">
        <w:rPr>
          <w:rFonts w:ascii="Kalinga" w:hAnsi="Kalinga" w:cs="Kalinga"/>
          <w:sz w:val="18"/>
          <w:szCs w:val="18"/>
        </w:rPr>
        <w:tab/>
      </w:r>
      <w:r>
        <w:rPr>
          <w:rFonts w:ascii="Kalinga" w:hAnsi="Kalinga" w:cs="Kalinga"/>
          <w:sz w:val="18"/>
          <w:szCs w:val="18"/>
        </w:rPr>
        <w:t xml:space="preserve">simultaneously with the Governmental Unit’s audited financial statements unless otherwise specified </w:t>
      </w:r>
      <w:r w:rsidR="00350D79">
        <w:rPr>
          <w:rFonts w:ascii="Kalinga" w:hAnsi="Kalinga" w:cs="Kalinga"/>
          <w:sz w:val="18"/>
          <w:szCs w:val="18"/>
        </w:rPr>
        <w:tab/>
      </w:r>
      <w:r>
        <w:rPr>
          <w:rFonts w:ascii="Kalinga" w:hAnsi="Kalinga" w:cs="Kalinga"/>
          <w:sz w:val="18"/>
          <w:szCs w:val="18"/>
        </w:rPr>
        <w:t>in the bond documents.</w:t>
      </w:r>
    </w:p>
    <w:p w:rsidR="00633A84" w:rsidRDefault="00633A84" w:rsidP="00E770B5">
      <w:pPr>
        <w:rPr>
          <w:rFonts w:ascii="Kalinga" w:hAnsi="Kalinga" w:cs="Kalinga"/>
          <w:sz w:val="18"/>
          <w:szCs w:val="18"/>
        </w:rPr>
      </w:pPr>
    </w:p>
    <w:p w:rsidR="00633A84" w:rsidRDefault="00633A84" w:rsidP="00E770B5">
      <w:pPr>
        <w:rPr>
          <w:rFonts w:ascii="Kalinga" w:hAnsi="Kalinga" w:cs="Kalinga"/>
          <w:sz w:val="18"/>
          <w:szCs w:val="18"/>
        </w:rPr>
      </w:pPr>
      <w:r>
        <w:rPr>
          <w:rFonts w:ascii="Kalinga" w:hAnsi="Kalinga" w:cs="Kalinga"/>
          <w:sz w:val="18"/>
          <w:szCs w:val="18"/>
        </w:rPr>
        <w:t>11.</w:t>
      </w:r>
      <w:r>
        <w:rPr>
          <w:rFonts w:ascii="Kalinga" w:hAnsi="Kalinga" w:cs="Kalinga"/>
          <w:sz w:val="18"/>
          <w:szCs w:val="18"/>
        </w:rPr>
        <w:tab/>
        <w:t xml:space="preserve">After completing the audit, the Auditor shall submit to the Governing Board a written report of audit.  </w:t>
      </w:r>
      <w:r w:rsidR="00350D79">
        <w:rPr>
          <w:rFonts w:ascii="Kalinga" w:hAnsi="Kalinga" w:cs="Kalinga"/>
          <w:sz w:val="18"/>
          <w:szCs w:val="18"/>
        </w:rPr>
        <w:tab/>
      </w:r>
      <w:r>
        <w:rPr>
          <w:rFonts w:ascii="Kalinga" w:hAnsi="Kalinga" w:cs="Kalinga"/>
          <w:sz w:val="18"/>
          <w:szCs w:val="18"/>
        </w:rPr>
        <w:t xml:space="preserve">This report shall include but not be limited to the following information:  (a) Management’s Discussion </w:t>
      </w:r>
      <w:r w:rsidR="00350D79">
        <w:rPr>
          <w:rFonts w:ascii="Kalinga" w:hAnsi="Kalinga" w:cs="Kalinga"/>
          <w:sz w:val="18"/>
          <w:szCs w:val="18"/>
        </w:rPr>
        <w:tab/>
      </w:r>
      <w:r>
        <w:rPr>
          <w:rFonts w:ascii="Kalinga" w:hAnsi="Kalinga" w:cs="Kalinga"/>
          <w:sz w:val="18"/>
          <w:szCs w:val="18"/>
        </w:rPr>
        <w:t xml:space="preserve">and Analysis, (b) the financial statements and notes of the Governmental Unit and all of its </w:t>
      </w:r>
      <w:r w:rsidR="00350D79">
        <w:rPr>
          <w:rFonts w:ascii="Kalinga" w:hAnsi="Kalinga" w:cs="Kalinga"/>
          <w:sz w:val="18"/>
          <w:szCs w:val="18"/>
        </w:rPr>
        <w:tab/>
      </w:r>
      <w:r>
        <w:rPr>
          <w:rFonts w:ascii="Kalinga" w:hAnsi="Kalinga" w:cs="Kalinga"/>
          <w:sz w:val="18"/>
          <w:szCs w:val="18"/>
        </w:rPr>
        <w:t xml:space="preserve">component units prepared in accordance with </w:t>
      </w:r>
      <w:r w:rsidR="00B307AE">
        <w:rPr>
          <w:rFonts w:ascii="Kalinga" w:hAnsi="Kalinga" w:cs="Kalinga"/>
          <w:sz w:val="18"/>
          <w:szCs w:val="18"/>
        </w:rPr>
        <w:t xml:space="preserve">GAAP, (c) supplementary information </w:t>
      </w:r>
      <w:r w:rsidR="00CD5C3C">
        <w:rPr>
          <w:rFonts w:ascii="Kalinga" w:hAnsi="Kalinga" w:cs="Kalinga"/>
          <w:sz w:val="18"/>
          <w:szCs w:val="18"/>
        </w:rPr>
        <w:t xml:space="preserve">requested by the </w:t>
      </w:r>
      <w:r w:rsidR="00350D79">
        <w:rPr>
          <w:rFonts w:ascii="Kalinga" w:hAnsi="Kalinga" w:cs="Kalinga"/>
          <w:sz w:val="18"/>
          <w:szCs w:val="18"/>
        </w:rPr>
        <w:tab/>
      </w:r>
      <w:r w:rsidR="00CD5C3C">
        <w:rPr>
          <w:rFonts w:ascii="Kalinga" w:hAnsi="Kalinga" w:cs="Kalinga"/>
          <w:sz w:val="18"/>
          <w:szCs w:val="18"/>
        </w:rPr>
        <w:t xml:space="preserve">client or required for full disclosure under the law, and (d) the Auditor’s opinion on the material </w:t>
      </w:r>
      <w:r w:rsidR="00350D79">
        <w:rPr>
          <w:rFonts w:ascii="Kalinga" w:hAnsi="Kalinga" w:cs="Kalinga"/>
          <w:sz w:val="18"/>
          <w:szCs w:val="18"/>
        </w:rPr>
        <w:tab/>
      </w:r>
      <w:r w:rsidR="00CD5C3C">
        <w:rPr>
          <w:rFonts w:ascii="Kalinga" w:hAnsi="Kalinga" w:cs="Kalinga"/>
          <w:sz w:val="18"/>
          <w:szCs w:val="18"/>
        </w:rPr>
        <w:t xml:space="preserve">presented.  The Auditor shall furnish the required number of copies of the report to the Governing </w:t>
      </w:r>
      <w:r w:rsidR="00350D79">
        <w:rPr>
          <w:rFonts w:ascii="Kalinga" w:hAnsi="Kalinga" w:cs="Kalinga"/>
          <w:sz w:val="18"/>
          <w:szCs w:val="18"/>
        </w:rPr>
        <w:tab/>
      </w:r>
      <w:r w:rsidR="00CD5C3C">
        <w:rPr>
          <w:rFonts w:ascii="Kalinga" w:hAnsi="Kalinga" w:cs="Kalinga"/>
          <w:sz w:val="18"/>
          <w:szCs w:val="18"/>
        </w:rPr>
        <w:t>Board as soon as practical after the close of the accounting period.</w:t>
      </w:r>
    </w:p>
    <w:p w:rsidR="00BD4B50" w:rsidRDefault="00BD4B50" w:rsidP="00E770B5">
      <w:pPr>
        <w:rPr>
          <w:rFonts w:ascii="Kalinga" w:hAnsi="Kalinga" w:cs="Kalinga"/>
          <w:sz w:val="18"/>
          <w:szCs w:val="18"/>
        </w:rPr>
      </w:pPr>
    </w:p>
    <w:p w:rsidR="00636F3B" w:rsidRDefault="00BD4B50" w:rsidP="00E770B5">
      <w:pPr>
        <w:rPr>
          <w:rFonts w:ascii="Kalinga" w:hAnsi="Kalinga" w:cs="Kalinga"/>
          <w:sz w:val="18"/>
          <w:szCs w:val="18"/>
        </w:rPr>
      </w:pPr>
      <w:r>
        <w:rPr>
          <w:rFonts w:ascii="Kalinga" w:hAnsi="Kalinga" w:cs="Kalinga"/>
          <w:sz w:val="18"/>
          <w:szCs w:val="18"/>
        </w:rPr>
        <w:t>12.</w:t>
      </w:r>
      <w:r>
        <w:rPr>
          <w:rFonts w:ascii="Kalinga" w:hAnsi="Kalinga" w:cs="Kalinga"/>
          <w:sz w:val="18"/>
          <w:szCs w:val="18"/>
        </w:rPr>
        <w:tab/>
        <w:t xml:space="preserve">If the audit firm is required by the NC CPA Board or the Secretary of the LGC to have a pre-issuance </w:t>
      </w:r>
      <w:r w:rsidR="00C8243C">
        <w:rPr>
          <w:rFonts w:ascii="Kalinga" w:hAnsi="Kalinga" w:cs="Kalinga"/>
          <w:sz w:val="18"/>
          <w:szCs w:val="18"/>
        </w:rPr>
        <w:tab/>
      </w:r>
      <w:r>
        <w:rPr>
          <w:rFonts w:ascii="Kalinga" w:hAnsi="Kalinga" w:cs="Kalinga"/>
          <w:sz w:val="18"/>
          <w:szCs w:val="18"/>
        </w:rPr>
        <w:t xml:space="preserve">review of their audit work, there must be a statement added to the engagement letter specifying the </w:t>
      </w:r>
    </w:p>
    <w:p w:rsidR="00BD4B50" w:rsidRDefault="00636F3B" w:rsidP="00E770B5">
      <w:pPr>
        <w:rPr>
          <w:rFonts w:ascii="Kalinga" w:hAnsi="Kalinga" w:cs="Kalinga"/>
          <w:sz w:val="18"/>
          <w:szCs w:val="18"/>
        </w:rPr>
      </w:pPr>
      <w:r>
        <w:rPr>
          <w:rFonts w:ascii="Kalinga" w:hAnsi="Kalinga" w:cs="Kalinga"/>
          <w:sz w:val="18"/>
          <w:szCs w:val="18"/>
        </w:rPr>
        <w:tab/>
      </w:r>
      <w:r w:rsidR="00BD4B50">
        <w:rPr>
          <w:rFonts w:ascii="Kalinga" w:hAnsi="Kalinga" w:cs="Kalinga"/>
          <w:sz w:val="18"/>
          <w:szCs w:val="18"/>
        </w:rPr>
        <w:t>pre-issuance review including a statement that the Governmental Unit will not be billed for the pre-</w:t>
      </w:r>
      <w:r w:rsidR="00C8243C">
        <w:rPr>
          <w:rFonts w:ascii="Kalinga" w:hAnsi="Kalinga" w:cs="Kalinga"/>
          <w:sz w:val="18"/>
          <w:szCs w:val="18"/>
        </w:rPr>
        <w:tab/>
      </w:r>
      <w:r w:rsidR="00BD4B50">
        <w:rPr>
          <w:rFonts w:ascii="Kalinga" w:hAnsi="Kalinga" w:cs="Kalinga"/>
          <w:sz w:val="18"/>
          <w:szCs w:val="18"/>
        </w:rPr>
        <w:t xml:space="preserve">issuance review.  The pre-issuance review must be performed </w:t>
      </w:r>
      <w:r w:rsidR="00BD4B50">
        <w:rPr>
          <w:rFonts w:ascii="Kalinga" w:hAnsi="Kalinga" w:cs="Kalinga"/>
          <w:b/>
          <w:sz w:val="18"/>
          <w:szCs w:val="18"/>
        </w:rPr>
        <w:t>prior</w:t>
      </w:r>
      <w:r w:rsidR="00BD4B50">
        <w:rPr>
          <w:rFonts w:ascii="Kalinga" w:hAnsi="Kalinga" w:cs="Kalinga"/>
          <w:sz w:val="18"/>
          <w:szCs w:val="18"/>
        </w:rPr>
        <w:t xml:space="preserve"> to the completed audit being </w:t>
      </w:r>
      <w:r w:rsidR="00C8243C">
        <w:rPr>
          <w:rFonts w:ascii="Kalinga" w:hAnsi="Kalinga" w:cs="Kalinga"/>
          <w:sz w:val="18"/>
          <w:szCs w:val="18"/>
        </w:rPr>
        <w:tab/>
      </w:r>
      <w:r w:rsidR="00BD4B50">
        <w:rPr>
          <w:rFonts w:ascii="Kalinga" w:hAnsi="Kalinga" w:cs="Kalinga"/>
          <w:sz w:val="18"/>
          <w:szCs w:val="18"/>
        </w:rPr>
        <w:t xml:space="preserve">submitted to the LGC.  The pre-issuance report must accompany the audit report upon submission to </w:t>
      </w:r>
      <w:r w:rsidR="00C8243C">
        <w:rPr>
          <w:rFonts w:ascii="Kalinga" w:hAnsi="Kalinga" w:cs="Kalinga"/>
          <w:sz w:val="18"/>
          <w:szCs w:val="18"/>
        </w:rPr>
        <w:tab/>
      </w:r>
      <w:r w:rsidR="00BD4B50">
        <w:rPr>
          <w:rFonts w:ascii="Kalinga" w:hAnsi="Kalinga" w:cs="Kalinga"/>
          <w:sz w:val="18"/>
          <w:szCs w:val="18"/>
        </w:rPr>
        <w:t>the LGC.</w:t>
      </w:r>
    </w:p>
    <w:p w:rsidR="00636F3B" w:rsidRPr="00722FDA" w:rsidRDefault="00636F3B" w:rsidP="00636F3B">
      <w:pPr>
        <w:jc w:val="right"/>
        <w:rPr>
          <w:rFonts w:ascii="Kalinga" w:hAnsi="Kalinga" w:cs="Kalinga"/>
          <w:b/>
          <w:sz w:val="18"/>
          <w:szCs w:val="18"/>
        </w:rPr>
      </w:pPr>
      <w:r>
        <w:rPr>
          <w:rFonts w:ascii="Kalinga" w:hAnsi="Kalinga" w:cs="Kalinga"/>
          <w:b/>
          <w:sz w:val="18"/>
          <w:szCs w:val="18"/>
        </w:rPr>
        <w:lastRenderedPageBreak/>
        <w:t>17704</w:t>
      </w:r>
    </w:p>
    <w:p w:rsidR="00636F3B" w:rsidRPr="00722FDA" w:rsidRDefault="00636F3B" w:rsidP="00636F3B">
      <w:pPr>
        <w:jc w:val="right"/>
        <w:rPr>
          <w:rFonts w:ascii="Kalinga" w:hAnsi="Kalinga" w:cs="Kalinga"/>
          <w:b/>
          <w:sz w:val="18"/>
          <w:szCs w:val="18"/>
        </w:rPr>
      </w:pPr>
      <w:r w:rsidRPr="00722FDA">
        <w:rPr>
          <w:rFonts w:ascii="Kalinga" w:hAnsi="Kalinga" w:cs="Kalinga"/>
          <w:b/>
          <w:sz w:val="18"/>
          <w:szCs w:val="18"/>
        </w:rPr>
        <w:t>Roanoke Rapids City Council</w:t>
      </w:r>
    </w:p>
    <w:p w:rsidR="00636F3B" w:rsidRPr="00722FDA" w:rsidRDefault="00636F3B" w:rsidP="00636F3B">
      <w:pPr>
        <w:jc w:val="right"/>
        <w:rPr>
          <w:rFonts w:ascii="Kalinga" w:hAnsi="Kalinga" w:cs="Kalinga"/>
          <w:b/>
          <w:sz w:val="18"/>
          <w:szCs w:val="18"/>
        </w:rPr>
      </w:pPr>
      <w:r w:rsidRPr="00722FDA">
        <w:rPr>
          <w:rFonts w:ascii="Kalinga" w:hAnsi="Kalinga" w:cs="Kalinga"/>
          <w:b/>
          <w:sz w:val="18"/>
          <w:szCs w:val="18"/>
        </w:rPr>
        <w:t>April 7, 2015</w:t>
      </w:r>
    </w:p>
    <w:p w:rsidR="00C8243C" w:rsidRDefault="00C8243C" w:rsidP="00E770B5">
      <w:pPr>
        <w:rPr>
          <w:rFonts w:ascii="Kalinga" w:hAnsi="Kalinga" w:cs="Kalinga"/>
          <w:sz w:val="18"/>
          <w:szCs w:val="18"/>
        </w:rPr>
      </w:pPr>
    </w:p>
    <w:p w:rsidR="00C8243C" w:rsidRDefault="00C8243C" w:rsidP="00E770B5">
      <w:pPr>
        <w:rPr>
          <w:rFonts w:ascii="Kalinga" w:hAnsi="Kalinga" w:cs="Kalinga"/>
          <w:sz w:val="18"/>
          <w:szCs w:val="18"/>
        </w:rPr>
      </w:pPr>
      <w:r>
        <w:rPr>
          <w:rFonts w:ascii="Kalinga" w:hAnsi="Kalinga" w:cs="Kalinga"/>
          <w:sz w:val="18"/>
          <w:szCs w:val="18"/>
        </w:rPr>
        <w:t>13.</w:t>
      </w:r>
      <w:r>
        <w:rPr>
          <w:rFonts w:ascii="Kalinga" w:hAnsi="Kalinga" w:cs="Kalinga"/>
          <w:sz w:val="18"/>
          <w:szCs w:val="18"/>
        </w:rPr>
        <w:tab/>
        <w:t xml:space="preserve">The Auditor shall electronically submit the report of audit to the LGC when (or prior to) submitting the </w:t>
      </w:r>
      <w:r w:rsidR="00D066F2">
        <w:rPr>
          <w:rFonts w:ascii="Kalinga" w:hAnsi="Kalinga" w:cs="Kalinga"/>
          <w:sz w:val="18"/>
          <w:szCs w:val="18"/>
        </w:rPr>
        <w:tab/>
      </w:r>
      <w:r>
        <w:rPr>
          <w:rFonts w:ascii="Kalinga" w:hAnsi="Kalinga" w:cs="Kalinga"/>
          <w:sz w:val="18"/>
          <w:szCs w:val="18"/>
        </w:rPr>
        <w:t xml:space="preserve">invoice for services rendered.  The report of audit, as filed with the Secretary of the LGC, becomes a </w:t>
      </w:r>
      <w:r w:rsidR="00D066F2">
        <w:rPr>
          <w:rFonts w:ascii="Kalinga" w:hAnsi="Kalinga" w:cs="Kalinga"/>
          <w:sz w:val="18"/>
          <w:szCs w:val="18"/>
        </w:rPr>
        <w:tab/>
      </w:r>
      <w:r>
        <w:rPr>
          <w:rFonts w:ascii="Kalinga" w:hAnsi="Kalinga" w:cs="Kalinga"/>
          <w:sz w:val="18"/>
          <w:szCs w:val="18"/>
        </w:rPr>
        <w:t xml:space="preserve">matter of public record for inspection, review and copy in the offices of the SLGFD by any interested </w:t>
      </w:r>
      <w:r w:rsidR="00D066F2">
        <w:rPr>
          <w:rFonts w:ascii="Kalinga" w:hAnsi="Kalinga" w:cs="Kalinga"/>
          <w:sz w:val="18"/>
          <w:szCs w:val="18"/>
        </w:rPr>
        <w:tab/>
      </w:r>
      <w:r>
        <w:rPr>
          <w:rFonts w:ascii="Kalinga" w:hAnsi="Kalinga" w:cs="Kalinga"/>
          <w:sz w:val="18"/>
          <w:szCs w:val="18"/>
        </w:rPr>
        <w:t xml:space="preserve">parties.  Any subsequent revisions of these reports must be sent to the Secretary of the LGC.  These </w:t>
      </w:r>
      <w:r w:rsidR="00D066F2">
        <w:rPr>
          <w:rFonts w:ascii="Kalinga" w:hAnsi="Kalinga" w:cs="Kalinga"/>
          <w:sz w:val="18"/>
          <w:szCs w:val="18"/>
        </w:rPr>
        <w:tab/>
      </w:r>
      <w:r>
        <w:rPr>
          <w:rFonts w:ascii="Kalinga" w:hAnsi="Kalinga" w:cs="Kalinga"/>
          <w:sz w:val="18"/>
          <w:szCs w:val="18"/>
        </w:rPr>
        <w:t xml:space="preserve">audited financial statements are used in the preparation of official statements for debt offerings (the </w:t>
      </w:r>
      <w:r w:rsidR="00D066F2">
        <w:rPr>
          <w:rFonts w:ascii="Kalinga" w:hAnsi="Kalinga" w:cs="Kalinga"/>
          <w:sz w:val="18"/>
          <w:szCs w:val="18"/>
        </w:rPr>
        <w:tab/>
      </w:r>
      <w:r>
        <w:rPr>
          <w:rFonts w:ascii="Kalinga" w:hAnsi="Kalinga" w:cs="Kalinga"/>
          <w:sz w:val="18"/>
          <w:szCs w:val="18"/>
        </w:rPr>
        <w:t xml:space="preserve">Auditor’s opinion is not included) by municipal bond rating services to fulfill secondary market </w:t>
      </w:r>
      <w:r w:rsidR="00D066F2">
        <w:rPr>
          <w:rFonts w:ascii="Kalinga" w:hAnsi="Kalinga" w:cs="Kalinga"/>
          <w:sz w:val="18"/>
          <w:szCs w:val="18"/>
        </w:rPr>
        <w:tab/>
      </w:r>
      <w:r>
        <w:rPr>
          <w:rFonts w:ascii="Kalinga" w:hAnsi="Kalinga" w:cs="Kalinga"/>
          <w:sz w:val="18"/>
          <w:szCs w:val="18"/>
        </w:rPr>
        <w:t xml:space="preserve">disclosure requirements of the Securities and Exchange Commission and other lawful purposes of </w:t>
      </w:r>
      <w:r w:rsidR="00D066F2">
        <w:rPr>
          <w:rFonts w:ascii="Kalinga" w:hAnsi="Kalinga" w:cs="Kalinga"/>
          <w:sz w:val="18"/>
          <w:szCs w:val="18"/>
        </w:rPr>
        <w:tab/>
      </w:r>
      <w:r>
        <w:rPr>
          <w:rFonts w:ascii="Kalinga" w:hAnsi="Kalinga" w:cs="Kalinga"/>
          <w:sz w:val="18"/>
          <w:szCs w:val="18"/>
        </w:rPr>
        <w:t xml:space="preserve">the Governmental Unit without subsequent consent of the Auditor.  If it is determined by the LGC that </w:t>
      </w:r>
      <w:r w:rsidR="00D066F2">
        <w:rPr>
          <w:rFonts w:ascii="Kalinga" w:hAnsi="Kalinga" w:cs="Kalinga"/>
          <w:sz w:val="18"/>
          <w:szCs w:val="18"/>
        </w:rPr>
        <w:tab/>
      </w:r>
      <w:r>
        <w:rPr>
          <w:rFonts w:ascii="Kalinga" w:hAnsi="Kalinga" w:cs="Kalinga"/>
          <w:sz w:val="18"/>
          <w:szCs w:val="18"/>
        </w:rPr>
        <w:t xml:space="preserve">corrections need to be made to the Governmental Unit’s financial statements, they should be </w:t>
      </w:r>
      <w:r w:rsidR="00D066F2">
        <w:rPr>
          <w:rFonts w:ascii="Kalinga" w:hAnsi="Kalinga" w:cs="Kalinga"/>
          <w:sz w:val="18"/>
          <w:szCs w:val="18"/>
        </w:rPr>
        <w:tab/>
      </w:r>
      <w:r>
        <w:rPr>
          <w:rFonts w:ascii="Kalinga" w:hAnsi="Kalinga" w:cs="Kalinga"/>
          <w:sz w:val="18"/>
          <w:szCs w:val="18"/>
        </w:rPr>
        <w:t>provided within three days of notification unless, another time frame is agreed to by the LGC.</w:t>
      </w:r>
    </w:p>
    <w:p w:rsidR="00C8243C" w:rsidRDefault="00C8243C" w:rsidP="00E770B5">
      <w:pPr>
        <w:rPr>
          <w:rFonts w:ascii="Kalinga" w:hAnsi="Kalinga" w:cs="Kalinga"/>
          <w:sz w:val="18"/>
          <w:szCs w:val="18"/>
        </w:rPr>
      </w:pPr>
    </w:p>
    <w:p w:rsidR="00C8243C" w:rsidRDefault="00C8243C" w:rsidP="00E770B5">
      <w:pPr>
        <w:rPr>
          <w:rFonts w:ascii="Kalinga" w:hAnsi="Kalinga" w:cs="Kalinga"/>
          <w:sz w:val="18"/>
          <w:szCs w:val="18"/>
        </w:rPr>
      </w:pPr>
      <w:r>
        <w:rPr>
          <w:rFonts w:ascii="Kalinga" w:hAnsi="Kalinga" w:cs="Kalinga"/>
          <w:sz w:val="18"/>
          <w:szCs w:val="18"/>
        </w:rPr>
        <w:tab/>
        <w:t xml:space="preserve">If the OSA designates certain programs to be audited as major programs, as discussed in item #2, a </w:t>
      </w:r>
      <w:r w:rsidR="00D066F2">
        <w:rPr>
          <w:rFonts w:ascii="Kalinga" w:hAnsi="Kalinga" w:cs="Kalinga"/>
          <w:sz w:val="18"/>
          <w:szCs w:val="18"/>
        </w:rPr>
        <w:tab/>
      </w:r>
      <w:r>
        <w:rPr>
          <w:rFonts w:ascii="Kalinga" w:hAnsi="Kalinga" w:cs="Kalinga"/>
          <w:sz w:val="18"/>
          <w:szCs w:val="18"/>
        </w:rPr>
        <w:t xml:space="preserve">turnaround document and a representation letter addressed to the OSA shall be submitted to the </w:t>
      </w:r>
      <w:r w:rsidR="00D066F2">
        <w:rPr>
          <w:rFonts w:ascii="Kalinga" w:hAnsi="Kalinga" w:cs="Kalinga"/>
          <w:sz w:val="18"/>
          <w:szCs w:val="18"/>
        </w:rPr>
        <w:tab/>
      </w:r>
      <w:r>
        <w:rPr>
          <w:rFonts w:ascii="Kalinga" w:hAnsi="Kalinga" w:cs="Kalinga"/>
          <w:sz w:val="18"/>
          <w:szCs w:val="18"/>
        </w:rPr>
        <w:t>LGC.</w:t>
      </w:r>
    </w:p>
    <w:p w:rsidR="00D066F2" w:rsidRDefault="00D066F2" w:rsidP="00E770B5">
      <w:pPr>
        <w:rPr>
          <w:rFonts w:ascii="Kalinga" w:hAnsi="Kalinga" w:cs="Kalinga"/>
          <w:sz w:val="18"/>
          <w:szCs w:val="18"/>
        </w:rPr>
      </w:pPr>
    </w:p>
    <w:p w:rsidR="00D066F2" w:rsidRPr="00DF5C8E" w:rsidRDefault="00D066F2" w:rsidP="00E770B5">
      <w:pPr>
        <w:rPr>
          <w:rFonts w:ascii="Kalinga" w:hAnsi="Kalinga" w:cs="Kalinga"/>
          <w:sz w:val="18"/>
          <w:szCs w:val="18"/>
        </w:rPr>
      </w:pPr>
      <w:r>
        <w:rPr>
          <w:rFonts w:ascii="Kalinga" w:hAnsi="Kalinga" w:cs="Kalinga"/>
          <w:sz w:val="18"/>
          <w:szCs w:val="18"/>
        </w:rPr>
        <w:tab/>
        <w:t xml:space="preserve">The LGC’s process for submitting contracts, audit reports and invoices is subject to change.  Auditors </w:t>
      </w:r>
      <w:r w:rsidR="00D635A7">
        <w:rPr>
          <w:rFonts w:ascii="Kalinga" w:hAnsi="Kalinga" w:cs="Kalinga"/>
          <w:sz w:val="18"/>
          <w:szCs w:val="18"/>
        </w:rPr>
        <w:tab/>
      </w:r>
      <w:r>
        <w:rPr>
          <w:rFonts w:ascii="Kalinga" w:hAnsi="Kalinga" w:cs="Kalinga"/>
          <w:sz w:val="18"/>
          <w:szCs w:val="18"/>
        </w:rPr>
        <w:t xml:space="preserve">should use the submission process in effect at the time of submission.  The most current instructions </w:t>
      </w:r>
      <w:r w:rsidR="00D635A7">
        <w:rPr>
          <w:rFonts w:ascii="Kalinga" w:hAnsi="Kalinga" w:cs="Kalinga"/>
          <w:sz w:val="18"/>
          <w:szCs w:val="18"/>
        </w:rPr>
        <w:tab/>
      </w:r>
      <w:r>
        <w:rPr>
          <w:rFonts w:ascii="Kalinga" w:hAnsi="Kalinga" w:cs="Kalinga"/>
          <w:sz w:val="18"/>
          <w:szCs w:val="18"/>
        </w:rPr>
        <w:t>will be found on our website</w:t>
      </w:r>
      <w:r w:rsidRPr="00DF5C8E">
        <w:rPr>
          <w:rFonts w:ascii="Kalinga" w:hAnsi="Kalinga" w:cs="Kalinga"/>
          <w:sz w:val="18"/>
          <w:szCs w:val="18"/>
        </w:rPr>
        <w:t xml:space="preserve">:  </w:t>
      </w:r>
      <w:hyperlink r:id="rId9" w:history="1">
        <w:r w:rsidR="00DF5C8E" w:rsidRPr="00DF5C8E">
          <w:rPr>
            <w:rStyle w:val="Hyperlink"/>
            <w:rFonts w:ascii="Kalinga" w:hAnsi="Kalinga" w:cs="Kalinga"/>
            <w:sz w:val="18"/>
            <w:szCs w:val="18"/>
            <w:u w:val="none"/>
          </w:rPr>
          <w:t>https://www.nctreasurer.com/slg/lfm/forms-instructions/Pages/Annual-</w:t>
        </w:r>
        <w:r w:rsidR="00DF5C8E" w:rsidRPr="00DF5C8E">
          <w:rPr>
            <w:rStyle w:val="Hyperlink"/>
            <w:rFonts w:ascii="Kalinga" w:hAnsi="Kalinga" w:cs="Kalinga"/>
            <w:sz w:val="18"/>
            <w:szCs w:val="18"/>
            <w:u w:val="none"/>
          </w:rPr>
          <w:tab/>
          <w:t>Audit-Forms-and-Resources.aspx</w:t>
        </w:r>
      </w:hyperlink>
    </w:p>
    <w:p w:rsidR="00D635A7" w:rsidRDefault="00DF5C8E" w:rsidP="00E770B5">
      <w:pPr>
        <w:rPr>
          <w:rFonts w:ascii="Kalinga" w:hAnsi="Kalinga" w:cs="Kalinga"/>
          <w:sz w:val="18"/>
          <w:szCs w:val="18"/>
        </w:rPr>
      </w:pPr>
      <w:r>
        <w:rPr>
          <w:rFonts w:ascii="Kalinga" w:hAnsi="Kalinga" w:cs="Kalinga"/>
          <w:sz w:val="18"/>
          <w:szCs w:val="18"/>
        </w:rPr>
        <w:tab/>
      </w:r>
    </w:p>
    <w:p w:rsidR="00DF5C8E" w:rsidRDefault="00DF5C8E" w:rsidP="00E770B5">
      <w:pPr>
        <w:rPr>
          <w:rFonts w:ascii="Kalinga" w:hAnsi="Kalinga" w:cs="Kalinga"/>
          <w:sz w:val="18"/>
          <w:szCs w:val="18"/>
        </w:rPr>
      </w:pPr>
      <w:r>
        <w:rPr>
          <w:rFonts w:ascii="Kalinga" w:hAnsi="Kalinga" w:cs="Kalinga"/>
          <w:sz w:val="18"/>
          <w:szCs w:val="18"/>
        </w:rPr>
        <w:t>14.</w:t>
      </w:r>
      <w:r>
        <w:rPr>
          <w:rFonts w:ascii="Kalinga" w:hAnsi="Kalinga" w:cs="Kalinga"/>
          <w:sz w:val="18"/>
          <w:szCs w:val="18"/>
        </w:rPr>
        <w:tab/>
        <w:t xml:space="preserve">Should circumstances disclosed by the audit call for a more detailed investigation by the Auditor than </w:t>
      </w:r>
      <w:r>
        <w:rPr>
          <w:rFonts w:ascii="Kalinga" w:hAnsi="Kalinga" w:cs="Kalinga"/>
          <w:sz w:val="18"/>
          <w:szCs w:val="18"/>
        </w:rPr>
        <w:tab/>
        <w:t xml:space="preserve">necessary under ordinary circumstances, the Auditor shall inform the Governing Board in writing of </w:t>
      </w:r>
      <w:r>
        <w:rPr>
          <w:rFonts w:ascii="Kalinga" w:hAnsi="Kalinga" w:cs="Kalinga"/>
          <w:sz w:val="18"/>
          <w:szCs w:val="18"/>
        </w:rPr>
        <w:tab/>
        <w:t xml:space="preserve">the need for such additional investigation and the additional compensation required therefore.  Upon </w:t>
      </w:r>
      <w:r>
        <w:rPr>
          <w:rFonts w:ascii="Kalinga" w:hAnsi="Kalinga" w:cs="Kalinga"/>
          <w:sz w:val="18"/>
          <w:szCs w:val="18"/>
        </w:rPr>
        <w:tab/>
        <w:t xml:space="preserve">approval by the Secretary of the LGC, this contract may be varied or changed to include the </w:t>
      </w:r>
      <w:r>
        <w:rPr>
          <w:rFonts w:ascii="Kalinga" w:hAnsi="Kalinga" w:cs="Kalinga"/>
          <w:sz w:val="18"/>
          <w:szCs w:val="18"/>
        </w:rPr>
        <w:tab/>
        <w:t xml:space="preserve">increased time and/or compensation as may be agreed upon by the Governing Board and the </w:t>
      </w:r>
      <w:r>
        <w:rPr>
          <w:rFonts w:ascii="Kalinga" w:hAnsi="Kalinga" w:cs="Kalinga"/>
          <w:sz w:val="18"/>
          <w:szCs w:val="18"/>
        </w:rPr>
        <w:tab/>
        <w:t>Auditor.</w:t>
      </w:r>
    </w:p>
    <w:p w:rsidR="00DF5C8E" w:rsidRDefault="00DF5C8E" w:rsidP="00E770B5">
      <w:pPr>
        <w:rPr>
          <w:rFonts w:ascii="Kalinga" w:hAnsi="Kalinga" w:cs="Kalinga"/>
          <w:sz w:val="18"/>
          <w:szCs w:val="18"/>
        </w:rPr>
      </w:pPr>
    </w:p>
    <w:p w:rsidR="00DF5C8E" w:rsidRPr="00BD4B50" w:rsidRDefault="00DF5C8E" w:rsidP="00E770B5">
      <w:pPr>
        <w:rPr>
          <w:rFonts w:ascii="Kalinga" w:hAnsi="Kalinga" w:cs="Kalinga"/>
          <w:sz w:val="18"/>
          <w:szCs w:val="18"/>
        </w:rPr>
      </w:pPr>
      <w:r>
        <w:rPr>
          <w:rFonts w:ascii="Kalinga" w:hAnsi="Kalinga" w:cs="Kalinga"/>
          <w:sz w:val="18"/>
          <w:szCs w:val="18"/>
        </w:rPr>
        <w:t>15.</w:t>
      </w:r>
      <w:r>
        <w:rPr>
          <w:rFonts w:ascii="Kalinga" w:hAnsi="Kalinga" w:cs="Kalinga"/>
          <w:sz w:val="18"/>
          <w:szCs w:val="18"/>
        </w:rPr>
        <w:tab/>
        <w:t xml:space="preserve">If an approved contract needs to be varied or changed for any reason, the change must be made in </w:t>
      </w:r>
      <w:r>
        <w:rPr>
          <w:rFonts w:ascii="Kalinga" w:hAnsi="Kalinga" w:cs="Kalinga"/>
          <w:sz w:val="18"/>
          <w:szCs w:val="18"/>
        </w:rPr>
        <w:tab/>
        <w:t xml:space="preserve">writing, signed and dated by all parties and pre-audited if the change includes a change in audit fee.  </w:t>
      </w:r>
      <w:r>
        <w:rPr>
          <w:rFonts w:ascii="Kalinga" w:hAnsi="Kalinga" w:cs="Kalinga"/>
          <w:sz w:val="18"/>
          <w:szCs w:val="18"/>
        </w:rPr>
        <w:tab/>
        <w:t xml:space="preserve">This document and a written explanation of the change must be submitted by email in PDF format to </w:t>
      </w:r>
      <w:r>
        <w:rPr>
          <w:rFonts w:ascii="Kalinga" w:hAnsi="Kalinga" w:cs="Kalinga"/>
          <w:sz w:val="18"/>
          <w:szCs w:val="18"/>
        </w:rPr>
        <w:tab/>
        <w:t xml:space="preserve">the Secretary of the LGC for approval.  The portal address to upload your amended contract and letter </w:t>
      </w:r>
      <w:r>
        <w:rPr>
          <w:rFonts w:ascii="Kalinga" w:hAnsi="Kalinga" w:cs="Kalinga"/>
          <w:sz w:val="18"/>
          <w:szCs w:val="18"/>
        </w:rPr>
        <w:tab/>
        <w:t xml:space="preserve">of explanation documents is </w:t>
      </w:r>
      <w:r w:rsidRPr="00B14E3C">
        <w:rPr>
          <w:rFonts w:ascii="Kalinga" w:hAnsi="Kalinga" w:cs="Kalinga"/>
          <w:color w:val="0000FF"/>
          <w:sz w:val="18"/>
          <w:szCs w:val="18"/>
        </w:rPr>
        <w:t>http://nctreasurer.slgfd.leapfile.net</w:t>
      </w:r>
      <w:r w:rsidRPr="005816E9">
        <w:rPr>
          <w:rFonts w:ascii="Kalinga" w:hAnsi="Kalinga" w:cs="Kalinga"/>
          <w:sz w:val="18"/>
          <w:szCs w:val="18"/>
        </w:rPr>
        <w:t xml:space="preserve">. </w:t>
      </w:r>
      <w:r>
        <w:rPr>
          <w:rFonts w:ascii="Kalinga" w:hAnsi="Kalinga" w:cs="Kalinga"/>
          <w:sz w:val="18"/>
          <w:szCs w:val="18"/>
        </w:rPr>
        <w:t xml:space="preserve"> </w:t>
      </w:r>
      <w:r w:rsidRPr="005816E9">
        <w:rPr>
          <w:rFonts w:ascii="Kalinga" w:hAnsi="Kalinga" w:cs="Kalinga"/>
          <w:sz w:val="18"/>
          <w:szCs w:val="18"/>
          <w:u w:val="single"/>
        </w:rPr>
        <w:t xml:space="preserve">No change shall be effective unless </w:t>
      </w:r>
      <w:r w:rsidR="005816E9">
        <w:rPr>
          <w:rFonts w:ascii="Kalinga" w:hAnsi="Kalinga" w:cs="Kalinga"/>
          <w:sz w:val="18"/>
          <w:szCs w:val="18"/>
        </w:rPr>
        <w:tab/>
      </w:r>
      <w:r w:rsidRPr="005816E9">
        <w:rPr>
          <w:rFonts w:ascii="Kalinga" w:hAnsi="Kalinga" w:cs="Kalinga"/>
          <w:sz w:val="18"/>
          <w:szCs w:val="18"/>
          <w:u w:val="single"/>
        </w:rPr>
        <w:t>approved by the Secretary of the LGC, the Governing Board, and the Auditor</w:t>
      </w:r>
      <w:r>
        <w:rPr>
          <w:rFonts w:ascii="Kalinga" w:hAnsi="Kalinga" w:cs="Kalinga"/>
          <w:sz w:val="18"/>
          <w:szCs w:val="18"/>
        </w:rPr>
        <w:t>.</w:t>
      </w:r>
      <w:r>
        <w:rPr>
          <w:rFonts w:ascii="Kalinga" w:hAnsi="Kalinga" w:cs="Kalinga"/>
          <w:sz w:val="18"/>
          <w:szCs w:val="18"/>
        </w:rPr>
        <w:tab/>
      </w:r>
    </w:p>
    <w:p w:rsidR="00DF33BD" w:rsidRPr="00DF33BD" w:rsidRDefault="00DF33BD" w:rsidP="00E770B5">
      <w:pPr>
        <w:rPr>
          <w:rFonts w:ascii="Kalinga" w:hAnsi="Kalinga" w:cs="Kalinga"/>
          <w:sz w:val="18"/>
          <w:szCs w:val="18"/>
        </w:rPr>
      </w:pPr>
      <w:r>
        <w:rPr>
          <w:rFonts w:ascii="Kalinga" w:hAnsi="Kalinga" w:cs="Kalinga"/>
          <w:sz w:val="18"/>
          <w:szCs w:val="18"/>
        </w:rPr>
        <w:tab/>
      </w:r>
    </w:p>
    <w:p w:rsidR="00636F3B" w:rsidRDefault="00B14E3C" w:rsidP="0026556F">
      <w:pPr>
        <w:rPr>
          <w:rFonts w:ascii="Kalinga" w:hAnsi="Kalinga" w:cs="Kalinga"/>
          <w:sz w:val="18"/>
          <w:szCs w:val="18"/>
        </w:rPr>
      </w:pPr>
      <w:r>
        <w:rPr>
          <w:rFonts w:ascii="Kalinga" w:hAnsi="Kalinga" w:cs="Kalinga"/>
          <w:sz w:val="18"/>
          <w:szCs w:val="18"/>
        </w:rPr>
        <w:t>16.</w:t>
      </w:r>
      <w:r>
        <w:rPr>
          <w:rFonts w:ascii="Kalinga" w:hAnsi="Kalinga" w:cs="Kalinga"/>
          <w:sz w:val="18"/>
          <w:szCs w:val="18"/>
        </w:rPr>
        <w:tab/>
        <w:t xml:space="preserve">Whenever the Auditor uses an engagement letter with the Governmental Unit, Item #17 is to be </w:t>
      </w:r>
      <w:r>
        <w:rPr>
          <w:rFonts w:ascii="Kalinga" w:hAnsi="Kalinga" w:cs="Kalinga"/>
          <w:sz w:val="18"/>
          <w:szCs w:val="18"/>
        </w:rPr>
        <w:tab/>
        <w:t xml:space="preserve">completed by referencing the engagement letter and attaching a copy of the engagement letter to the </w:t>
      </w:r>
      <w:r>
        <w:rPr>
          <w:rFonts w:ascii="Kalinga" w:hAnsi="Kalinga" w:cs="Kalinga"/>
          <w:sz w:val="18"/>
          <w:szCs w:val="18"/>
        </w:rPr>
        <w:tab/>
        <w:t xml:space="preserve">contract to incorporate the engagement letter into the contract.  In case of conflict between the terms </w:t>
      </w:r>
      <w:r>
        <w:rPr>
          <w:rFonts w:ascii="Kalinga" w:hAnsi="Kalinga" w:cs="Kalinga"/>
          <w:sz w:val="18"/>
          <w:szCs w:val="18"/>
        </w:rPr>
        <w:tab/>
        <w:t xml:space="preserve">of the engagement letter and the terms of this contract, </w:t>
      </w:r>
      <w:r>
        <w:rPr>
          <w:rFonts w:ascii="Kalinga" w:hAnsi="Kalinga" w:cs="Kalinga"/>
          <w:sz w:val="18"/>
          <w:szCs w:val="18"/>
          <w:u w:val="single"/>
        </w:rPr>
        <w:t>the terms of this contract will control</w:t>
      </w:r>
      <w:r>
        <w:rPr>
          <w:rFonts w:ascii="Kalinga" w:hAnsi="Kalinga" w:cs="Kalinga"/>
          <w:sz w:val="18"/>
          <w:szCs w:val="18"/>
        </w:rPr>
        <w:t xml:space="preserve">.  </w:t>
      </w:r>
      <w:r>
        <w:rPr>
          <w:rFonts w:ascii="Kalinga" w:hAnsi="Kalinga" w:cs="Kalinga"/>
          <w:sz w:val="18"/>
          <w:szCs w:val="18"/>
        </w:rPr>
        <w:tab/>
        <w:t>Engagement letter terms are deemed to be void unless the conflicting terms of this contract are</w:t>
      </w:r>
    </w:p>
    <w:p w:rsidR="0026556F" w:rsidRDefault="00B14E3C" w:rsidP="0026556F">
      <w:pPr>
        <w:rPr>
          <w:rFonts w:ascii="Kalinga" w:hAnsi="Kalinga" w:cs="Kalinga"/>
          <w:sz w:val="18"/>
          <w:szCs w:val="18"/>
        </w:rPr>
      </w:pPr>
      <w:r>
        <w:rPr>
          <w:rFonts w:ascii="Kalinga" w:hAnsi="Kalinga" w:cs="Kalinga"/>
          <w:sz w:val="18"/>
          <w:szCs w:val="18"/>
        </w:rPr>
        <w:t xml:space="preserve"> </w:t>
      </w:r>
      <w:r>
        <w:rPr>
          <w:rFonts w:ascii="Kalinga" w:hAnsi="Kalinga" w:cs="Kalinga"/>
          <w:sz w:val="18"/>
          <w:szCs w:val="18"/>
        </w:rPr>
        <w:tab/>
        <w:t xml:space="preserve">specifically deleted in Item #23 of this contract.  Engagement letters containing indemnification </w:t>
      </w:r>
      <w:r>
        <w:rPr>
          <w:rFonts w:ascii="Kalinga" w:hAnsi="Kalinga" w:cs="Kalinga"/>
          <w:sz w:val="18"/>
          <w:szCs w:val="18"/>
        </w:rPr>
        <w:tab/>
        <w:t>clauses will not be approved by the LGC.</w:t>
      </w:r>
    </w:p>
    <w:p w:rsidR="00A40531" w:rsidRDefault="00A40531" w:rsidP="0026556F">
      <w:pPr>
        <w:rPr>
          <w:rFonts w:ascii="Kalinga" w:hAnsi="Kalinga" w:cs="Kalinga"/>
          <w:sz w:val="18"/>
          <w:szCs w:val="18"/>
        </w:rPr>
      </w:pPr>
    </w:p>
    <w:p w:rsidR="00A40531" w:rsidRDefault="00A40531" w:rsidP="0026556F">
      <w:pPr>
        <w:rPr>
          <w:rFonts w:ascii="Kalinga" w:hAnsi="Kalinga" w:cs="Kalinga"/>
          <w:sz w:val="18"/>
          <w:szCs w:val="18"/>
        </w:rPr>
      </w:pPr>
      <w:r>
        <w:rPr>
          <w:rFonts w:ascii="Kalinga" w:hAnsi="Kalinga" w:cs="Kalinga"/>
          <w:sz w:val="18"/>
          <w:szCs w:val="18"/>
        </w:rPr>
        <w:t>17.</w:t>
      </w:r>
      <w:r>
        <w:rPr>
          <w:rFonts w:ascii="Kalinga" w:hAnsi="Kalinga" w:cs="Kalinga"/>
          <w:sz w:val="18"/>
          <w:szCs w:val="18"/>
        </w:rPr>
        <w:tab/>
        <w:t>Special provisions should be limited.  Please list any special provisions in an attachment.</w:t>
      </w:r>
    </w:p>
    <w:p w:rsidR="00BD4878" w:rsidRDefault="00BD4878" w:rsidP="0026556F">
      <w:pPr>
        <w:rPr>
          <w:rFonts w:ascii="Kalinga" w:hAnsi="Kalinga" w:cs="Kalinga"/>
          <w:sz w:val="18"/>
          <w:szCs w:val="18"/>
        </w:rPr>
      </w:pPr>
    </w:p>
    <w:p w:rsidR="00BD4878" w:rsidRPr="00722FDA" w:rsidRDefault="00BD4878" w:rsidP="00BD4878">
      <w:pPr>
        <w:jc w:val="right"/>
        <w:rPr>
          <w:rFonts w:ascii="Kalinga" w:hAnsi="Kalinga" w:cs="Kalinga"/>
          <w:b/>
          <w:sz w:val="18"/>
          <w:szCs w:val="18"/>
        </w:rPr>
      </w:pPr>
      <w:r>
        <w:rPr>
          <w:rFonts w:ascii="Kalinga" w:hAnsi="Kalinga" w:cs="Kalinga"/>
          <w:b/>
          <w:sz w:val="18"/>
          <w:szCs w:val="18"/>
        </w:rPr>
        <w:lastRenderedPageBreak/>
        <w:t>17705</w:t>
      </w:r>
    </w:p>
    <w:p w:rsidR="00BD4878" w:rsidRPr="00722FDA" w:rsidRDefault="00BD4878" w:rsidP="00BD4878">
      <w:pPr>
        <w:jc w:val="right"/>
        <w:rPr>
          <w:rFonts w:ascii="Kalinga" w:hAnsi="Kalinga" w:cs="Kalinga"/>
          <w:b/>
          <w:sz w:val="18"/>
          <w:szCs w:val="18"/>
        </w:rPr>
      </w:pPr>
      <w:r w:rsidRPr="00722FDA">
        <w:rPr>
          <w:rFonts w:ascii="Kalinga" w:hAnsi="Kalinga" w:cs="Kalinga"/>
          <w:b/>
          <w:sz w:val="18"/>
          <w:szCs w:val="18"/>
        </w:rPr>
        <w:t>Roanoke Rapids City Council</w:t>
      </w:r>
    </w:p>
    <w:p w:rsidR="00BD4878" w:rsidRPr="00BD4878" w:rsidRDefault="00BD4878" w:rsidP="00BD4878">
      <w:pPr>
        <w:jc w:val="right"/>
        <w:rPr>
          <w:rFonts w:ascii="Kalinga" w:hAnsi="Kalinga" w:cs="Kalinga"/>
          <w:b/>
          <w:sz w:val="18"/>
          <w:szCs w:val="18"/>
        </w:rPr>
      </w:pPr>
      <w:r w:rsidRPr="00722FDA">
        <w:rPr>
          <w:rFonts w:ascii="Kalinga" w:hAnsi="Kalinga" w:cs="Kalinga"/>
          <w:b/>
          <w:sz w:val="18"/>
          <w:szCs w:val="18"/>
        </w:rPr>
        <w:t>April 7, 2015</w:t>
      </w:r>
    </w:p>
    <w:p w:rsidR="00A40531" w:rsidRDefault="00A40531" w:rsidP="0026556F">
      <w:pPr>
        <w:rPr>
          <w:rFonts w:ascii="Kalinga" w:hAnsi="Kalinga" w:cs="Kalinga"/>
          <w:sz w:val="18"/>
          <w:szCs w:val="18"/>
        </w:rPr>
      </w:pPr>
    </w:p>
    <w:p w:rsidR="00A40531" w:rsidRDefault="00A40531" w:rsidP="0026556F">
      <w:pPr>
        <w:rPr>
          <w:rFonts w:ascii="Kalinga" w:hAnsi="Kalinga" w:cs="Kalinga"/>
          <w:sz w:val="18"/>
          <w:szCs w:val="18"/>
        </w:rPr>
      </w:pPr>
      <w:r>
        <w:rPr>
          <w:rFonts w:ascii="Kalinga" w:hAnsi="Kalinga" w:cs="Kalinga"/>
          <w:sz w:val="18"/>
          <w:szCs w:val="18"/>
        </w:rPr>
        <w:t>18.</w:t>
      </w:r>
      <w:r>
        <w:rPr>
          <w:rFonts w:ascii="Kalinga" w:hAnsi="Kalinga" w:cs="Kalinga"/>
          <w:sz w:val="18"/>
          <w:szCs w:val="18"/>
        </w:rPr>
        <w:tab/>
        <w:t xml:space="preserve">A separate contract </w:t>
      </w:r>
      <w:r>
        <w:rPr>
          <w:rFonts w:ascii="Kalinga" w:hAnsi="Kalinga" w:cs="Kalinga"/>
          <w:sz w:val="18"/>
          <w:szCs w:val="18"/>
          <w:u w:val="single"/>
        </w:rPr>
        <w:t>should not</w:t>
      </w:r>
      <w:r>
        <w:rPr>
          <w:rFonts w:ascii="Kalinga" w:hAnsi="Kalinga" w:cs="Kalinga"/>
          <w:sz w:val="18"/>
          <w:szCs w:val="18"/>
        </w:rPr>
        <w:t xml:space="preserve"> be made for each division to be audited or report to be submitted.  If a </w:t>
      </w:r>
      <w:r w:rsidR="00055BA7">
        <w:rPr>
          <w:rFonts w:ascii="Kalinga" w:hAnsi="Kalinga" w:cs="Kalinga"/>
          <w:sz w:val="18"/>
          <w:szCs w:val="18"/>
        </w:rPr>
        <w:tab/>
      </w:r>
      <w:r>
        <w:rPr>
          <w:rFonts w:ascii="Kalinga" w:hAnsi="Kalinga" w:cs="Kalinga"/>
          <w:sz w:val="18"/>
          <w:szCs w:val="18"/>
        </w:rPr>
        <w:t xml:space="preserve">DPCU is subject to the audit requirements detailed in the Local Government Budget and Fiscal </w:t>
      </w:r>
      <w:r w:rsidR="00055BA7">
        <w:rPr>
          <w:rFonts w:ascii="Kalinga" w:hAnsi="Kalinga" w:cs="Kalinga"/>
          <w:sz w:val="18"/>
          <w:szCs w:val="18"/>
        </w:rPr>
        <w:tab/>
      </w:r>
      <w:r>
        <w:rPr>
          <w:rFonts w:ascii="Kalinga" w:hAnsi="Kalinga" w:cs="Kalinga"/>
          <w:sz w:val="18"/>
          <w:szCs w:val="18"/>
        </w:rPr>
        <w:t xml:space="preserve">Control Act and a separate audit report is issued, a separate audit contract is required.  If a separate </w:t>
      </w:r>
      <w:r w:rsidR="00055BA7">
        <w:rPr>
          <w:rFonts w:ascii="Kalinga" w:hAnsi="Kalinga" w:cs="Kalinga"/>
          <w:sz w:val="18"/>
          <w:szCs w:val="18"/>
        </w:rPr>
        <w:tab/>
      </w:r>
      <w:r>
        <w:rPr>
          <w:rFonts w:ascii="Kalinga" w:hAnsi="Kalinga" w:cs="Kalinga"/>
          <w:sz w:val="18"/>
          <w:szCs w:val="18"/>
        </w:rPr>
        <w:t xml:space="preserve">report is not issued and the DPCU is included in the primary government audit, the DPCU must be </w:t>
      </w:r>
      <w:r w:rsidR="00055BA7">
        <w:rPr>
          <w:rFonts w:ascii="Kalinga" w:hAnsi="Kalinga" w:cs="Kalinga"/>
          <w:sz w:val="18"/>
          <w:szCs w:val="18"/>
        </w:rPr>
        <w:tab/>
      </w:r>
      <w:r>
        <w:rPr>
          <w:rFonts w:ascii="Kalinga" w:hAnsi="Kalinga" w:cs="Kalinga"/>
          <w:sz w:val="18"/>
          <w:szCs w:val="18"/>
        </w:rPr>
        <w:t xml:space="preserve">named along with the parent government on this audit contract.  Signatures from the DPCU Board </w:t>
      </w:r>
      <w:r w:rsidR="00055BA7">
        <w:rPr>
          <w:rFonts w:ascii="Kalinga" w:hAnsi="Kalinga" w:cs="Kalinga"/>
          <w:sz w:val="18"/>
          <w:szCs w:val="18"/>
        </w:rPr>
        <w:tab/>
      </w:r>
      <w:r>
        <w:rPr>
          <w:rFonts w:ascii="Kalinga" w:hAnsi="Kalinga" w:cs="Kalinga"/>
          <w:sz w:val="18"/>
          <w:szCs w:val="18"/>
        </w:rPr>
        <w:t>chairman and finance officer also must be included on this contract.</w:t>
      </w:r>
    </w:p>
    <w:p w:rsidR="00A40531" w:rsidRDefault="00A40531" w:rsidP="0026556F">
      <w:pPr>
        <w:rPr>
          <w:rFonts w:ascii="Kalinga" w:hAnsi="Kalinga" w:cs="Kalinga"/>
          <w:sz w:val="18"/>
          <w:szCs w:val="18"/>
        </w:rPr>
      </w:pPr>
    </w:p>
    <w:p w:rsidR="00E770B5" w:rsidRDefault="00A40531" w:rsidP="0026556F">
      <w:pPr>
        <w:rPr>
          <w:rFonts w:ascii="Kalinga" w:hAnsi="Kalinga" w:cs="Kalinga"/>
          <w:sz w:val="18"/>
          <w:szCs w:val="18"/>
        </w:rPr>
      </w:pPr>
      <w:r>
        <w:rPr>
          <w:rFonts w:ascii="Kalinga" w:hAnsi="Kalinga" w:cs="Kalinga"/>
          <w:sz w:val="18"/>
          <w:szCs w:val="18"/>
        </w:rPr>
        <w:t>19.</w:t>
      </w:r>
      <w:r>
        <w:rPr>
          <w:rFonts w:ascii="Kalinga" w:hAnsi="Kalinga" w:cs="Kalinga"/>
          <w:sz w:val="18"/>
          <w:szCs w:val="18"/>
        </w:rPr>
        <w:tab/>
        <w:t xml:space="preserve">This contract must be executed, pre-audited, physically signed by all parties including Governmental </w:t>
      </w:r>
      <w:r>
        <w:rPr>
          <w:rFonts w:ascii="Kalinga" w:hAnsi="Kalinga" w:cs="Kalinga"/>
          <w:sz w:val="18"/>
          <w:szCs w:val="18"/>
        </w:rPr>
        <w:tab/>
        <w:t xml:space="preserve">Unit and Auditor signatures and submitted in PDF format to the Secretary of the LGC.  The current </w:t>
      </w:r>
      <w:r>
        <w:rPr>
          <w:rFonts w:ascii="Kalinga" w:hAnsi="Kalinga" w:cs="Kalinga"/>
          <w:sz w:val="18"/>
          <w:szCs w:val="18"/>
        </w:rPr>
        <w:tab/>
        <w:t xml:space="preserve">portal address to upload your contractual documents is </w:t>
      </w:r>
      <w:r w:rsidRPr="00B14E3C">
        <w:rPr>
          <w:rFonts w:ascii="Kalinga" w:hAnsi="Kalinga" w:cs="Kalinga"/>
          <w:color w:val="0000FF"/>
          <w:sz w:val="18"/>
          <w:szCs w:val="18"/>
        </w:rPr>
        <w:t>http://nctreasurer.slgfd.leapfile.net</w:t>
      </w:r>
      <w:r w:rsidRPr="00A40531">
        <w:rPr>
          <w:rFonts w:ascii="Kalinga" w:hAnsi="Kalinga" w:cs="Kalinga"/>
          <w:sz w:val="18"/>
          <w:szCs w:val="18"/>
        </w:rPr>
        <w:t xml:space="preserve">. </w:t>
      </w:r>
      <w:r>
        <w:rPr>
          <w:rFonts w:ascii="Kalinga" w:hAnsi="Kalinga" w:cs="Kalinga"/>
          <w:sz w:val="18"/>
          <w:szCs w:val="18"/>
        </w:rPr>
        <w:t xml:space="preserve"> </w:t>
      </w:r>
      <w:r>
        <w:rPr>
          <w:rFonts w:ascii="Kalinga" w:hAnsi="Kalinga" w:cs="Kalinga"/>
          <w:sz w:val="18"/>
          <w:szCs w:val="18"/>
        </w:rPr>
        <w:tab/>
        <w:t xml:space="preserve">Electronic signatures are not accepted at this time.  Included with this contract are instructions to </w:t>
      </w:r>
      <w:r>
        <w:rPr>
          <w:rFonts w:ascii="Kalinga" w:hAnsi="Kalinga" w:cs="Kalinga"/>
          <w:sz w:val="18"/>
          <w:szCs w:val="18"/>
        </w:rPr>
        <w:tab/>
        <w:t xml:space="preserve">submit contracts and invoices for approval as of April, 2014.  These instructions are subject to change.  </w:t>
      </w:r>
      <w:r>
        <w:rPr>
          <w:rFonts w:ascii="Kalinga" w:hAnsi="Kalinga" w:cs="Kalinga"/>
          <w:sz w:val="18"/>
          <w:szCs w:val="18"/>
        </w:rPr>
        <w:tab/>
        <w:t xml:space="preserve">Please check the NC Treasurer’s website at </w:t>
      </w:r>
      <w:r w:rsidRPr="00A40531">
        <w:rPr>
          <w:rFonts w:ascii="Kalinga" w:hAnsi="Kalinga" w:cs="Kalinga"/>
          <w:color w:val="0000FF"/>
          <w:sz w:val="18"/>
          <w:szCs w:val="18"/>
        </w:rPr>
        <w:t xml:space="preserve">www.nctreasurer.com </w:t>
      </w:r>
      <w:r>
        <w:rPr>
          <w:rFonts w:ascii="Kalinga" w:hAnsi="Kalinga" w:cs="Kalinga"/>
          <w:sz w:val="18"/>
          <w:szCs w:val="18"/>
        </w:rPr>
        <w:t>for the most recent instructions.</w:t>
      </w:r>
    </w:p>
    <w:p w:rsidR="00055BA7" w:rsidRDefault="00055BA7" w:rsidP="0026556F">
      <w:pPr>
        <w:rPr>
          <w:rFonts w:ascii="Kalinga" w:hAnsi="Kalinga" w:cs="Kalinga"/>
          <w:sz w:val="18"/>
          <w:szCs w:val="18"/>
        </w:rPr>
      </w:pPr>
    </w:p>
    <w:p w:rsidR="00055BA7" w:rsidRDefault="00055BA7" w:rsidP="0026556F">
      <w:pPr>
        <w:rPr>
          <w:rFonts w:ascii="Kalinga" w:hAnsi="Kalinga" w:cs="Kalinga"/>
          <w:sz w:val="18"/>
          <w:szCs w:val="18"/>
        </w:rPr>
      </w:pPr>
      <w:r>
        <w:rPr>
          <w:rFonts w:ascii="Kalinga" w:hAnsi="Kalinga" w:cs="Kalinga"/>
          <w:sz w:val="18"/>
          <w:szCs w:val="18"/>
        </w:rPr>
        <w:t>20.</w:t>
      </w:r>
      <w:r>
        <w:rPr>
          <w:rFonts w:ascii="Kalinga" w:hAnsi="Kalinga" w:cs="Kalinga"/>
          <w:sz w:val="18"/>
          <w:szCs w:val="18"/>
        </w:rPr>
        <w:tab/>
        <w:t xml:space="preserve">The contract is not valid until it is approved by the LGC Secretary.  The staff of the LGC shall notify the </w:t>
      </w:r>
      <w:r>
        <w:rPr>
          <w:rFonts w:ascii="Kalinga" w:hAnsi="Kalinga" w:cs="Kalinga"/>
          <w:sz w:val="18"/>
          <w:szCs w:val="18"/>
        </w:rPr>
        <w:tab/>
        <w:t xml:space="preserve">Governmental Unit and Auditor of contract approval by email.  </w:t>
      </w:r>
      <w:r>
        <w:rPr>
          <w:rFonts w:ascii="Kalinga" w:hAnsi="Kalinga" w:cs="Kalinga"/>
          <w:sz w:val="18"/>
          <w:szCs w:val="18"/>
          <w:u w:val="single"/>
        </w:rPr>
        <w:t xml:space="preserve">The audit should not be started before </w:t>
      </w:r>
      <w:r>
        <w:rPr>
          <w:rFonts w:ascii="Kalinga" w:hAnsi="Kalinga" w:cs="Kalinga"/>
          <w:sz w:val="18"/>
          <w:szCs w:val="18"/>
        </w:rPr>
        <w:tab/>
      </w:r>
      <w:r>
        <w:rPr>
          <w:rFonts w:ascii="Kalinga" w:hAnsi="Kalinga" w:cs="Kalinga"/>
          <w:sz w:val="18"/>
          <w:szCs w:val="18"/>
          <w:u w:val="single"/>
        </w:rPr>
        <w:t>the contract is approved</w:t>
      </w:r>
      <w:r>
        <w:rPr>
          <w:rFonts w:ascii="Kalinga" w:hAnsi="Kalinga" w:cs="Kalinga"/>
          <w:sz w:val="18"/>
          <w:szCs w:val="18"/>
        </w:rPr>
        <w:t>.</w:t>
      </w:r>
    </w:p>
    <w:p w:rsidR="00055BA7" w:rsidRDefault="00055BA7" w:rsidP="0026556F">
      <w:pPr>
        <w:rPr>
          <w:rFonts w:ascii="Kalinga" w:hAnsi="Kalinga" w:cs="Kalinga"/>
          <w:sz w:val="18"/>
          <w:szCs w:val="18"/>
        </w:rPr>
      </w:pPr>
    </w:p>
    <w:p w:rsidR="00055BA7" w:rsidRDefault="00055BA7" w:rsidP="0026556F">
      <w:pPr>
        <w:rPr>
          <w:rFonts w:ascii="Kalinga" w:hAnsi="Kalinga" w:cs="Kalinga"/>
          <w:sz w:val="18"/>
          <w:szCs w:val="18"/>
        </w:rPr>
      </w:pPr>
      <w:r>
        <w:rPr>
          <w:rFonts w:ascii="Kalinga" w:hAnsi="Kalinga" w:cs="Kalinga"/>
          <w:sz w:val="18"/>
          <w:szCs w:val="18"/>
        </w:rPr>
        <w:t>21.</w:t>
      </w:r>
      <w:r>
        <w:rPr>
          <w:rFonts w:ascii="Kalinga" w:hAnsi="Kalinga" w:cs="Kalinga"/>
          <w:sz w:val="18"/>
          <w:szCs w:val="18"/>
        </w:rPr>
        <w:tab/>
        <w:t xml:space="preserve">There are no other agreements between parties hereto and no other agreements relative hereto that </w:t>
      </w:r>
      <w:r>
        <w:rPr>
          <w:rFonts w:ascii="Kalinga" w:hAnsi="Kalinga" w:cs="Kalinga"/>
          <w:sz w:val="18"/>
          <w:szCs w:val="18"/>
        </w:rPr>
        <w:tab/>
        <w:t xml:space="preserve">shall be enforceable unless entered into in accordance with the procedure set out herein and </w:t>
      </w:r>
      <w:r>
        <w:rPr>
          <w:rFonts w:ascii="Kalinga" w:hAnsi="Kalinga" w:cs="Kalinga"/>
          <w:sz w:val="18"/>
          <w:szCs w:val="18"/>
        </w:rPr>
        <w:tab/>
        <w:t>approved by the Secretary of the LGC.</w:t>
      </w:r>
    </w:p>
    <w:p w:rsidR="00055BA7" w:rsidRDefault="00055BA7" w:rsidP="0026556F">
      <w:pPr>
        <w:rPr>
          <w:rFonts w:ascii="Kalinga" w:hAnsi="Kalinga" w:cs="Kalinga"/>
          <w:sz w:val="18"/>
          <w:szCs w:val="18"/>
        </w:rPr>
      </w:pPr>
    </w:p>
    <w:p w:rsidR="00055BA7" w:rsidRDefault="00055BA7" w:rsidP="0026556F">
      <w:pPr>
        <w:rPr>
          <w:rFonts w:ascii="Kalinga" w:hAnsi="Kalinga" w:cs="Kalinga"/>
          <w:sz w:val="18"/>
          <w:szCs w:val="18"/>
        </w:rPr>
      </w:pPr>
      <w:r>
        <w:rPr>
          <w:rFonts w:ascii="Kalinga" w:hAnsi="Kalinga" w:cs="Kalinga"/>
          <w:sz w:val="18"/>
          <w:szCs w:val="18"/>
        </w:rPr>
        <w:t>22.</w:t>
      </w:r>
      <w:r>
        <w:rPr>
          <w:rFonts w:ascii="Kalinga" w:hAnsi="Kalinga" w:cs="Kalinga"/>
          <w:sz w:val="18"/>
          <w:szCs w:val="18"/>
        </w:rPr>
        <w:tab/>
      </w:r>
      <w:r w:rsidR="001C5074">
        <w:rPr>
          <w:rFonts w:ascii="Kalinga" w:hAnsi="Kalinga" w:cs="Kalinga"/>
          <w:sz w:val="18"/>
          <w:szCs w:val="18"/>
          <w:u w:val="single"/>
        </w:rPr>
        <w:t>Municipal &amp; County Contracts</w:t>
      </w:r>
      <w:r w:rsidR="001C5074">
        <w:rPr>
          <w:rFonts w:ascii="Kalinga" w:hAnsi="Kalinga" w:cs="Kalinga"/>
          <w:sz w:val="18"/>
          <w:szCs w:val="18"/>
        </w:rPr>
        <w:t xml:space="preserve">:  The Auditor acknowledges that any private employer transacting </w:t>
      </w:r>
      <w:r w:rsidR="001A1DBA">
        <w:rPr>
          <w:rFonts w:ascii="Kalinga" w:hAnsi="Kalinga" w:cs="Kalinga"/>
          <w:sz w:val="18"/>
          <w:szCs w:val="18"/>
        </w:rPr>
        <w:tab/>
      </w:r>
      <w:r w:rsidR="001C5074">
        <w:rPr>
          <w:rFonts w:ascii="Kalinga" w:hAnsi="Kalinga" w:cs="Kalinga"/>
          <w:sz w:val="18"/>
          <w:szCs w:val="18"/>
        </w:rPr>
        <w:t xml:space="preserve">business in this State who employs 25 or more employees in this State must, when hiring an </w:t>
      </w:r>
      <w:r w:rsidR="001A1DBA">
        <w:rPr>
          <w:rFonts w:ascii="Kalinga" w:hAnsi="Kalinga" w:cs="Kalinga"/>
          <w:sz w:val="18"/>
          <w:szCs w:val="18"/>
        </w:rPr>
        <w:tab/>
      </w:r>
      <w:r w:rsidR="001C5074">
        <w:rPr>
          <w:rFonts w:ascii="Kalinga" w:hAnsi="Kalinga" w:cs="Kalinga"/>
          <w:sz w:val="18"/>
          <w:szCs w:val="18"/>
        </w:rPr>
        <w:t>employee to wor</w:t>
      </w:r>
      <w:r w:rsidR="00071B0D">
        <w:rPr>
          <w:rFonts w:ascii="Kalinga" w:hAnsi="Kalinga" w:cs="Kalinga"/>
          <w:sz w:val="18"/>
          <w:szCs w:val="18"/>
        </w:rPr>
        <w:t>k in the United States, uses E-</w:t>
      </w:r>
      <w:r w:rsidR="001C5074">
        <w:rPr>
          <w:rFonts w:ascii="Kalinga" w:hAnsi="Kalinga" w:cs="Kalinga"/>
          <w:sz w:val="18"/>
          <w:szCs w:val="18"/>
        </w:rPr>
        <w:t xml:space="preserve">Verify to verify the work authorization of the employee </w:t>
      </w:r>
      <w:r w:rsidR="001A1DBA">
        <w:rPr>
          <w:rFonts w:ascii="Kalinga" w:hAnsi="Kalinga" w:cs="Kalinga"/>
          <w:sz w:val="18"/>
          <w:szCs w:val="18"/>
        </w:rPr>
        <w:tab/>
      </w:r>
      <w:r w:rsidR="001C5074">
        <w:rPr>
          <w:rFonts w:ascii="Kalinga" w:hAnsi="Kalinga" w:cs="Kalinga"/>
          <w:sz w:val="18"/>
          <w:szCs w:val="18"/>
        </w:rPr>
        <w:t xml:space="preserve">in accordance with N.C.G.S. §64-26(a).  The Auditor acknowledges further that any such private </w:t>
      </w:r>
      <w:r w:rsidR="001A1DBA">
        <w:rPr>
          <w:rFonts w:ascii="Kalinga" w:hAnsi="Kalinga" w:cs="Kalinga"/>
          <w:sz w:val="18"/>
          <w:szCs w:val="18"/>
        </w:rPr>
        <w:tab/>
      </w:r>
      <w:r w:rsidR="001C5074">
        <w:rPr>
          <w:rFonts w:ascii="Kalinga" w:hAnsi="Kalinga" w:cs="Kalinga"/>
          <w:sz w:val="18"/>
          <w:szCs w:val="18"/>
        </w:rPr>
        <w:t xml:space="preserve">employer and its subcontractors must comply with all of the requirements of Article 2 of Chapter 64 of </w:t>
      </w:r>
      <w:r w:rsidR="001A1DBA">
        <w:rPr>
          <w:rFonts w:ascii="Kalinga" w:hAnsi="Kalinga" w:cs="Kalinga"/>
          <w:sz w:val="18"/>
          <w:szCs w:val="18"/>
        </w:rPr>
        <w:tab/>
      </w:r>
      <w:r w:rsidR="001C5074">
        <w:rPr>
          <w:rFonts w:ascii="Kalinga" w:hAnsi="Kalinga" w:cs="Kalinga"/>
          <w:sz w:val="18"/>
          <w:szCs w:val="18"/>
        </w:rPr>
        <w:t>the North Carolina General Statutes (North Carolina’</w:t>
      </w:r>
      <w:r w:rsidR="00071B0D">
        <w:rPr>
          <w:rFonts w:ascii="Kalinga" w:hAnsi="Kalinga" w:cs="Kalinga"/>
          <w:sz w:val="18"/>
          <w:szCs w:val="18"/>
        </w:rPr>
        <w:t>s E-V</w:t>
      </w:r>
      <w:r w:rsidR="001C5074">
        <w:rPr>
          <w:rFonts w:ascii="Kalinga" w:hAnsi="Kalinga" w:cs="Kalinga"/>
          <w:sz w:val="18"/>
          <w:szCs w:val="18"/>
        </w:rPr>
        <w:t xml:space="preserve">erify law), and that such private employer </w:t>
      </w:r>
      <w:r w:rsidR="001A1DBA">
        <w:rPr>
          <w:rFonts w:ascii="Kalinga" w:hAnsi="Kalinga" w:cs="Kalinga"/>
          <w:sz w:val="18"/>
          <w:szCs w:val="18"/>
        </w:rPr>
        <w:tab/>
      </w:r>
      <w:r w:rsidR="001C5074">
        <w:rPr>
          <w:rFonts w:ascii="Kalinga" w:hAnsi="Kalinga" w:cs="Kalinga"/>
          <w:sz w:val="18"/>
          <w:szCs w:val="18"/>
        </w:rPr>
        <w:t xml:space="preserve">has a duly under the law to ensure compliance by its subcontractors.  The Auditor further </w:t>
      </w:r>
      <w:r w:rsidR="001A1DBA">
        <w:rPr>
          <w:rFonts w:ascii="Kalinga" w:hAnsi="Kalinga" w:cs="Kalinga"/>
          <w:sz w:val="18"/>
          <w:szCs w:val="18"/>
        </w:rPr>
        <w:tab/>
      </w:r>
      <w:r w:rsidR="001C5074">
        <w:rPr>
          <w:rFonts w:ascii="Kalinga" w:hAnsi="Kalinga" w:cs="Kalinga"/>
          <w:sz w:val="18"/>
          <w:szCs w:val="18"/>
        </w:rPr>
        <w:t xml:space="preserve">acknowledges that this contract is of the type governed by S.L. 2013-418, which makes it unlawful for </w:t>
      </w:r>
      <w:r w:rsidR="001A1DBA">
        <w:rPr>
          <w:rFonts w:ascii="Kalinga" w:hAnsi="Kalinga" w:cs="Kalinga"/>
          <w:sz w:val="18"/>
          <w:szCs w:val="18"/>
        </w:rPr>
        <w:tab/>
      </w:r>
      <w:r w:rsidR="001C5074">
        <w:rPr>
          <w:rFonts w:ascii="Kalinga" w:hAnsi="Kalinga" w:cs="Kalinga"/>
          <w:sz w:val="18"/>
          <w:szCs w:val="18"/>
        </w:rPr>
        <w:t xml:space="preserve">a local government to enter into certain types of contracts unless the contractor or its subcontractors </w:t>
      </w:r>
      <w:r w:rsidR="001A1DBA">
        <w:rPr>
          <w:rFonts w:ascii="Kalinga" w:hAnsi="Kalinga" w:cs="Kalinga"/>
          <w:sz w:val="18"/>
          <w:szCs w:val="18"/>
        </w:rPr>
        <w:tab/>
      </w:r>
      <w:r w:rsidR="001C5074">
        <w:rPr>
          <w:rFonts w:ascii="Kalinga" w:hAnsi="Kalinga" w:cs="Kalinga"/>
          <w:sz w:val="18"/>
          <w:szCs w:val="18"/>
        </w:rPr>
        <w:t>comply with North Carolina’</w:t>
      </w:r>
      <w:r w:rsidR="00071B0D">
        <w:rPr>
          <w:rFonts w:ascii="Kalinga" w:hAnsi="Kalinga" w:cs="Kalinga"/>
          <w:sz w:val="18"/>
          <w:szCs w:val="18"/>
        </w:rPr>
        <w:t>s E-V</w:t>
      </w:r>
      <w:r w:rsidR="001C5074">
        <w:rPr>
          <w:rFonts w:ascii="Kalinga" w:hAnsi="Kalinga" w:cs="Kalinga"/>
          <w:sz w:val="18"/>
          <w:szCs w:val="18"/>
        </w:rPr>
        <w:t>erify Law</w:t>
      </w:r>
      <w:r w:rsidR="005E1085">
        <w:rPr>
          <w:rFonts w:ascii="Kalinga" w:hAnsi="Kalinga" w:cs="Kalinga"/>
          <w:sz w:val="18"/>
          <w:szCs w:val="18"/>
        </w:rPr>
        <w:t xml:space="preserve">, and that failure to comply with such law could render this </w:t>
      </w:r>
      <w:r w:rsidR="001A1DBA">
        <w:rPr>
          <w:rFonts w:ascii="Kalinga" w:hAnsi="Kalinga" w:cs="Kalinga"/>
          <w:sz w:val="18"/>
          <w:szCs w:val="18"/>
        </w:rPr>
        <w:tab/>
      </w:r>
      <w:r w:rsidR="005E1085">
        <w:rPr>
          <w:rFonts w:ascii="Kalinga" w:hAnsi="Kalinga" w:cs="Kalinga"/>
          <w:sz w:val="18"/>
          <w:szCs w:val="18"/>
        </w:rPr>
        <w:t xml:space="preserve">contract void.  The Auditor hereby covenants, warrants and represents for itself and its subcontractors </w:t>
      </w:r>
      <w:r w:rsidR="001A1DBA">
        <w:rPr>
          <w:rFonts w:ascii="Kalinga" w:hAnsi="Kalinga" w:cs="Kalinga"/>
          <w:sz w:val="18"/>
          <w:szCs w:val="18"/>
        </w:rPr>
        <w:tab/>
      </w:r>
      <w:r w:rsidR="005E1085">
        <w:rPr>
          <w:rFonts w:ascii="Kalinga" w:hAnsi="Kalinga" w:cs="Kalinga"/>
          <w:sz w:val="18"/>
          <w:szCs w:val="18"/>
        </w:rPr>
        <w:t xml:space="preserve">that with respect to this contract the Auditor and its subcontractors shall comply with the provisions of </w:t>
      </w:r>
      <w:r w:rsidR="001A1DBA">
        <w:rPr>
          <w:rFonts w:ascii="Kalinga" w:hAnsi="Kalinga" w:cs="Kalinga"/>
          <w:sz w:val="18"/>
          <w:szCs w:val="18"/>
        </w:rPr>
        <w:tab/>
      </w:r>
      <w:r w:rsidR="005E1085">
        <w:rPr>
          <w:rFonts w:ascii="Kalinga" w:hAnsi="Kalinga" w:cs="Kalinga"/>
          <w:sz w:val="18"/>
          <w:szCs w:val="18"/>
        </w:rPr>
        <w:t>North Carolina’</w:t>
      </w:r>
      <w:r w:rsidR="00071B0D">
        <w:rPr>
          <w:rFonts w:ascii="Kalinga" w:hAnsi="Kalinga" w:cs="Kalinga"/>
          <w:sz w:val="18"/>
          <w:szCs w:val="18"/>
        </w:rPr>
        <w:t>s E-V</w:t>
      </w:r>
      <w:r w:rsidR="005E1085">
        <w:rPr>
          <w:rFonts w:ascii="Kalinga" w:hAnsi="Kalinga" w:cs="Kalinga"/>
          <w:sz w:val="18"/>
          <w:szCs w:val="18"/>
        </w:rPr>
        <w:t xml:space="preserve">erify law and that failure to comply with such law shall be deemed a breach of </w:t>
      </w:r>
      <w:r w:rsidR="001A1DBA">
        <w:rPr>
          <w:rFonts w:ascii="Kalinga" w:hAnsi="Kalinga" w:cs="Kalinga"/>
          <w:sz w:val="18"/>
          <w:szCs w:val="18"/>
        </w:rPr>
        <w:tab/>
      </w:r>
      <w:r w:rsidR="005E1085">
        <w:rPr>
          <w:rFonts w:ascii="Kalinga" w:hAnsi="Kalinga" w:cs="Kalinga"/>
          <w:sz w:val="18"/>
          <w:szCs w:val="18"/>
        </w:rPr>
        <w:t>this contract and may render this contract void.</w:t>
      </w:r>
    </w:p>
    <w:p w:rsidR="001378D9" w:rsidRDefault="001378D9" w:rsidP="0026556F">
      <w:pPr>
        <w:rPr>
          <w:rFonts w:ascii="Kalinga" w:hAnsi="Kalinga" w:cs="Kalinga"/>
          <w:sz w:val="18"/>
          <w:szCs w:val="18"/>
        </w:rPr>
      </w:pPr>
    </w:p>
    <w:p w:rsidR="001378D9" w:rsidRDefault="001378D9" w:rsidP="0026556F">
      <w:pPr>
        <w:rPr>
          <w:rFonts w:ascii="Kalinga" w:hAnsi="Kalinga" w:cs="Kalinga"/>
          <w:sz w:val="18"/>
          <w:szCs w:val="18"/>
        </w:rPr>
      </w:pPr>
      <w:r>
        <w:rPr>
          <w:rFonts w:ascii="Kalinga" w:hAnsi="Kalinga" w:cs="Kalinga"/>
          <w:sz w:val="18"/>
          <w:szCs w:val="18"/>
        </w:rPr>
        <w:t>23.</w:t>
      </w:r>
      <w:r>
        <w:rPr>
          <w:rFonts w:ascii="Kalinga" w:hAnsi="Kalinga" w:cs="Kalinga"/>
          <w:sz w:val="18"/>
          <w:szCs w:val="18"/>
        </w:rPr>
        <w:tab/>
        <w:t xml:space="preserve">All of the above paragraphs are understood and shall apply to this contract, except the following </w:t>
      </w:r>
      <w:r>
        <w:rPr>
          <w:rFonts w:ascii="Kalinga" w:hAnsi="Kalinga" w:cs="Kalinga"/>
          <w:sz w:val="18"/>
          <w:szCs w:val="18"/>
        </w:rPr>
        <w:tab/>
        <w:t>numbered paragraphs shall be deleted:  (See Item 16 for clarification).</w:t>
      </w:r>
    </w:p>
    <w:p w:rsidR="00E8544C" w:rsidRDefault="00E8544C" w:rsidP="0026556F">
      <w:pPr>
        <w:rPr>
          <w:rFonts w:ascii="Kalinga" w:hAnsi="Kalinga" w:cs="Kalinga"/>
          <w:sz w:val="18"/>
          <w:szCs w:val="18"/>
        </w:rPr>
      </w:pPr>
    </w:p>
    <w:p w:rsidR="00E8544C" w:rsidRDefault="00E8544C" w:rsidP="0026556F">
      <w:pPr>
        <w:rPr>
          <w:rFonts w:ascii="Kalinga" w:hAnsi="Kalinga" w:cs="Kalinga"/>
          <w:b/>
          <w:i/>
          <w:sz w:val="18"/>
          <w:szCs w:val="18"/>
        </w:rPr>
      </w:pPr>
      <w:r>
        <w:rPr>
          <w:rFonts w:ascii="Kalinga" w:hAnsi="Kalinga" w:cs="Kalinga"/>
          <w:b/>
          <w:i/>
          <w:sz w:val="18"/>
          <w:szCs w:val="18"/>
        </w:rPr>
        <w:t>Communication regarding audit contract requests for modification or official approvals will be sent to the email addresses provided in the spaces below.</w:t>
      </w:r>
    </w:p>
    <w:p w:rsidR="007C0229" w:rsidRDefault="007C0229" w:rsidP="0026556F">
      <w:pPr>
        <w:rPr>
          <w:rFonts w:ascii="Kalinga" w:hAnsi="Kalinga" w:cs="Kalinga"/>
          <w:b/>
          <w:i/>
          <w:sz w:val="18"/>
          <w:szCs w:val="18"/>
        </w:rPr>
      </w:pPr>
    </w:p>
    <w:p w:rsidR="00BD4878" w:rsidRDefault="00BD4878" w:rsidP="0026556F">
      <w:pPr>
        <w:rPr>
          <w:rFonts w:ascii="Kalinga" w:hAnsi="Kalinga" w:cs="Kalinga"/>
          <w:b/>
          <w:i/>
          <w:sz w:val="18"/>
          <w:szCs w:val="18"/>
        </w:rPr>
      </w:pPr>
    </w:p>
    <w:p w:rsidR="00BD4878" w:rsidRPr="00722FDA" w:rsidRDefault="00BD4878" w:rsidP="00BD4878">
      <w:pPr>
        <w:jc w:val="right"/>
        <w:rPr>
          <w:rFonts w:ascii="Kalinga" w:hAnsi="Kalinga" w:cs="Kalinga"/>
          <w:b/>
          <w:sz w:val="18"/>
          <w:szCs w:val="18"/>
        </w:rPr>
      </w:pPr>
      <w:r>
        <w:rPr>
          <w:rFonts w:ascii="Kalinga" w:hAnsi="Kalinga" w:cs="Kalinga"/>
          <w:b/>
          <w:sz w:val="18"/>
          <w:szCs w:val="18"/>
        </w:rPr>
        <w:lastRenderedPageBreak/>
        <w:t>17706</w:t>
      </w:r>
    </w:p>
    <w:p w:rsidR="00BD4878" w:rsidRPr="00722FDA" w:rsidRDefault="00BD4878" w:rsidP="00BD4878">
      <w:pPr>
        <w:jc w:val="right"/>
        <w:rPr>
          <w:rFonts w:ascii="Kalinga" w:hAnsi="Kalinga" w:cs="Kalinga"/>
          <w:b/>
          <w:sz w:val="18"/>
          <w:szCs w:val="18"/>
        </w:rPr>
      </w:pPr>
      <w:r w:rsidRPr="00722FDA">
        <w:rPr>
          <w:rFonts w:ascii="Kalinga" w:hAnsi="Kalinga" w:cs="Kalinga"/>
          <w:b/>
          <w:sz w:val="18"/>
          <w:szCs w:val="18"/>
        </w:rPr>
        <w:t>Roanoke Rapids City Council</w:t>
      </w:r>
    </w:p>
    <w:p w:rsidR="00BD4878" w:rsidRPr="00722FDA" w:rsidRDefault="00BD4878" w:rsidP="00BD4878">
      <w:pPr>
        <w:jc w:val="right"/>
        <w:rPr>
          <w:rFonts w:ascii="Kalinga" w:hAnsi="Kalinga" w:cs="Kalinga"/>
          <w:b/>
          <w:sz w:val="18"/>
          <w:szCs w:val="18"/>
        </w:rPr>
      </w:pPr>
      <w:r w:rsidRPr="00722FDA">
        <w:rPr>
          <w:rFonts w:ascii="Kalinga" w:hAnsi="Kalinga" w:cs="Kalinga"/>
          <w:b/>
          <w:sz w:val="18"/>
          <w:szCs w:val="18"/>
        </w:rPr>
        <w:t>April 7, 2015</w:t>
      </w:r>
    </w:p>
    <w:p w:rsidR="00BD4878" w:rsidRDefault="00BD4878" w:rsidP="0026556F">
      <w:pPr>
        <w:rPr>
          <w:rFonts w:ascii="Kalinga" w:hAnsi="Kalinga" w:cs="Kalinga"/>
          <w:b/>
          <w:i/>
          <w:sz w:val="18"/>
          <w:szCs w:val="18"/>
        </w:rPr>
      </w:pPr>
    </w:p>
    <w:p w:rsidR="00E8544C" w:rsidRDefault="00E8544C" w:rsidP="0026556F">
      <w:pPr>
        <w:rPr>
          <w:rFonts w:ascii="Kalinga" w:hAnsi="Kalinga" w:cs="Kalinga"/>
          <w:b/>
          <w:sz w:val="18"/>
          <w:szCs w:val="18"/>
        </w:rPr>
      </w:pPr>
      <w:r>
        <w:rPr>
          <w:rFonts w:ascii="Kalinga" w:hAnsi="Kalinga" w:cs="Kalinga"/>
          <w:b/>
          <w:sz w:val="18"/>
          <w:szCs w:val="18"/>
        </w:rPr>
        <w:t>Audit Firm Signature:</w:t>
      </w:r>
      <w:r>
        <w:rPr>
          <w:rFonts w:ascii="Kalinga" w:hAnsi="Kalinga" w:cs="Kalinga"/>
          <w:b/>
          <w:sz w:val="18"/>
          <w:szCs w:val="18"/>
        </w:rPr>
        <w:tab/>
      </w:r>
      <w:r>
        <w:rPr>
          <w:rFonts w:ascii="Kalinga" w:hAnsi="Kalinga" w:cs="Kalinga"/>
          <w:b/>
          <w:sz w:val="18"/>
          <w:szCs w:val="18"/>
        </w:rPr>
        <w:tab/>
      </w:r>
      <w:r>
        <w:rPr>
          <w:rFonts w:ascii="Kalinga" w:hAnsi="Kalinga" w:cs="Kalinga"/>
          <w:b/>
          <w:sz w:val="18"/>
          <w:szCs w:val="18"/>
        </w:rPr>
        <w:tab/>
      </w:r>
      <w:r>
        <w:rPr>
          <w:rFonts w:ascii="Kalinga" w:hAnsi="Kalinga" w:cs="Kalinga"/>
          <w:b/>
          <w:sz w:val="18"/>
          <w:szCs w:val="18"/>
        </w:rPr>
        <w:tab/>
      </w:r>
      <w:r>
        <w:rPr>
          <w:rFonts w:ascii="Kalinga" w:hAnsi="Kalinga" w:cs="Kalinga"/>
          <w:b/>
          <w:sz w:val="18"/>
          <w:szCs w:val="18"/>
        </w:rPr>
        <w:tab/>
        <w:t>Unit Signatures (continued):</w:t>
      </w:r>
    </w:p>
    <w:p w:rsidR="00E8544C" w:rsidRPr="00D37326" w:rsidRDefault="00E8544C" w:rsidP="0026556F">
      <w:pPr>
        <w:rPr>
          <w:rFonts w:ascii="Kalinga" w:hAnsi="Kalinga" w:cs="Kalinga"/>
          <w:b/>
          <w:sz w:val="14"/>
          <w:szCs w:val="14"/>
        </w:rPr>
      </w:pPr>
    </w:p>
    <w:p w:rsidR="00E8544C" w:rsidRPr="00D37326" w:rsidRDefault="00E8544C" w:rsidP="0026556F">
      <w:pPr>
        <w:rPr>
          <w:rFonts w:ascii="Kalinga" w:hAnsi="Kalinga" w:cs="Kalinga"/>
          <w:b/>
          <w:sz w:val="14"/>
          <w:szCs w:val="14"/>
        </w:rPr>
      </w:pPr>
      <w:r w:rsidRPr="00D37326">
        <w:rPr>
          <w:rFonts w:ascii="Kalinga" w:hAnsi="Kalinga" w:cs="Kalinga"/>
          <w:b/>
          <w:sz w:val="14"/>
          <w:szCs w:val="14"/>
          <w:u w:val="single"/>
        </w:rPr>
        <w:t xml:space="preserve">   Gregory T. Redman, CPA</w:t>
      </w:r>
      <w:r w:rsidRPr="00D37326">
        <w:rPr>
          <w:rFonts w:ascii="Kalinga" w:hAnsi="Kalinga" w:cs="Kalinga"/>
          <w:b/>
          <w:sz w:val="14"/>
          <w:szCs w:val="14"/>
          <w:u w:val="single"/>
        </w:rPr>
        <w:tab/>
      </w:r>
      <w:r w:rsidRPr="00D37326">
        <w:rPr>
          <w:rFonts w:ascii="Kalinga" w:hAnsi="Kalinga" w:cs="Kalinga"/>
          <w:b/>
          <w:sz w:val="14"/>
          <w:szCs w:val="14"/>
          <w:u w:val="single"/>
        </w:rPr>
        <w:tab/>
      </w:r>
      <w:r w:rsidR="007C0229">
        <w:rPr>
          <w:rFonts w:ascii="Kalinga" w:hAnsi="Kalinga" w:cs="Kalinga"/>
          <w:b/>
          <w:sz w:val="14"/>
          <w:szCs w:val="14"/>
          <w:u w:val="single"/>
        </w:rPr>
        <w:tab/>
      </w:r>
      <w:r w:rsidRPr="00D37326">
        <w:rPr>
          <w:rFonts w:ascii="Kalinga" w:hAnsi="Kalinga" w:cs="Kalinga"/>
          <w:b/>
          <w:sz w:val="14"/>
          <w:szCs w:val="14"/>
          <w:u w:val="single"/>
        </w:rPr>
        <w:tab/>
      </w:r>
      <w:r w:rsidRPr="00D37326">
        <w:rPr>
          <w:rFonts w:ascii="Kalinga" w:hAnsi="Kalinga" w:cs="Kalinga"/>
          <w:b/>
          <w:sz w:val="14"/>
          <w:szCs w:val="14"/>
        </w:rPr>
        <w:tab/>
        <w:t>By</w:t>
      </w:r>
      <w:r w:rsidR="00D37326">
        <w:rPr>
          <w:rFonts w:ascii="Kalinga" w:hAnsi="Kalinga" w:cs="Kalinga"/>
          <w:b/>
          <w:sz w:val="14"/>
          <w:szCs w:val="14"/>
          <w:u w:val="single"/>
        </w:rPr>
        <w:tab/>
      </w:r>
      <w:r w:rsidR="00D37326">
        <w:rPr>
          <w:rFonts w:ascii="Kalinga" w:hAnsi="Kalinga" w:cs="Kalinga"/>
          <w:b/>
          <w:sz w:val="14"/>
          <w:szCs w:val="14"/>
          <w:u w:val="single"/>
        </w:rPr>
        <w:tab/>
      </w:r>
      <w:r w:rsidR="00D37326">
        <w:rPr>
          <w:rFonts w:ascii="Kalinga" w:hAnsi="Kalinga" w:cs="Kalinga"/>
          <w:b/>
          <w:sz w:val="14"/>
          <w:szCs w:val="14"/>
          <w:u w:val="single"/>
        </w:rPr>
        <w:tab/>
      </w:r>
      <w:r w:rsidR="00D37326">
        <w:rPr>
          <w:rFonts w:ascii="Kalinga" w:hAnsi="Kalinga" w:cs="Kalinga"/>
          <w:b/>
          <w:sz w:val="14"/>
          <w:szCs w:val="14"/>
          <w:u w:val="single"/>
        </w:rPr>
        <w:tab/>
      </w:r>
      <w:r w:rsidR="00D37326">
        <w:rPr>
          <w:rFonts w:ascii="Kalinga" w:hAnsi="Kalinga" w:cs="Kalinga"/>
          <w:b/>
          <w:sz w:val="14"/>
          <w:szCs w:val="14"/>
          <w:u w:val="single"/>
        </w:rPr>
        <w:tab/>
      </w:r>
    </w:p>
    <w:p w:rsidR="00E8544C" w:rsidRPr="00D37326" w:rsidRDefault="00E8544C" w:rsidP="0026556F">
      <w:pPr>
        <w:rPr>
          <w:rFonts w:ascii="Kalinga" w:hAnsi="Kalinga" w:cs="Kalinga"/>
          <w:b/>
          <w:sz w:val="14"/>
          <w:szCs w:val="14"/>
        </w:rPr>
      </w:pPr>
      <w:r w:rsidRPr="00D37326">
        <w:rPr>
          <w:rFonts w:ascii="Kalinga" w:hAnsi="Kalinga" w:cs="Kalinga"/>
          <w:sz w:val="14"/>
          <w:szCs w:val="14"/>
        </w:rPr>
        <w:t>Name of Audit Firm</w:t>
      </w:r>
      <w:r w:rsidR="00D37326" w:rsidRPr="00D37326">
        <w:rPr>
          <w:rFonts w:ascii="Kalinga" w:hAnsi="Kalinga" w:cs="Kalinga"/>
          <w:sz w:val="14"/>
          <w:szCs w:val="14"/>
        </w:rPr>
        <w:tab/>
      </w:r>
      <w:r w:rsidR="00D37326" w:rsidRPr="00D37326">
        <w:rPr>
          <w:rFonts w:ascii="Kalinga" w:hAnsi="Kalinga" w:cs="Kalinga"/>
          <w:sz w:val="14"/>
          <w:szCs w:val="14"/>
        </w:rPr>
        <w:tab/>
      </w:r>
      <w:r w:rsidR="00D37326" w:rsidRPr="00D37326">
        <w:rPr>
          <w:rFonts w:ascii="Kalinga" w:hAnsi="Kalinga" w:cs="Kalinga"/>
          <w:sz w:val="14"/>
          <w:szCs w:val="14"/>
        </w:rPr>
        <w:tab/>
      </w:r>
      <w:r w:rsidR="00D37326" w:rsidRPr="00D37326">
        <w:rPr>
          <w:rFonts w:ascii="Kalinga" w:hAnsi="Kalinga" w:cs="Kalinga"/>
          <w:sz w:val="14"/>
          <w:szCs w:val="14"/>
        </w:rPr>
        <w:tab/>
      </w:r>
      <w:r w:rsidR="00D37326" w:rsidRPr="00D37326">
        <w:rPr>
          <w:rFonts w:ascii="Kalinga" w:hAnsi="Kalinga" w:cs="Kalinga"/>
          <w:sz w:val="14"/>
          <w:szCs w:val="14"/>
        </w:rPr>
        <w:tab/>
      </w:r>
      <w:r w:rsidR="00D37326" w:rsidRPr="00D37326">
        <w:rPr>
          <w:rFonts w:ascii="Kalinga" w:hAnsi="Kalinga" w:cs="Kalinga"/>
          <w:sz w:val="14"/>
          <w:szCs w:val="14"/>
        </w:rPr>
        <w:tab/>
      </w:r>
      <w:r w:rsidR="00D37326" w:rsidRPr="00D37326">
        <w:rPr>
          <w:rFonts w:ascii="Kalinga" w:hAnsi="Kalinga" w:cs="Kalinga"/>
          <w:b/>
          <w:sz w:val="14"/>
          <w:szCs w:val="14"/>
        </w:rPr>
        <w:t>Chair of Audit Committee - Type or print name</w:t>
      </w:r>
    </w:p>
    <w:p w:rsidR="00D37326" w:rsidRDefault="00D37326" w:rsidP="0026556F">
      <w:pPr>
        <w:rPr>
          <w:rFonts w:ascii="Kalinga" w:hAnsi="Kalinga" w:cs="Kalinga"/>
          <w:b/>
          <w:sz w:val="18"/>
          <w:szCs w:val="18"/>
        </w:rPr>
      </w:pPr>
    </w:p>
    <w:p w:rsidR="00D37326" w:rsidRPr="00D37326" w:rsidRDefault="00D37326" w:rsidP="0026556F">
      <w:pPr>
        <w:rPr>
          <w:rFonts w:ascii="Kalinga" w:hAnsi="Kalinga" w:cs="Kalinga"/>
          <w:b/>
          <w:sz w:val="14"/>
          <w:szCs w:val="14"/>
        </w:rPr>
      </w:pPr>
      <w:r w:rsidRPr="00D37326">
        <w:rPr>
          <w:rFonts w:ascii="Kalinga" w:hAnsi="Kalinga" w:cs="Kalinga"/>
          <w:b/>
          <w:sz w:val="14"/>
          <w:szCs w:val="14"/>
        </w:rPr>
        <w:t>By</w:t>
      </w:r>
      <w:r w:rsidRPr="00D37326">
        <w:rPr>
          <w:rFonts w:ascii="Kalinga" w:hAnsi="Kalinga" w:cs="Kalinga"/>
          <w:b/>
          <w:sz w:val="14"/>
          <w:szCs w:val="14"/>
          <w:u w:val="single"/>
        </w:rPr>
        <w:tab/>
        <w:t>Gregory T. Redman</w:t>
      </w:r>
      <w:r w:rsidRPr="00D37326">
        <w:rPr>
          <w:rFonts w:ascii="Kalinga" w:hAnsi="Kalinga" w:cs="Kalinga"/>
          <w:b/>
          <w:sz w:val="14"/>
          <w:szCs w:val="14"/>
          <w:u w:val="single"/>
        </w:rPr>
        <w:tab/>
      </w:r>
      <w:r w:rsidRPr="00D37326">
        <w:rPr>
          <w:rFonts w:ascii="Kalinga" w:hAnsi="Kalinga" w:cs="Kalinga"/>
          <w:b/>
          <w:sz w:val="14"/>
          <w:szCs w:val="14"/>
          <w:u w:val="single"/>
        </w:rPr>
        <w:tab/>
      </w:r>
      <w:r w:rsidRPr="00D37326">
        <w:rPr>
          <w:rFonts w:ascii="Kalinga" w:hAnsi="Kalinga" w:cs="Kalinga"/>
          <w:b/>
          <w:sz w:val="14"/>
          <w:szCs w:val="14"/>
          <w:u w:val="single"/>
        </w:rPr>
        <w:tab/>
      </w:r>
      <w:r w:rsidR="007C0229">
        <w:rPr>
          <w:rFonts w:ascii="Kalinga" w:hAnsi="Kalinga" w:cs="Kalinga"/>
          <w:b/>
          <w:sz w:val="14"/>
          <w:szCs w:val="14"/>
          <w:u w:val="single"/>
        </w:rPr>
        <w:tab/>
      </w:r>
      <w:r>
        <w:rPr>
          <w:rFonts w:ascii="Kalinga" w:hAnsi="Kalinga" w:cs="Kalinga"/>
          <w:sz w:val="18"/>
          <w:szCs w:val="18"/>
        </w:rPr>
        <w:tab/>
      </w:r>
      <w:r w:rsidRPr="00D37326">
        <w:rPr>
          <w:rFonts w:ascii="Kalinga" w:hAnsi="Kalinga" w:cs="Kalinga"/>
          <w:b/>
          <w:sz w:val="14"/>
          <w:szCs w:val="14"/>
          <w:u w:val="single"/>
        </w:rPr>
        <w:tab/>
      </w:r>
      <w:r w:rsidRPr="00D37326">
        <w:rPr>
          <w:rFonts w:ascii="Kalinga" w:hAnsi="Kalinga" w:cs="Kalinga"/>
          <w:b/>
          <w:sz w:val="14"/>
          <w:szCs w:val="14"/>
          <w:u w:val="single"/>
        </w:rPr>
        <w:tab/>
      </w:r>
      <w:r w:rsidRPr="00D37326">
        <w:rPr>
          <w:rFonts w:ascii="Kalinga" w:hAnsi="Kalinga" w:cs="Kalinga"/>
          <w:b/>
          <w:sz w:val="14"/>
          <w:szCs w:val="14"/>
          <w:u w:val="single"/>
        </w:rPr>
        <w:tab/>
      </w:r>
      <w:r w:rsidRPr="00D37326">
        <w:rPr>
          <w:rFonts w:ascii="Kalinga" w:hAnsi="Kalinga" w:cs="Kalinga"/>
          <w:b/>
          <w:sz w:val="14"/>
          <w:szCs w:val="14"/>
          <w:u w:val="single"/>
        </w:rPr>
        <w:tab/>
      </w:r>
      <w:r w:rsidRPr="00D37326">
        <w:rPr>
          <w:rFonts w:ascii="Kalinga" w:hAnsi="Kalinga" w:cs="Kalinga"/>
          <w:b/>
          <w:sz w:val="14"/>
          <w:szCs w:val="14"/>
          <w:u w:val="single"/>
        </w:rPr>
        <w:tab/>
        <w:t xml:space="preserve">  </w:t>
      </w:r>
      <w:r w:rsidRPr="00D37326">
        <w:rPr>
          <w:rFonts w:ascii="Kalinga" w:hAnsi="Kalinga" w:cs="Kalinga"/>
          <w:b/>
          <w:sz w:val="14"/>
          <w:szCs w:val="14"/>
        </w:rPr>
        <w:t xml:space="preserve">    **</w:t>
      </w:r>
    </w:p>
    <w:p w:rsidR="00D37326" w:rsidRDefault="00D37326" w:rsidP="0026556F">
      <w:pPr>
        <w:rPr>
          <w:rFonts w:ascii="Kalinga" w:hAnsi="Kalinga" w:cs="Kalinga"/>
          <w:b/>
          <w:sz w:val="14"/>
          <w:szCs w:val="14"/>
        </w:rPr>
      </w:pPr>
      <w:r w:rsidRPr="00D37326">
        <w:rPr>
          <w:rFonts w:ascii="Kalinga" w:hAnsi="Kalinga" w:cs="Kalinga"/>
          <w:b/>
          <w:sz w:val="14"/>
          <w:szCs w:val="14"/>
        </w:rPr>
        <w:t>Auth</w:t>
      </w:r>
      <w:r>
        <w:rPr>
          <w:rFonts w:ascii="Kalinga" w:hAnsi="Kalinga" w:cs="Kalinga"/>
          <w:b/>
          <w:sz w:val="14"/>
          <w:szCs w:val="14"/>
        </w:rPr>
        <w:t>orized Audit firm representative name:  Type or print</w:t>
      </w:r>
      <w:r>
        <w:rPr>
          <w:rFonts w:ascii="Kalinga" w:hAnsi="Kalinga" w:cs="Kalinga"/>
          <w:b/>
          <w:sz w:val="14"/>
          <w:szCs w:val="14"/>
        </w:rPr>
        <w:tab/>
      </w:r>
      <w:r>
        <w:rPr>
          <w:rFonts w:ascii="Kalinga" w:hAnsi="Kalinga" w:cs="Kalinga"/>
          <w:b/>
          <w:sz w:val="14"/>
          <w:szCs w:val="14"/>
        </w:rPr>
        <w:tab/>
      </w:r>
      <w:r w:rsidRPr="00D37326">
        <w:rPr>
          <w:rFonts w:ascii="Kalinga" w:hAnsi="Kalinga" w:cs="Kalinga"/>
          <w:b/>
          <w:sz w:val="14"/>
          <w:szCs w:val="14"/>
        </w:rPr>
        <w:t>Signature of Audit Committee Chairperson</w:t>
      </w:r>
    </w:p>
    <w:p w:rsidR="007C0229" w:rsidRDefault="007C0229" w:rsidP="0026556F">
      <w:pPr>
        <w:rPr>
          <w:rFonts w:ascii="Kalinga" w:hAnsi="Kalinga" w:cs="Kalinga"/>
          <w:b/>
          <w:sz w:val="14"/>
          <w:szCs w:val="14"/>
        </w:rPr>
      </w:pPr>
    </w:p>
    <w:p w:rsidR="007C0229" w:rsidRDefault="007C0229" w:rsidP="0026556F">
      <w:pPr>
        <w:rPr>
          <w:rFonts w:ascii="Kalinga" w:hAnsi="Kalinga" w:cs="Kalinga"/>
          <w:b/>
          <w:sz w:val="14"/>
          <w:szCs w:val="14"/>
          <w:u w:val="single"/>
        </w:rPr>
      </w:pPr>
      <w:r>
        <w:rPr>
          <w:rFonts w:ascii="Kalinga" w:hAnsi="Kalinga" w:cs="Kalinga"/>
          <w:b/>
          <w:sz w:val="14"/>
          <w:szCs w:val="14"/>
          <w:u w:val="single"/>
        </w:rPr>
        <w:tab/>
      </w:r>
      <w:r>
        <w:rPr>
          <w:rFonts w:ascii="Kalinga" w:hAnsi="Kalinga" w:cs="Kalinga"/>
          <w:b/>
          <w:sz w:val="14"/>
          <w:szCs w:val="14"/>
          <w:u w:val="single"/>
        </w:rPr>
        <w:tab/>
      </w:r>
      <w:r>
        <w:rPr>
          <w:rFonts w:ascii="Kalinga" w:hAnsi="Kalinga" w:cs="Kalinga"/>
          <w:b/>
          <w:sz w:val="14"/>
          <w:szCs w:val="14"/>
          <w:u w:val="single"/>
        </w:rPr>
        <w:tab/>
      </w:r>
      <w:r>
        <w:rPr>
          <w:rFonts w:ascii="Kalinga" w:hAnsi="Kalinga" w:cs="Kalinga"/>
          <w:b/>
          <w:sz w:val="14"/>
          <w:szCs w:val="14"/>
          <w:u w:val="single"/>
        </w:rPr>
        <w:tab/>
      </w:r>
      <w:r>
        <w:rPr>
          <w:rFonts w:ascii="Kalinga" w:hAnsi="Kalinga" w:cs="Kalinga"/>
          <w:b/>
          <w:sz w:val="14"/>
          <w:szCs w:val="14"/>
          <w:u w:val="single"/>
        </w:rPr>
        <w:tab/>
      </w:r>
      <w:r>
        <w:rPr>
          <w:rFonts w:ascii="Kalinga" w:hAnsi="Kalinga" w:cs="Kalinga"/>
          <w:b/>
          <w:sz w:val="14"/>
          <w:szCs w:val="14"/>
          <w:u w:val="single"/>
        </w:rPr>
        <w:tab/>
      </w:r>
    </w:p>
    <w:p w:rsidR="00D37326" w:rsidRDefault="007C0229" w:rsidP="0026556F">
      <w:pPr>
        <w:rPr>
          <w:rFonts w:ascii="Kalinga" w:hAnsi="Kalinga" w:cs="Kalinga"/>
          <w:b/>
          <w:sz w:val="14"/>
          <w:szCs w:val="14"/>
        </w:rPr>
      </w:pPr>
      <w:r>
        <w:rPr>
          <w:rFonts w:ascii="Kalinga" w:hAnsi="Kalinga" w:cs="Kalinga"/>
          <w:b/>
          <w:sz w:val="14"/>
          <w:szCs w:val="14"/>
        </w:rPr>
        <w:t>Signature of authorized audit firm representative</w:t>
      </w:r>
    </w:p>
    <w:p w:rsidR="00D37326" w:rsidRPr="007C0229" w:rsidRDefault="00D37326" w:rsidP="0026556F">
      <w:pPr>
        <w:rPr>
          <w:rFonts w:ascii="Kalinga" w:hAnsi="Kalinga" w:cs="Kalinga"/>
          <w:b/>
          <w:sz w:val="14"/>
          <w:szCs w:val="14"/>
        </w:rPr>
      </w:pPr>
      <w:r>
        <w:rPr>
          <w:rFonts w:ascii="Kalinga" w:hAnsi="Kalinga" w:cs="Kalinga"/>
          <w:b/>
          <w:sz w:val="14"/>
          <w:szCs w:val="14"/>
        </w:rPr>
        <w:tab/>
      </w:r>
      <w:r>
        <w:rPr>
          <w:rFonts w:ascii="Kalinga" w:hAnsi="Kalinga" w:cs="Kalinga"/>
          <w:b/>
          <w:sz w:val="14"/>
          <w:szCs w:val="14"/>
        </w:rPr>
        <w:tab/>
      </w:r>
      <w:r>
        <w:rPr>
          <w:rFonts w:ascii="Kalinga" w:hAnsi="Kalinga" w:cs="Kalinga"/>
          <w:b/>
          <w:sz w:val="14"/>
          <w:szCs w:val="14"/>
        </w:rPr>
        <w:tab/>
      </w:r>
      <w:r>
        <w:rPr>
          <w:rFonts w:ascii="Kalinga" w:hAnsi="Kalinga" w:cs="Kalinga"/>
          <w:b/>
          <w:sz w:val="14"/>
          <w:szCs w:val="14"/>
        </w:rPr>
        <w:tab/>
      </w:r>
      <w:r>
        <w:rPr>
          <w:rFonts w:ascii="Kalinga" w:hAnsi="Kalinga" w:cs="Kalinga"/>
          <w:b/>
          <w:sz w:val="14"/>
          <w:szCs w:val="14"/>
        </w:rPr>
        <w:tab/>
      </w:r>
      <w:r>
        <w:rPr>
          <w:rFonts w:ascii="Kalinga" w:hAnsi="Kalinga" w:cs="Kalinga"/>
          <w:b/>
          <w:sz w:val="14"/>
          <w:szCs w:val="14"/>
        </w:rPr>
        <w:tab/>
      </w:r>
      <w:r>
        <w:rPr>
          <w:rFonts w:ascii="Kalinga" w:hAnsi="Kalinga" w:cs="Kalinga"/>
          <w:b/>
          <w:sz w:val="14"/>
          <w:szCs w:val="14"/>
        </w:rPr>
        <w:tab/>
        <w:t>Date</w:t>
      </w:r>
      <w:r>
        <w:rPr>
          <w:rFonts w:ascii="Kalinga" w:hAnsi="Kalinga" w:cs="Kalinga"/>
          <w:b/>
          <w:sz w:val="14"/>
          <w:szCs w:val="14"/>
          <w:u w:val="single"/>
        </w:rPr>
        <w:tab/>
      </w:r>
      <w:r>
        <w:rPr>
          <w:rFonts w:ascii="Kalinga" w:hAnsi="Kalinga" w:cs="Kalinga"/>
          <w:b/>
          <w:sz w:val="14"/>
          <w:szCs w:val="14"/>
          <w:u w:val="single"/>
        </w:rPr>
        <w:tab/>
      </w:r>
      <w:r>
        <w:rPr>
          <w:rFonts w:ascii="Kalinga" w:hAnsi="Kalinga" w:cs="Kalinga"/>
          <w:b/>
          <w:sz w:val="14"/>
          <w:szCs w:val="14"/>
          <w:u w:val="single"/>
        </w:rPr>
        <w:tab/>
      </w:r>
      <w:r>
        <w:rPr>
          <w:rFonts w:ascii="Kalinga" w:hAnsi="Kalinga" w:cs="Kalinga"/>
          <w:b/>
          <w:sz w:val="14"/>
          <w:szCs w:val="14"/>
          <w:u w:val="single"/>
        </w:rPr>
        <w:tab/>
      </w:r>
      <w:r>
        <w:rPr>
          <w:rFonts w:ascii="Kalinga" w:hAnsi="Kalinga" w:cs="Kalinga"/>
          <w:b/>
          <w:sz w:val="14"/>
          <w:szCs w:val="14"/>
          <w:u w:val="single"/>
        </w:rPr>
        <w:tab/>
      </w:r>
    </w:p>
    <w:p w:rsidR="00D37326" w:rsidRDefault="00D37326" w:rsidP="0026556F">
      <w:pPr>
        <w:rPr>
          <w:rFonts w:ascii="Kalinga" w:hAnsi="Kalinga" w:cs="Kalinga"/>
          <w:b/>
          <w:i/>
          <w:sz w:val="14"/>
          <w:szCs w:val="14"/>
        </w:rPr>
      </w:pPr>
      <w:r>
        <w:rPr>
          <w:rFonts w:ascii="Kalinga" w:hAnsi="Kalinga" w:cs="Kalinga"/>
          <w:b/>
          <w:sz w:val="14"/>
          <w:szCs w:val="14"/>
          <w:u w:val="single"/>
        </w:rPr>
        <w:tab/>
      </w:r>
      <w:hyperlink r:id="rId10" w:history="1">
        <w:r w:rsidRPr="007C74AC">
          <w:rPr>
            <w:rStyle w:val="Hyperlink"/>
            <w:rFonts w:ascii="Kalinga" w:hAnsi="Kalinga" w:cs="Kalinga"/>
            <w:b/>
            <w:sz w:val="14"/>
            <w:szCs w:val="14"/>
          </w:rPr>
          <w:t>redmancpa@aol.com</w:t>
        </w:r>
      </w:hyperlink>
      <w:r>
        <w:rPr>
          <w:rFonts w:ascii="Kalinga" w:hAnsi="Kalinga" w:cs="Kalinga"/>
          <w:b/>
          <w:sz w:val="14"/>
          <w:szCs w:val="14"/>
          <w:u w:val="single"/>
        </w:rPr>
        <w:tab/>
      </w:r>
      <w:r w:rsidR="007C0229">
        <w:rPr>
          <w:rFonts w:ascii="Kalinga" w:hAnsi="Kalinga" w:cs="Kalinga"/>
          <w:b/>
          <w:sz w:val="14"/>
          <w:szCs w:val="14"/>
          <w:u w:val="single"/>
        </w:rPr>
        <w:tab/>
      </w:r>
      <w:r>
        <w:rPr>
          <w:rFonts w:ascii="Kalinga" w:hAnsi="Kalinga" w:cs="Kalinga"/>
          <w:b/>
          <w:sz w:val="14"/>
          <w:szCs w:val="14"/>
          <w:u w:val="single"/>
        </w:rPr>
        <w:tab/>
      </w:r>
      <w:r w:rsidR="007C0229">
        <w:rPr>
          <w:rFonts w:ascii="Kalinga" w:hAnsi="Kalinga" w:cs="Kalinga"/>
          <w:b/>
          <w:sz w:val="14"/>
          <w:szCs w:val="14"/>
        </w:rPr>
        <w:tab/>
        <w:t>**</w:t>
      </w:r>
      <w:r w:rsidR="007C0229">
        <w:rPr>
          <w:rFonts w:ascii="Kalinga" w:hAnsi="Kalinga" w:cs="Kalinga"/>
          <w:b/>
          <w:i/>
          <w:sz w:val="14"/>
          <w:szCs w:val="14"/>
        </w:rPr>
        <w:t>If Governmental Unit has no audit committee, this</w:t>
      </w:r>
    </w:p>
    <w:p w:rsidR="007C0229" w:rsidRPr="007C0229" w:rsidRDefault="007C0229" w:rsidP="0026556F">
      <w:pPr>
        <w:rPr>
          <w:rFonts w:ascii="Kalinga" w:hAnsi="Kalinga" w:cs="Kalinga"/>
          <w:i/>
          <w:sz w:val="14"/>
          <w:szCs w:val="14"/>
        </w:rPr>
      </w:pPr>
      <w:r>
        <w:rPr>
          <w:rFonts w:ascii="Kalinga" w:hAnsi="Kalinga" w:cs="Kalinga"/>
          <w:b/>
          <w:i/>
          <w:sz w:val="14"/>
          <w:szCs w:val="14"/>
        </w:rPr>
        <w:t xml:space="preserve">      Email Address of Audit Firm</w:t>
      </w:r>
      <w:r>
        <w:rPr>
          <w:rFonts w:ascii="Kalinga" w:hAnsi="Kalinga" w:cs="Kalinga"/>
          <w:b/>
          <w:i/>
          <w:sz w:val="14"/>
          <w:szCs w:val="14"/>
        </w:rPr>
        <w:tab/>
      </w:r>
      <w:r>
        <w:rPr>
          <w:rFonts w:ascii="Kalinga" w:hAnsi="Kalinga" w:cs="Kalinga"/>
          <w:b/>
          <w:i/>
          <w:sz w:val="14"/>
          <w:szCs w:val="14"/>
        </w:rPr>
        <w:tab/>
      </w:r>
      <w:r>
        <w:rPr>
          <w:rFonts w:ascii="Kalinga" w:hAnsi="Kalinga" w:cs="Kalinga"/>
          <w:b/>
          <w:i/>
          <w:sz w:val="14"/>
          <w:szCs w:val="14"/>
        </w:rPr>
        <w:tab/>
      </w:r>
      <w:r>
        <w:rPr>
          <w:rFonts w:ascii="Kalinga" w:hAnsi="Kalinga" w:cs="Kalinga"/>
          <w:b/>
          <w:i/>
          <w:sz w:val="14"/>
          <w:szCs w:val="14"/>
        </w:rPr>
        <w:tab/>
      </w:r>
      <w:r>
        <w:rPr>
          <w:rFonts w:ascii="Kalinga" w:hAnsi="Kalinga" w:cs="Kalinga"/>
          <w:b/>
          <w:i/>
          <w:sz w:val="14"/>
          <w:szCs w:val="14"/>
        </w:rPr>
        <w:tab/>
        <w:t>should be marked “N/A”.</w:t>
      </w:r>
    </w:p>
    <w:p w:rsidR="001A1DBA" w:rsidRPr="007C0229" w:rsidRDefault="001A1DBA" w:rsidP="0026556F">
      <w:pPr>
        <w:rPr>
          <w:rFonts w:ascii="Kalinga" w:hAnsi="Kalinga" w:cs="Kalinga"/>
          <w:sz w:val="14"/>
          <w:szCs w:val="14"/>
        </w:rPr>
      </w:pPr>
    </w:p>
    <w:p w:rsidR="007C0229" w:rsidRDefault="007C0229" w:rsidP="0026556F">
      <w:pPr>
        <w:rPr>
          <w:rFonts w:ascii="Kalinga" w:hAnsi="Kalinga" w:cs="Kalinga"/>
          <w:b/>
          <w:sz w:val="14"/>
          <w:szCs w:val="14"/>
        </w:rPr>
      </w:pPr>
      <w:r w:rsidRPr="007C0229">
        <w:rPr>
          <w:rFonts w:ascii="Kalinga" w:hAnsi="Kalinga" w:cs="Kalinga"/>
          <w:sz w:val="14"/>
          <w:szCs w:val="14"/>
        </w:rPr>
        <w:tab/>
      </w:r>
      <w:r w:rsidRPr="007C0229">
        <w:rPr>
          <w:rFonts w:ascii="Kalinga" w:hAnsi="Kalinga" w:cs="Kalinga"/>
          <w:sz w:val="14"/>
          <w:szCs w:val="14"/>
        </w:rPr>
        <w:tab/>
      </w:r>
      <w:r w:rsidRPr="007C0229">
        <w:rPr>
          <w:rFonts w:ascii="Kalinga" w:hAnsi="Kalinga" w:cs="Kalinga"/>
          <w:sz w:val="14"/>
          <w:szCs w:val="14"/>
        </w:rPr>
        <w:tab/>
      </w:r>
      <w:r w:rsidRPr="007C0229">
        <w:rPr>
          <w:rFonts w:ascii="Kalinga" w:hAnsi="Kalinga" w:cs="Kalinga"/>
          <w:sz w:val="14"/>
          <w:szCs w:val="14"/>
        </w:rPr>
        <w:tab/>
      </w:r>
      <w:r w:rsidRPr="007C0229">
        <w:rPr>
          <w:rFonts w:ascii="Kalinga" w:hAnsi="Kalinga" w:cs="Kalinga"/>
          <w:sz w:val="14"/>
          <w:szCs w:val="14"/>
        </w:rPr>
        <w:tab/>
      </w:r>
      <w:r w:rsidRPr="007C0229">
        <w:rPr>
          <w:rFonts w:ascii="Kalinga" w:hAnsi="Kalinga" w:cs="Kalinga"/>
          <w:sz w:val="14"/>
          <w:szCs w:val="14"/>
        </w:rPr>
        <w:tab/>
      </w:r>
      <w:r w:rsidRPr="007C0229">
        <w:rPr>
          <w:rFonts w:ascii="Kalinga" w:hAnsi="Kalinga" w:cs="Kalinga"/>
          <w:sz w:val="14"/>
          <w:szCs w:val="14"/>
        </w:rPr>
        <w:tab/>
      </w:r>
      <w:r w:rsidRPr="007C0229">
        <w:rPr>
          <w:rFonts w:ascii="Kalinga" w:hAnsi="Kalinga" w:cs="Kalinga"/>
          <w:b/>
          <w:sz w:val="14"/>
          <w:szCs w:val="14"/>
        </w:rPr>
        <w:t>PRE-AUDIT</w:t>
      </w:r>
      <w:r>
        <w:rPr>
          <w:rFonts w:ascii="Kalinga" w:hAnsi="Kalinga" w:cs="Kalinga"/>
          <w:b/>
          <w:sz w:val="14"/>
          <w:szCs w:val="14"/>
        </w:rPr>
        <w:t xml:space="preserve"> CERTIFICATE:  Required by G.S. 159-28(a)</w:t>
      </w:r>
    </w:p>
    <w:p w:rsidR="007C0229" w:rsidRDefault="007C0229" w:rsidP="0026556F">
      <w:pPr>
        <w:rPr>
          <w:rFonts w:ascii="Kalinga" w:hAnsi="Kalinga" w:cs="Kalinga"/>
          <w:b/>
          <w:sz w:val="14"/>
          <w:szCs w:val="14"/>
        </w:rPr>
      </w:pPr>
      <w:r>
        <w:rPr>
          <w:rFonts w:ascii="Kalinga" w:hAnsi="Kalinga" w:cs="Kalinga"/>
          <w:b/>
          <w:sz w:val="14"/>
          <w:szCs w:val="14"/>
        </w:rPr>
        <w:t>Date</w:t>
      </w:r>
      <w:r>
        <w:rPr>
          <w:rFonts w:ascii="Kalinga" w:hAnsi="Kalinga" w:cs="Kalinga"/>
          <w:b/>
          <w:sz w:val="14"/>
          <w:szCs w:val="14"/>
          <w:u w:val="single"/>
        </w:rPr>
        <w:tab/>
        <w:t>03/20/15</w:t>
      </w:r>
      <w:r>
        <w:rPr>
          <w:rFonts w:ascii="Kalinga" w:hAnsi="Kalinga" w:cs="Kalinga"/>
          <w:b/>
          <w:sz w:val="14"/>
          <w:szCs w:val="14"/>
          <w:u w:val="single"/>
        </w:rPr>
        <w:tab/>
      </w:r>
      <w:r>
        <w:rPr>
          <w:rFonts w:ascii="Kalinga" w:hAnsi="Kalinga" w:cs="Kalinga"/>
          <w:b/>
          <w:sz w:val="14"/>
          <w:szCs w:val="14"/>
          <w:u w:val="single"/>
        </w:rPr>
        <w:tab/>
      </w:r>
      <w:r>
        <w:rPr>
          <w:rFonts w:ascii="Kalinga" w:hAnsi="Kalinga" w:cs="Kalinga"/>
          <w:b/>
          <w:sz w:val="14"/>
          <w:szCs w:val="14"/>
          <w:u w:val="single"/>
        </w:rPr>
        <w:tab/>
      </w:r>
      <w:r>
        <w:rPr>
          <w:rFonts w:ascii="Kalinga" w:hAnsi="Kalinga" w:cs="Kalinga"/>
          <w:b/>
          <w:sz w:val="14"/>
          <w:szCs w:val="14"/>
          <w:u w:val="single"/>
        </w:rPr>
        <w:tab/>
      </w:r>
      <w:r>
        <w:rPr>
          <w:rFonts w:ascii="Kalinga" w:hAnsi="Kalinga" w:cs="Kalinga"/>
          <w:b/>
          <w:sz w:val="14"/>
          <w:szCs w:val="14"/>
          <w:u w:val="single"/>
        </w:rPr>
        <w:tab/>
      </w:r>
      <w:r>
        <w:rPr>
          <w:rFonts w:ascii="Kalinga" w:hAnsi="Kalinga" w:cs="Kalinga"/>
          <w:b/>
          <w:sz w:val="14"/>
          <w:szCs w:val="14"/>
        </w:rPr>
        <w:tab/>
        <w:t>This instrument has been pre-audited in the manner</w:t>
      </w:r>
    </w:p>
    <w:p w:rsidR="007C0229" w:rsidRDefault="007C0229" w:rsidP="0026556F">
      <w:pPr>
        <w:rPr>
          <w:rFonts w:ascii="Kalinga" w:hAnsi="Kalinga" w:cs="Kalinga"/>
          <w:b/>
          <w:sz w:val="14"/>
          <w:szCs w:val="14"/>
        </w:rPr>
      </w:pPr>
      <w:r>
        <w:rPr>
          <w:rFonts w:ascii="Kalinga" w:hAnsi="Kalinga" w:cs="Kalinga"/>
          <w:b/>
          <w:sz w:val="14"/>
          <w:szCs w:val="14"/>
        </w:rPr>
        <w:tab/>
      </w:r>
      <w:r>
        <w:rPr>
          <w:rFonts w:ascii="Kalinga" w:hAnsi="Kalinga" w:cs="Kalinga"/>
          <w:b/>
          <w:sz w:val="14"/>
          <w:szCs w:val="14"/>
        </w:rPr>
        <w:tab/>
      </w:r>
      <w:r>
        <w:rPr>
          <w:rFonts w:ascii="Kalinga" w:hAnsi="Kalinga" w:cs="Kalinga"/>
          <w:b/>
          <w:sz w:val="14"/>
          <w:szCs w:val="14"/>
        </w:rPr>
        <w:tab/>
      </w:r>
      <w:r>
        <w:rPr>
          <w:rFonts w:ascii="Kalinga" w:hAnsi="Kalinga" w:cs="Kalinga"/>
          <w:b/>
          <w:sz w:val="14"/>
          <w:szCs w:val="14"/>
        </w:rPr>
        <w:tab/>
      </w:r>
      <w:r>
        <w:rPr>
          <w:rFonts w:ascii="Kalinga" w:hAnsi="Kalinga" w:cs="Kalinga"/>
          <w:b/>
          <w:sz w:val="14"/>
          <w:szCs w:val="14"/>
        </w:rPr>
        <w:tab/>
      </w:r>
      <w:r>
        <w:rPr>
          <w:rFonts w:ascii="Kalinga" w:hAnsi="Kalinga" w:cs="Kalinga"/>
          <w:b/>
          <w:sz w:val="14"/>
          <w:szCs w:val="14"/>
        </w:rPr>
        <w:tab/>
      </w:r>
      <w:r>
        <w:rPr>
          <w:rFonts w:ascii="Kalinga" w:hAnsi="Kalinga" w:cs="Kalinga"/>
          <w:b/>
          <w:sz w:val="14"/>
          <w:szCs w:val="14"/>
        </w:rPr>
        <w:tab/>
      </w:r>
      <w:r w:rsidR="004E563A">
        <w:rPr>
          <w:rFonts w:ascii="Kalinga" w:hAnsi="Kalinga" w:cs="Kalinga"/>
          <w:b/>
          <w:sz w:val="14"/>
          <w:szCs w:val="14"/>
        </w:rPr>
        <w:t>required by The Local Government Budget and Fiscal</w:t>
      </w:r>
    </w:p>
    <w:p w:rsidR="007C0229" w:rsidRDefault="007C0229" w:rsidP="0026556F">
      <w:pPr>
        <w:rPr>
          <w:rFonts w:ascii="Kalinga" w:hAnsi="Kalinga" w:cs="Kalinga"/>
          <w:b/>
          <w:sz w:val="14"/>
          <w:szCs w:val="14"/>
        </w:rPr>
      </w:pPr>
      <w:r>
        <w:rPr>
          <w:rFonts w:ascii="Kalinga" w:hAnsi="Kalinga" w:cs="Kalinga"/>
          <w:b/>
          <w:sz w:val="14"/>
          <w:szCs w:val="14"/>
        </w:rPr>
        <w:t>Governmental Unit Signatures:</w:t>
      </w:r>
      <w:r>
        <w:rPr>
          <w:rFonts w:ascii="Kalinga" w:hAnsi="Kalinga" w:cs="Kalinga"/>
          <w:b/>
          <w:sz w:val="14"/>
          <w:szCs w:val="14"/>
        </w:rPr>
        <w:tab/>
      </w:r>
      <w:r>
        <w:rPr>
          <w:rFonts w:ascii="Kalinga" w:hAnsi="Kalinga" w:cs="Kalinga"/>
          <w:b/>
          <w:sz w:val="14"/>
          <w:szCs w:val="14"/>
        </w:rPr>
        <w:tab/>
      </w:r>
      <w:r>
        <w:rPr>
          <w:rFonts w:ascii="Kalinga" w:hAnsi="Kalinga" w:cs="Kalinga"/>
          <w:b/>
          <w:sz w:val="14"/>
          <w:szCs w:val="14"/>
        </w:rPr>
        <w:tab/>
      </w:r>
      <w:r>
        <w:rPr>
          <w:rFonts w:ascii="Kalinga" w:hAnsi="Kalinga" w:cs="Kalinga"/>
          <w:b/>
          <w:sz w:val="14"/>
          <w:szCs w:val="14"/>
        </w:rPr>
        <w:tab/>
      </w:r>
      <w:r>
        <w:rPr>
          <w:rFonts w:ascii="Kalinga" w:hAnsi="Kalinga" w:cs="Kalinga"/>
          <w:b/>
          <w:sz w:val="14"/>
          <w:szCs w:val="14"/>
        </w:rPr>
        <w:tab/>
        <w:t>Control Act.  Additionally, the following date is the date</w:t>
      </w:r>
    </w:p>
    <w:p w:rsidR="007C0229" w:rsidRDefault="007C0229" w:rsidP="0026556F">
      <w:pPr>
        <w:rPr>
          <w:rFonts w:ascii="Kalinga" w:hAnsi="Kalinga" w:cs="Kalinga"/>
          <w:b/>
          <w:sz w:val="14"/>
          <w:szCs w:val="14"/>
        </w:rPr>
      </w:pPr>
      <w:r>
        <w:rPr>
          <w:rFonts w:ascii="Kalinga" w:hAnsi="Kalinga" w:cs="Kalinga"/>
          <w:b/>
          <w:sz w:val="14"/>
          <w:szCs w:val="14"/>
        </w:rPr>
        <w:tab/>
      </w:r>
      <w:r>
        <w:rPr>
          <w:rFonts w:ascii="Kalinga" w:hAnsi="Kalinga" w:cs="Kalinga"/>
          <w:b/>
          <w:sz w:val="14"/>
          <w:szCs w:val="14"/>
        </w:rPr>
        <w:tab/>
      </w:r>
      <w:r>
        <w:rPr>
          <w:rFonts w:ascii="Kalinga" w:hAnsi="Kalinga" w:cs="Kalinga"/>
          <w:b/>
          <w:sz w:val="14"/>
          <w:szCs w:val="14"/>
        </w:rPr>
        <w:tab/>
      </w:r>
      <w:r>
        <w:rPr>
          <w:rFonts w:ascii="Kalinga" w:hAnsi="Kalinga" w:cs="Kalinga"/>
          <w:b/>
          <w:sz w:val="14"/>
          <w:szCs w:val="14"/>
        </w:rPr>
        <w:tab/>
      </w:r>
      <w:r>
        <w:rPr>
          <w:rFonts w:ascii="Kalinga" w:hAnsi="Kalinga" w:cs="Kalinga"/>
          <w:b/>
          <w:sz w:val="14"/>
          <w:szCs w:val="14"/>
        </w:rPr>
        <w:tab/>
      </w:r>
      <w:r>
        <w:rPr>
          <w:rFonts w:ascii="Kalinga" w:hAnsi="Kalinga" w:cs="Kalinga"/>
          <w:b/>
          <w:sz w:val="14"/>
          <w:szCs w:val="14"/>
        </w:rPr>
        <w:tab/>
      </w:r>
      <w:r>
        <w:rPr>
          <w:rFonts w:ascii="Kalinga" w:hAnsi="Kalinga" w:cs="Kalinga"/>
          <w:b/>
          <w:sz w:val="14"/>
          <w:szCs w:val="14"/>
        </w:rPr>
        <w:tab/>
        <w:t>this audit contract was approved by the governing body.</w:t>
      </w:r>
    </w:p>
    <w:p w:rsidR="007C0229" w:rsidRDefault="007C0229" w:rsidP="0026556F">
      <w:pPr>
        <w:rPr>
          <w:rFonts w:ascii="Kalinga" w:hAnsi="Kalinga" w:cs="Kalinga"/>
          <w:b/>
          <w:sz w:val="14"/>
          <w:szCs w:val="14"/>
        </w:rPr>
      </w:pPr>
      <w:r>
        <w:rPr>
          <w:rFonts w:ascii="Kalinga" w:hAnsi="Kalinga" w:cs="Kalinga"/>
          <w:b/>
          <w:sz w:val="14"/>
          <w:szCs w:val="14"/>
        </w:rPr>
        <w:t>By</w:t>
      </w:r>
      <w:r>
        <w:rPr>
          <w:rFonts w:ascii="Kalinga" w:hAnsi="Kalinga" w:cs="Kalinga"/>
          <w:b/>
          <w:sz w:val="14"/>
          <w:szCs w:val="14"/>
          <w:u w:val="single"/>
        </w:rPr>
        <w:tab/>
      </w:r>
      <w:r>
        <w:rPr>
          <w:rFonts w:ascii="Kalinga" w:hAnsi="Kalinga" w:cs="Kalinga"/>
          <w:b/>
          <w:sz w:val="14"/>
          <w:szCs w:val="14"/>
          <w:u w:val="single"/>
        </w:rPr>
        <w:tab/>
      </w:r>
      <w:r>
        <w:rPr>
          <w:rFonts w:ascii="Kalinga" w:hAnsi="Kalinga" w:cs="Kalinga"/>
          <w:b/>
          <w:sz w:val="14"/>
          <w:szCs w:val="14"/>
          <w:u w:val="single"/>
        </w:rPr>
        <w:tab/>
      </w:r>
      <w:r>
        <w:rPr>
          <w:rFonts w:ascii="Kalinga" w:hAnsi="Kalinga" w:cs="Kalinga"/>
          <w:b/>
          <w:sz w:val="14"/>
          <w:szCs w:val="14"/>
          <w:u w:val="single"/>
        </w:rPr>
        <w:tab/>
      </w:r>
      <w:r>
        <w:rPr>
          <w:rFonts w:ascii="Kalinga" w:hAnsi="Kalinga" w:cs="Kalinga"/>
          <w:b/>
          <w:sz w:val="14"/>
          <w:szCs w:val="14"/>
          <w:u w:val="single"/>
        </w:rPr>
        <w:tab/>
      </w:r>
      <w:r>
        <w:rPr>
          <w:rFonts w:ascii="Kalinga" w:hAnsi="Kalinga" w:cs="Kalinga"/>
          <w:b/>
          <w:sz w:val="14"/>
          <w:szCs w:val="14"/>
          <w:u w:val="single"/>
        </w:rPr>
        <w:tab/>
      </w:r>
      <w:r>
        <w:rPr>
          <w:rFonts w:ascii="Kalinga" w:hAnsi="Kalinga" w:cs="Kalinga"/>
          <w:b/>
          <w:sz w:val="14"/>
          <w:szCs w:val="14"/>
        </w:rPr>
        <w:tab/>
      </w:r>
    </w:p>
    <w:p w:rsidR="007C0229" w:rsidRDefault="007C0229" w:rsidP="0026556F">
      <w:pPr>
        <w:rPr>
          <w:rFonts w:ascii="Kalinga" w:hAnsi="Kalinga" w:cs="Kalinga"/>
          <w:b/>
          <w:sz w:val="14"/>
          <w:szCs w:val="14"/>
        </w:rPr>
      </w:pPr>
      <w:r>
        <w:rPr>
          <w:rFonts w:ascii="Kalinga" w:hAnsi="Kalinga" w:cs="Kalinga"/>
          <w:b/>
          <w:sz w:val="14"/>
          <w:szCs w:val="14"/>
        </w:rPr>
        <w:t>Mayor/Chairperson:  Type or print name and title</w:t>
      </w:r>
      <w:r>
        <w:rPr>
          <w:rFonts w:ascii="Kalinga" w:hAnsi="Kalinga" w:cs="Kalinga"/>
          <w:b/>
          <w:sz w:val="14"/>
          <w:szCs w:val="14"/>
        </w:rPr>
        <w:tab/>
      </w:r>
      <w:r>
        <w:rPr>
          <w:rFonts w:ascii="Kalinga" w:hAnsi="Kalinga" w:cs="Kalinga"/>
          <w:b/>
          <w:sz w:val="14"/>
          <w:szCs w:val="14"/>
        </w:rPr>
        <w:tab/>
      </w:r>
      <w:r>
        <w:rPr>
          <w:rFonts w:ascii="Kalinga" w:hAnsi="Kalinga" w:cs="Kalinga"/>
          <w:b/>
          <w:sz w:val="14"/>
          <w:szCs w:val="14"/>
        </w:rPr>
        <w:tab/>
        <w:t>By</w:t>
      </w:r>
      <w:r>
        <w:rPr>
          <w:rFonts w:ascii="Kalinga" w:hAnsi="Kalinga" w:cs="Kalinga"/>
          <w:b/>
          <w:sz w:val="14"/>
          <w:szCs w:val="14"/>
          <w:u w:val="single"/>
        </w:rPr>
        <w:tab/>
      </w:r>
      <w:r>
        <w:rPr>
          <w:rFonts w:ascii="Kalinga" w:hAnsi="Kalinga" w:cs="Kalinga"/>
          <w:b/>
          <w:sz w:val="14"/>
          <w:szCs w:val="14"/>
          <w:u w:val="single"/>
        </w:rPr>
        <w:tab/>
      </w:r>
      <w:r>
        <w:rPr>
          <w:rFonts w:ascii="Kalinga" w:hAnsi="Kalinga" w:cs="Kalinga"/>
          <w:b/>
          <w:sz w:val="14"/>
          <w:szCs w:val="14"/>
          <w:u w:val="single"/>
        </w:rPr>
        <w:tab/>
      </w:r>
      <w:r>
        <w:rPr>
          <w:rFonts w:ascii="Kalinga" w:hAnsi="Kalinga" w:cs="Kalinga"/>
          <w:b/>
          <w:sz w:val="14"/>
          <w:szCs w:val="14"/>
          <w:u w:val="single"/>
        </w:rPr>
        <w:tab/>
      </w:r>
      <w:r>
        <w:rPr>
          <w:rFonts w:ascii="Kalinga" w:hAnsi="Kalinga" w:cs="Kalinga"/>
          <w:b/>
          <w:sz w:val="14"/>
          <w:szCs w:val="14"/>
          <w:u w:val="single"/>
        </w:rPr>
        <w:tab/>
      </w:r>
    </w:p>
    <w:p w:rsidR="007C0229" w:rsidRDefault="007C0229" w:rsidP="0026556F">
      <w:pPr>
        <w:rPr>
          <w:rFonts w:ascii="Kalinga" w:hAnsi="Kalinga" w:cs="Kalinga"/>
          <w:b/>
          <w:sz w:val="14"/>
          <w:szCs w:val="14"/>
        </w:rPr>
      </w:pPr>
      <w:r>
        <w:rPr>
          <w:rFonts w:ascii="Kalinga" w:hAnsi="Kalinga" w:cs="Kalinga"/>
          <w:b/>
          <w:sz w:val="14"/>
          <w:szCs w:val="14"/>
        </w:rPr>
        <w:tab/>
      </w:r>
      <w:r>
        <w:rPr>
          <w:rFonts w:ascii="Kalinga" w:hAnsi="Kalinga" w:cs="Kalinga"/>
          <w:b/>
          <w:sz w:val="14"/>
          <w:szCs w:val="14"/>
        </w:rPr>
        <w:tab/>
      </w:r>
      <w:r>
        <w:rPr>
          <w:rFonts w:ascii="Kalinga" w:hAnsi="Kalinga" w:cs="Kalinga"/>
          <w:b/>
          <w:sz w:val="14"/>
          <w:szCs w:val="14"/>
        </w:rPr>
        <w:tab/>
      </w:r>
      <w:r>
        <w:rPr>
          <w:rFonts w:ascii="Kalinga" w:hAnsi="Kalinga" w:cs="Kalinga"/>
          <w:b/>
          <w:sz w:val="14"/>
          <w:szCs w:val="14"/>
        </w:rPr>
        <w:tab/>
      </w:r>
      <w:r>
        <w:rPr>
          <w:rFonts w:ascii="Kalinga" w:hAnsi="Kalinga" w:cs="Kalinga"/>
          <w:b/>
          <w:sz w:val="14"/>
          <w:szCs w:val="14"/>
        </w:rPr>
        <w:tab/>
      </w:r>
      <w:r>
        <w:rPr>
          <w:rFonts w:ascii="Kalinga" w:hAnsi="Kalinga" w:cs="Kalinga"/>
          <w:b/>
          <w:sz w:val="14"/>
          <w:szCs w:val="14"/>
        </w:rPr>
        <w:tab/>
      </w:r>
      <w:r>
        <w:rPr>
          <w:rFonts w:ascii="Kalinga" w:hAnsi="Kalinga" w:cs="Kalinga"/>
          <w:b/>
          <w:sz w:val="14"/>
          <w:szCs w:val="14"/>
        </w:rPr>
        <w:tab/>
        <w:t>Governmental Unit Finance Officer:  Type or print name</w:t>
      </w:r>
    </w:p>
    <w:p w:rsidR="007C0229" w:rsidRPr="007C0229" w:rsidRDefault="007C0229" w:rsidP="0026556F">
      <w:pPr>
        <w:rPr>
          <w:rFonts w:ascii="Kalinga" w:hAnsi="Kalinga" w:cs="Kalinga"/>
          <w:b/>
          <w:sz w:val="14"/>
          <w:szCs w:val="14"/>
        </w:rPr>
      </w:pPr>
      <w:r w:rsidRPr="007C0229">
        <w:rPr>
          <w:rFonts w:ascii="Kalinga" w:hAnsi="Kalinga" w:cs="Kalinga"/>
          <w:b/>
          <w:sz w:val="14"/>
          <w:szCs w:val="14"/>
          <w:u w:val="single"/>
        </w:rPr>
        <w:tab/>
      </w:r>
      <w:r w:rsidRPr="007C0229">
        <w:rPr>
          <w:rFonts w:ascii="Kalinga" w:hAnsi="Kalinga" w:cs="Kalinga"/>
          <w:b/>
          <w:sz w:val="14"/>
          <w:szCs w:val="14"/>
          <w:u w:val="single"/>
        </w:rPr>
        <w:tab/>
      </w:r>
      <w:r w:rsidRPr="007C0229">
        <w:rPr>
          <w:rFonts w:ascii="Kalinga" w:hAnsi="Kalinga" w:cs="Kalinga"/>
          <w:b/>
          <w:sz w:val="14"/>
          <w:szCs w:val="14"/>
          <w:u w:val="single"/>
        </w:rPr>
        <w:tab/>
      </w:r>
      <w:r w:rsidRPr="007C0229">
        <w:rPr>
          <w:rFonts w:ascii="Kalinga" w:hAnsi="Kalinga" w:cs="Kalinga"/>
          <w:b/>
          <w:sz w:val="14"/>
          <w:szCs w:val="14"/>
          <w:u w:val="single"/>
        </w:rPr>
        <w:tab/>
      </w:r>
      <w:r w:rsidRPr="007C0229">
        <w:rPr>
          <w:rFonts w:ascii="Kalinga" w:hAnsi="Kalinga" w:cs="Kalinga"/>
          <w:b/>
          <w:sz w:val="14"/>
          <w:szCs w:val="14"/>
          <w:u w:val="single"/>
        </w:rPr>
        <w:tab/>
      </w:r>
      <w:r w:rsidRPr="007C0229">
        <w:rPr>
          <w:rFonts w:ascii="Kalinga" w:hAnsi="Kalinga" w:cs="Kalinga"/>
          <w:b/>
          <w:sz w:val="14"/>
          <w:szCs w:val="14"/>
          <w:u w:val="single"/>
        </w:rPr>
        <w:tab/>
      </w:r>
      <w:r w:rsidRPr="007C0229">
        <w:rPr>
          <w:rFonts w:ascii="Kalinga" w:hAnsi="Kalinga" w:cs="Kalinga"/>
          <w:b/>
          <w:sz w:val="14"/>
          <w:szCs w:val="14"/>
        </w:rPr>
        <w:tab/>
      </w:r>
    </w:p>
    <w:p w:rsidR="007C0229" w:rsidRPr="007C0229" w:rsidRDefault="007C0229" w:rsidP="0026556F">
      <w:pPr>
        <w:rPr>
          <w:rFonts w:ascii="Kalinga" w:hAnsi="Kalinga" w:cs="Kalinga"/>
          <w:b/>
          <w:sz w:val="14"/>
          <w:szCs w:val="14"/>
        </w:rPr>
      </w:pPr>
      <w:r w:rsidRPr="007C0229">
        <w:rPr>
          <w:rFonts w:ascii="Kalinga" w:hAnsi="Kalinga" w:cs="Kalinga"/>
          <w:b/>
          <w:sz w:val="14"/>
          <w:szCs w:val="14"/>
        </w:rPr>
        <w:t>Signature of Mayor/C</w:t>
      </w:r>
      <w:r>
        <w:rPr>
          <w:rFonts w:ascii="Kalinga" w:hAnsi="Kalinga" w:cs="Kalinga"/>
          <w:b/>
          <w:sz w:val="14"/>
          <w:szCs w:val="14"/>
        </w:rPr>
        <w:t>hairperson of governing board</w:t>
      </w:r>
      <w:r>
        <w:rPr>
          <w:rFonts w:ascii="Kalinga" w:hAnsi="Kalinga" w:cs="Kalinga"/>
          <w:b/>
          <w:sz w:val="14"/>
          <w:szCs w:val="14"/>
        </w:rPr>
        <w:tab/>
      </w:r>
      <w:r>
        <w:rPr>
          <w:rFonts w:ascii="Kalinga" w:hAnsi="Kalinga" w:cs="Kalinga"/>
          <w:b/>
          <w:sz w:val="14"/>
          <w:szCs w:val="14"/>
        </w:rPr>
        <w:tab/>
      </w:r>
      <w:r w:rsidRPr="007C0229">
        <w:rPr>
          <w:rFonts w:ascii="Kalinga" w:hAnsi="Kalinga" w:cs="Kalinga"/>
          <w:b/>
          <w:sz w:val="14"/>
          <w:szCs w:val="14"/>
          <w:u w:val="single"/>
        </w:rPr>
        <w:tab/>
      </w:r>
      <w:r w:rsidRPr="007C0229">
        <w:rPr>
          <w:rFonts w:ascii="Kalinga" w:hAnsi="Kalinga" w:cs="Kalinga"/>
          <w:b/>
          <w:sz w:val="14"/>
          <w:szCs w:val="14"/>
          <w:u w:val="single"/>
        </w:rPr>
        <w:tab/>
      </w:r>
      <w:r w:rsidRPr="007C0229">
        <w:rPr>
          <w:rFonts w:ascii="Kalinga" w:hAnsi="Kalinga" w:cs="Kalinga"/>
          <w:b/>
          <w:sz w:val="14"/>
          <w:szCs w:val="14"/>
          <w:u w:val="single"/>
        </w:rPr>
        <w:tab/>
      </w:r>
      <w:r w:rsidRPr="007C0229">
        <w:rPr>
          <w:rFonts w:ascii="Kalinga" w:hAnsi="Kalinga" w:cs="Kalinga"/>
          <w:b/>
          <w:sz w:val="14"/>
          <w:szCs w:val="14"/>
          <w:u w:val="single"/>
        </w:rPr>
        <w:tab/>
      </w:r>
      <w:r w:rsidRPr="007C0229">
        <w:rPr>
          <w:rFonts w:ascii="Kalinga" w:hAnsi="Kalinga" w:cs="Kalinga"/>
          <w:b/>
          <w:sz w:val="14"/>
          <w:szCs w:val="14"/>
          <w:u w:val="single"/>
        </w:rPr>
        <w:tab/>
      </w:r>
    </w:p>
    <w:p w:rsidR="007C0229" w:rsidRDefault="007C0229" w:rsidP="0026556F">
      <w:pPr>
        <w:rPr>
          <w:rFonts w:ascii="Kalinga" w:hAnsi="Kalinga" w:cs="Kalinga"/>
          <w:b/>
          <w:sz w:val="14"/>
          <w:szCs w:val="14"/>
        </w:rPr>
      </w:pPr>
      <w:r w:rsidRPr="007C0229">
        <w:rPr>
          <w:rFonts w:ascii="Kalinga" w:hAnsi="Kalinga" w:cs="Kalinga"/>
          <w:b/>
          <w:sz w:val="14"/>
          <w:szCs w:val="14"/>
        </w:rPr>
        <w:tab/>
      </w:r>
      <w:r w:rsidRPr="007C0229">
        <w:rPr>
          <w:rFonts w:ascii="Kalinga" w:hAnsi="Kalinga" w:cs="Kalinga"/>
          <w:b/>
          <w:sz w:val="14"/>
          <w:szCs w:val="14"/>
        </w:rPr>
        <w:tab/>
      </w:r>
      <w:r w:rsidRPr="007C0229">
        <w:rPr>
          <w:rFonts w:ascii="Kalinga" w:hAnsi="Kalinga" w:cs="Kalinga"/>
          <w:b/>
          <w:sz w:val="14"/>
          <w:szCs w:val="14"/>
        </w:rPr>
        <w:tab/>
      </w:r>
      <w:r w:rsidRPr="007C0229">
        <w:rPr>
          <w:rFonts w:ascii="Kalinga" w:hAnsi="Kalinga" w:cs="Kalinga"/>
          <w:b/>
          <w:sz w:val="14"/>
          <w:szCs w:val="14"/>
        </w:rPr>
        <w:tab/>
      </w:r>
      <w:r w:rsidRPr="007C0229">
        <w:rPr>
          <w:rFonts w:ascii="Kalinga" w:hAnsi="Kalinga" w:cs="Kalinga"/>
          <w:b/>
          <w:sz w:val="14"/>
          <w:szCs w:val="14"/>
        </w:rPr>
        <w:tab/>
      </w:r>
      <w:r w:rsidRPr="007C0229">
        <w:rPr>
          <w:rFonts w:ascii="Kalinga" w:hAnsi="Kalinga" w:cs="Kalinga"/>
          <w:b/>
          <w:sz w:val="14"/>
          <w:szCs w:val="14"/>
        </w:rPr>
        <w:tab/>
      </w:r>
      <w:r w:rsidRPr="007C0229">
        <w:rPr>
          <w:rFonts w:ascii="Kalinga" w:hAnsi="Kalinga" w:cs="Kalinga"/>
          <w:b/>
          <w:sz w:val="14"/>
          <w:szCs w:val="14"/>
        </w:rPr>
        <w:tab/>
        <w:t>Finance Officer Signature</w:t>
      </w:r>
    </w:p>
    <w:p w:rsidR="007C0229" w:rsidRDefault="007C0229" w:rsidP="0026556F">
      <w:pPr>
        <w:rPr>
          <w:rFonts w:ascii="Kalinga" w:hAnsi="Kalinga" w:cs="Kalinga"/>
          <w:b/>
          <w:sz w:val="14"/>
          <w:szCs w:val="14"/>
        </w:rPr>
      </w:pPr>
      <w:r>
        <w:rPr>
          <w:rFonts w:ascii="Kalinga" w:hAnsi="Kalinga" w:cs="Kalinga"/>
          <w:b/>
          <w:sz w:val="14"/>
          <w:szCs w:val="14"/>
        </w:rPr>
        <w:t>Date</w:t>
      </w:r>
      <w:r>
        <w:rPr>
          <w:rFonts w:ascii="Kalinga" w:hAnsi="Kalinga" w:cs="Kalinga"/>
          <w:b/>
          <w:sz w:val="14"/>
          <w:szCs w:val="14"/>
          <w:u w:val="single"/>
        </w:rPr>
        <w:tab/>
      </w:r>
      <w:r>
        <w:rPr>
          <w:rFonts w:ascii="Kalinga" w:hAnsi="Kalinga" w:cs="Kalinga"/>
          <w:b/>
          <w:sz w:val="14"/>
          <w:szCs w:val="14"/>
          <w:u w:val="single"/>
        </w:rPr>
        <w:tab/>
      </w:r>
      <w:r>
        <w:rPr>
          <w:rFonts w:ascii="Kalinga" w:hAnsi="Kalinga" w:cs="Kalinga"/>
          <w:b/>
          <w:sz w:val="14"/>
          <w:szCs w:val="14"/>
          <w:u w:val="single"/>
        </w:rPr>
        <w:tab/>
      </w:r>
      <w:r>
        <w:rPr>
          <w:rFonts w:ascii="Kalinga" w:hAnsi="Kalinga" w:cs="Kalinga"/>
          <w:b/>
          <w:sz w:val="14"/>
          <w:szCs w:val="14"/>
          <w:u w:val="single"/>
        </w:rPr>
        <w:tab/>
      </w:r>
      <w:r>
        <w:rPr>
          <w:rFonts w:ascii="Kalinga" w:hAnsi="Kalinga" w:cs="Kalinga"/>
          <w:b/>
          <w:sz w:val="14"/>
          <w:szCs w:val="14"/>
          <w:u w:val="single"/>
        </w:rPr>
        <w:tab/>
      </w:r>
      <w:r>
        <w:rPr>
          <w:rFonts w:ascii="Kalinga" w:hAnsi="Kalinga" w:cs="Kalinga"/>
          <w:b/>
          <w:sz w:val="14"/>
          <w:szCs w:val="14"/>
          <w:u w:val="single"/>
        </w:rPr>
        <w:tab/>
      </w:r>
    </w:p>
    <w:p w:rsidR="007C0229" w:rsidRDefault="007C0229" w:rsidP="0026556F">
      <w:pPr>
        <w:rPr>
          <w:rFonts w:ascii="Kalinga" w:hAnsi="Kalinga" w:cs="Kalinga"/>
          <w:b/>
          <w:sz w:val="14"/>
          <w:szCs w:val="14"/>
        </w:rPr>
      </w:pPr>
      <w:r>
        <w:rPr>
          <w:rFonts w:ascii="Kalinga" w:hAnsi="Kalinga" w:cs="Kalinga"/>
          <w:b/>
          <w:sz w:val="14"/>
          <w:szCs w:val="14"/>
        </w:rPr>
        <w:tab/>
      </w:r>
      <w:r>
        <w:rPr>
          <w:rFonts w:ascii="Kalinga" w:hAnsi="Kalinga" w:cs="Kalinga"/>
          <w:b/>
          <w:sz w:val="14"/>
          <w:szCs w:val="14"/>
        </w:rPr>
        <w:tab/>
      </w:r>
      <w:r>
        <w:rPr>
          <w:rFonts w:ascii="Kalinga" w:hAnsi="Kalinga" w:cs="Kalinga"/>
          <w:b/>
          <w:sz w:val="14"/>
          <w:szCs w:val="14"/>
        </w:rPr>
        <w:tab/>
      </w:r>
      <w:r>
        <w:rPr>
          <w:rFonts w:ascii="Kalinga" w:hAnsi="Kalinga" w:cs="Kalinga"/>
          <w:b/>
          <w:sz w:val="14"/>
          <w:szCs w:val="14"/>
        </w:rPr>
        <w:tab/>
      </w:r>
      <w:r>
        <w:rPr>
          <w:rFonts w:ascii="Kalinga" w:hAnsi="Kalinga" w:cs="Kalinga"/>
          <w:b/>
          <w:sz w:val="14"/>
          <w:szCs w:val="14"/>
        </w:rPr>
        <w:tab/>
      </w:r>
      <w:r>
        <w:rPr>
          <w:rFonts w:ascii="Kalinga" w:hAnsi="Kalinga" w:cs="Kalinga"/>
          <w:b/>
          <w:sz w:val="14"/>
          <w:szCs w:val="14"/>
        </w:rPr>
        <w:tab/>
      </w:r>
      <w:r>
        <w:rPr>
          <w:rFonts w:ascii="Kalinga" w:hAnsi="Kalinga" w:cs="Kalinga"/>
          <w:b/>
          <w:sz w:val="14"/>
          <w:szCs w:val="14"/>
        </w:rPr>
        <w:tab/>
      </w:r>
      <w:r>
        <w:rPr>
          <w:rFonts w:ascii="Kalinga" w:hAnsi="Kalinga" w:cs="Kalinga"/>
          <w:b/>
          <w:sz w:val="14"/>
          <w:szCs w:val="14"/>
          <w:u w:val="single"/>
        </w:rPr>
        <w:tab/>
      </w:r>
      <w:r>
        <w:rPr>
          <w:rFonts w:ascii="Kalinga" w:hAnsi="Kalinga" w:cs="Kalinga"/>
          <w:b/>
          <w:sz w:val="14"/>
          <w:szCs w:val="14"/>
          <w:u w:val="single"/>
        </w:rPr>
        <w:tab/>
      </w:r>
      <w:r>
        <w:rPr>
          <w:rFonts w:ascii="Kalinga" w:hAnsi="Kalinga" w:cs="Kalinga"/>
          <w:b/>
          <w:sz w:val="14"/>
          <w:szCs w:val="14"/>
          <w:u w:val="single"/>
        </w:rPr>
        <w:tab/>
      </w:r>
      <w:r>
        <w:rPr>
          <w:rFonts w:ascii="Kalinga" w:hAnsi="Kalinga" w:cs="Kalinga"/>
          <w:b/>
          <w:sz w:val="14"/>
          <w:szCs w:val="14"/>
          <w:u w:val="single"/>
        </w:rPr>
        <w:tab/>
      </w:r>
      <w:r>
        <w:rPr>
          <w:rFonts w:ascii="Kalinga" w:hAnsi="Kalinga" w:cs="Kalinga"/>
          <w:b/>
          <w:sz w:val="14"/>
          <w:szCs w:val="14"/>
          <w:u w:val="single"/>
        </w:rPr>
        <w:tab/>
      </w:r>
    </w:p>
    <w:p w:rsidR="007C0229" w:rsidRDefault="007C0229" w:rsidP="0026556F">
      <w:pPr>
        <w:rPr>
          <w:rFonts w:ascii="Kalinga" w:hAnsi="Kalinga" w:cs="Kalinga"/>
          <w:b/>
          <w:i/>
          <w:sz w:val="14"/>
          <w:szCs w:val="14"/>
        </w:rPr>
      </w:pPr>
      <w:r>
        <w:rPr>
          <w:rFonts w:ascii="Kalinga" w:hAnsi="Kalinga" w:cs="Kalinga"/>
          <w:b/>
          <w:sz w:val="14"/>
          <w:szCs w:val="14"/>
        </w:rPr>
        <w:t>By</w:t>
      </w:r>
      <w:r>
        <w:rPr>
          <w:rFonts w:ascii="Kalinga" w:hAnsi="Kalinga" w:cs="Kalinga"/>
          <w:b/>
          <w:sz w:val="14"/>
          <w:szCs w:val="14"/>
          <w:u w:val="single"/>
        </w:rPr>
        <w:tab/>
      </w:r>
      <w:r>
        <w:rPr>
          <w:rFonts w:ascii="Kalinga" w:hAnsi="Kalinga" w:cs="Kalinga"/>
          <w:b/>
          <w:sz w:val="14"/>
          <w:szCs w:val="14"/>
          <w:u w:val="single"/>
        </w:rPr>
        <w:tab/>
      </w:r>
      <w:r>
        <w:rPr>
          <w:rFonts w:ascii="Kalinga" w:hAnsi="Kalinga" w:cs="Kalinga"/>
          <w:b/>
          <w:sz w:val="14"/>
          <w:szCs w:val="14"/>
          <w:u w:val="single"/>
        </w:rPr>
        <w:tab/>
      </w:r>
      <w:r>
        <w:rPr>
          <w:rFonts w:ascii="Kalinga" w:hAnsi="Kalinga" w:cs="Kalinga"/>
          <w:b/>
          <w:sz w:val="14"/>
          <w:szCs w:val="14"/>
          <w:u w:val="single"/>
        </w:rPr>
        <w:tab/>
      </w:r>
      <w:r>
        <w:rPr>
          <w:rFonts w:ascii="Kalinga" w:hAnsi="Kalinga" w:cs="Kalinga"/>
          <w:b/>
          <w:sz w:val="14"/>
          <w:szCs w:val="14"/>
          <w:u w:val="single"/>
        </w:rPr>
        <w:tab/>
      </w:r>
      <w:r>
        <w:rPr>
          <w:rFonts w:ascii="Kalinga" w:hAnsi="Kalinga" w:cs="Kalinga"/>
          <w:b/>
          <w:sz w:val="14"/>
          <w:szCs w:val="14"/>
          <w:u w:val="single"/>
        </w:rPr>
        <w:tab/>
      </w:r>
      <w:r>
        <w:rPr>
          <w:rFonts w:ascii="Kalinga" w:hAnsi="Kalinga" w:cs="Kalinga"/>
          <w:b/>
          <w:sz w:val="14"/>
          <w:szCs w:val="14"/>
        </w:rPr>
        <w:tab/>
      </w:r>
      <w:r>
        <w:rPr>
          <w:rFonts w:ascii="Kalinga" w:hAnsi="Kalinga" w:cs="Kalinga"/>
          <w:b/>
          <w:i/>
          <w:sz w:val="14"/>
          <w:szCs w:val="14"/>
        </w:rPr>
        <w:t>Email Address of Finance Officer</w:t>
      </w:r>
    </w:p>
    <w:p w:rsidR="007C0229" w:rsidRDefault="00E36312" w:rsidP="0026556F">
      <w:pPr>
        <w:rPr>
          <w:rFonts w:ascii="Kalinga" w:hAnsi="Kalinga" w:cs="Kalinga"/>
          <w:b/>
          <w:sz w:val="14"/>
          <w:szCs w:val="14"/>
        </w:rPr>
      </w:pPr>
      <w:r>
        <w:rPr>
          <w:rFonts w:ascii="Kalinga" w:hAnsi="Kalinga" w:cs="Kalinga"/>
          <w:b/>
          <w:sz w:val="14"/>
          <w:szCs w:val="14"/>
        </w:rPr>
        <w:t>DPCU Chairperson:  Type or print name and title</w:t>
      </w:r>
    </w:p>
    <w:p w:rsidR="00E36312" w:rsidRDefault="00E36312" w:rsidP="0026556F">
      <w:pPr>
        <w:rPr>
          <w:rFonts w:ascii="Kalinga" w:hAnsi="Kalinga" w:cs="Kalinga"/>
          <w:b/>
          <w:sz w:val="14"/>
          <w:szCs w:val="14"/>
        </w:rPr>
      </w:pPr>
      <w:r>
        <w:rPr>
          <w:rFonts w:ascii="Kalinga" w:hAnsi="Kalinga" w:cs="Kalinga"/>
          <w:b/>
          <w:sz w:val="14"/>
          <w:szCs w:val="14"/>
        </w:rPr>
        <w:tab/>
      </w:r>
      <w:r>
        <w:rPr>
          <w:rFonts w:ascii="Kalinga" w:hAnsi="Kalinga" w:cs="Kalinga"/>
          <w:b/>
          <w:sz w:val="14"/>
          <w:szCs w:val="14"/>
        </w:rPr>
        <w:tab/>
      </w:r>
      <w:r>
        <w:rPr>
          <w:rFonts w:ascii="Kalinga" w:hAnsi="Kalinga" w:cs="Kalinga"/>
          <w:b/>
          <w:sz w:val="14"/>
          <w:szCs w:val="14"/>
        </w:rPr>
        <w:tab/>
      </w:r>
      <w:r>
        <w:rPr>
          <w:rFonts w:ascii="Kalinga" w:hAnsi="Kalinga" w:cs="Kalinga"/>
          <w:b/>
          <w:sz w:val="14"/>
          <w:szCs w:val="14"/>
        </w:rPr>
        <w:tab/>
      </w:r>
      <w:r>
        <w:rPr>
          <w:rFonts w:ascii="Kalinga" w:hAnsi="Kalinga" w:cs="Kalinga"/>
          <w:b/>
          <w:sz w:val="14"/>
          <w:szCs w:val="14"/>
        </w:rPr>
        <w:tab/>
      </w:r>
      <w:r>
        <w:rPr>
          <w:rFonts w:ascii="Kalinga" w:hAnsi="Kalinga" w:cs="Kalinga"/>
          <w:b/>
          <w:sz w:val="14"/>
          <w:szCs w:val="14"/>
        </w:rPr>
        <w:tab/>
      </w:r>
      <w:r>
        <w:rPr>
          <w:rFonts w:ascii="Kalinga" w:hAnsi="Kalinga" w:cs="Kalinga"/>
          <w:b/>
          <w:sz w:val="14"/>
          <w:szCs w:val="14"/>
        </w:rPr>
        <w:tab/>
        <w:t>Date</w:t>
      </w:r>
      <w:r>
        <w:rPr>
          <w:rFonts w:ascii="Kalinga" w:hAnsi="Kalinga" w:cs="Kalinga"/>
          <w:b/>
          <w:sz w:val="14"/>
          <w:szCs w:val="14"/>
          <w:u w:val="single"/>
        </w:rPr>
        <w:tab/>
      </w:r>
      <w:r>
        <w:rPr>
          <w:rFonts w:ascii="Kalinga" w:hAnsi="Kalinga" w:cs="Kalinga"/>
          <w:b/>
          <w:sz w:val="14"/>
          <w:szCs w:val="14"/>
          <w:u w:val="single"/>
        </w:rPr>
        <w:tab/>
      </w:r>
      <w:r>
        <w:rPr>
          <w:rFonts w:ascii="Kalinga" w:hAnsi="Kalinga" w:cs="Kalinga"/>
          <w:b/>
          <w:sz w:val="14"/>
          <w:szCs w:val="14"/>
          <w:u w:val="single"/>
        </w:rPr>
        <w:tab/>
      </w:r>
      <w:r>
        <w:rPr>
          <w:rFonts w:ascii="Kalinga" w:hAnsi="Kalinga" w:cs="Kalinga"/>
          <w:b/>
          <w:sz w:val="14"/>
          <w:szCs w:val="14"/>
          <w:u w:val="single"/>
        </w:rPr>
        <w:tab/>
      </w:r>
      <w:r>
        <w:rPr>
          <w:rFonts w:ascii="Kalinga" w:hAnsi="Kalinga" w:cs="Kalinga"/>
          <w:b/>
          <w:sz w:val="14"/>
          <w:szCs w:val="14"/>
          <w:u w:val="single"/>
        </w:rPr>
        <w:tab/>
      </w:r>
    </w:p>
    <w:p w:rsidR="00E36312" w:rsidRDefault="00E36312" w:rsidP="0026556F">
      <w:pPr>
        <w:rPr>
          <w:rFonts w:ascii="Kalinga" w:hAnsi="Kalinga" w:cs="Kalinga"/>
          <w:b/>
          <w:sz w:val="14"/>
          <w:szCs w:val="14"/>
        </w:rPr>
      </w:pPr>
      <w:r>
        <w:rPr>
          <w:rFonts w:ascii="Kalinga" w:hAnsi="Kalinga" w:cs="Kalinga"/>
          <w:b/>
          <w:sz w:val="14"/>
          <w:szCs w:val="14"/>
          <w:u w:val="single"/>
        </w:rPr>
        <w:tab/>
      </w:r>
      <w:r>
        <w:rPr>
          <w:rFonts w:ascii="Kalinga" w:hAnsi="Kalinga" w:cs="Kalinga"/>
          <w:b/>
          <w:sz w:val="14"/>
          <w:szCs w:val="14"/>
          <w:u w:val="single"/>
        </w:rPr>
        <w:tab/>
      </w:r>
      <w:r>
        <w:rPr>
          <w:rFonts w:ascii="Kalinga" w:hAnsi="Kalinga" w:cs="Kalinga"/>
          <w:b/>
          <w:sz w:val="14"/>
          <w:szCs w:val="14"/>
          <w:u w:val="single"/>
        </w:rPr>
        <w:tab/>
      </w:r>
      <w:r>
        <w:rPr>
          <w:rFonts w:ascii="Kalinga" w:hAnsi="Kalinga" w:cs="Kalinga"/>
          <w:b/>
          <w:sz w:val="14"/>
          <w:szCs w:val="14"/>
          <w:u w:val="single"/>
        </w:rPr>
        <w:tab/>
      </w:r>
      <w:r>
        <w:rPr>
          <w:rFonts w:ascii="Kalinga" w:hAnsi="Kalinga" w:cs="Kalinga"/>
          <w:b/>
          <w:sz w:val="14"/>
          <w:szCs w:val="14"/>
          <w:u w:val="single"/>
        </w:rPr>
        <w:tab/>
      </w:r>
      <w:r>
        <w:rPr>
          <w:rFonts w:ascii="Kalinga" w:hAnsi="Kalinga" w:cs="Kalinga"/>
          <w:b/>
          <w:sz w:val="14"/>
          <w:szCs w:val="14"/>
          <w:u w:val="single"/>
        </w:rPr>
        <w:tab/>
      </w:r>
      <w:r>
        <w:rPr>
          <w:rFonts w:ascii="Kalinga" w:hAnsi="Kalinga" w:cs="Kalinga"/>
          <w:b/>
          <w:sz w:val="14"/>
          <w:szCs w:val="14"/>
        </w:rPr>
        <w:tab/>
        <w:t>(Pre-audit Certificate must be dated.)</w:t>
      </w:r>
    </w:p>
    <w:p w:rsidR="00E36312" w:rsidRDefault="00E36312" w:rsidP="0026556F">
      <w:pPr>
        <w:rPr>
          <w:rFonts w:ascii="Kalinga" w:hAnsi="Kalinga" w:cs="Kalinga"/>
          <w:b/>
          <w:sz w:val="14"/>
          <w:szCs w:val="14"/>
        </w:rPr>
      </w:pPr>
      <w:r>
        <w:rPr>
          <w:rFonts w:ascii="Kalinga" w:hAnsi="Kalinga" w:cs="Kalinga"/>
          <w:b/>
          <w:sz w:val="14"/>
          <w:szCs w:val="14"/>
        </w:rPr>
        <w:t>Signature of Chairperson of DPCU if applicable</w:t>
      </w:r>
    </w:p>
    <w:p w:rsidR="00E36312" w:rsidRDefault="00E36312" w:rsidP="0026556F">
      <w:pPr>
        <w:rPr>
          <w:rFonts w:ascii="Kalinga" w:hAnsi="Kalinga" w:cs="Kalinga"/>
          <w:b/>
          <w:sz w:val="14"/>
          <w:szCs w:val="14"/>
        </w:rPr>
      </w:pPr>
      <w:r>
        <w:rPr>
          <w:rFonts w:ascii="Kalinga" w:hAnsi="Kalinga" w:cs="Kalinga"/>
          <w:b/>
          <w:sz w:val="14"/>
          <w:szCs w:val="14"/>
        </w:rPr>
        <w:tab/>
      </w:r>
      <w:r>
        <w:rPr>
          <w:rFonts w:ascii="Kalinga" w:hAnsi="Kalinga" w:cs="Kalinga"/>
          <w:b/>
          <w:sz w:val="14"/>
          <w:szCs w:val="14"/>
        </w:rPr>
        <w:tab/>
      </w:r>
      <w:r>
        <w:rPr>
          <w:rFonts w:ascii="Kalinga" w:hAnsi="Kalinga" w:cs="Kalinga"/>
          <w:b/>
          <w:sz w:val="14"/>
          <w:szCs w:val="14"/>
        </w:rPr>
        <w:tab/>
      </w:r>
      <w:r>
        <w:rPr>
          <w:rFonts w:ascii="Kalinga" w:hAnsi="Kalinga" w:cs="Kalinga"/>
          <w:b/>
          <w:sz w:val="14"/>
          <w:szCs w:val="14"/>
        </w:rPr>
        <w:tab/>
      </w:r>
      <w:r>
        <w:rPr>
          <w:rFonts w:ascii="Kalinga" w:hAnsi="Kalinga" w:cs="Kalinga"/>
          <w:b/>
          <w:sz w:val="14"/>
          <w:szCs w:val="14"/>
        </w:rPr>
        <w:tab/>
      </w:r>
      <w:r>
        <w:rPr>
          <w:rFonts w:ascii="Kalinga" w:hAnsi="Kalinga" w:cs="Kalinga"/>
          <w:b/>
          <w:sz w:val="14"/>
          <w:szCs w:val="14"/>
        </w:rPr>
        <w:tab/>
      </w:r>
      <w:r>
        <w:rPr>
          <w:rFonts w:ascii="Kalinga" w:hAnsi="Kalinga" w:cs="Kalinga"/>
          <w:b/>
          <w:sz w:val="14"/>
          <w:szCs w:val="14"/>
        </w:rPr>
        <w:tab/>
        <w:t>Date Governing Body Approved Audit Contract - G.S.</w:t>
      </w:r>
    </w:p>
    <w:p w:rsidR="00E36312" w:rsidRDefault="00E36312" w:rsidP="0026556F">
      <w:pPr>
        <w:rPr>
          <w:rFonts w:ascii="Kalinga" w:hAnsi="Kalinga" w:cs="Kalinga"/>
          <w:b/>
          <w:sz w:val="14"/>
          <w:szCs w:val="14"/>
        </w:rPr>
      </w:pPr>
      <w:r>
        <w:rPr>
          <w:rFonts w:ascii="Kalinga" w:hAnsi="Kalinga" w:cs="Kalinga"/>
          <w:b/>
          <w:sz w:val="14"/>
          <w:szCs w:val="14"/>
        </w:rPr>
        <w:t>Date</w:t>
      </w:r>
      <w:r>
        <w:rPr>
          <w:rFonts w:ascii="Kalinga" w:hAnsi="Kalinga" w:cs="Kalinga"/>
          <w:b/>
          <w:sz w:val="14"/>
          <w:szCs w:val="14"/>
          <w:u w:val="single"/>
        </w:rPr>
        <w:tab/>
      </w:r>
      <w:r>
        <w:rPr>
          <w:rFonts w:ascii="Kalinga" w:hAnsi="Kalinga" w:cs="Kalinga"/>
          <w:b/>
          <w:sz w:val="14"/>
          <w:szCs w:val="14"/>
          <w:u w:val="single"/>
        </w:rPr>
        <w:tab/>
      </w:r>
      <w:r>
        <w:rPr>
          <w:rFonts w:ascii="Kalinga" w:hAnsi="Kalinga" w:cs="Kalinga"/>
          <w:b/>
          <w:sz w:val="14"/>
          <w:szCs w:val="14"/>
          <w:u w:val="single"/>
        </w:rPr>
        <w:tab/>
      </w:r>
      <w:r>
        <w:rPr>
          <w:rFonts w:ascii="Kalinga" w:hAnsi="Kalinga" w:cs="Kalinga"/>
          <w:b/>
          <w:sz w:val="14"/>
          <w:szCs w:val="14"/>
          <w:u w:val="single"/>
        </w:rPr>
        <w:tab/>
      </w:r>
      <w:r>
        <w:rPr>
          <w:rFonts w:ascii="Kalinga" w:hAnsi="Kalinga" w:cs="Kalinga"/>
          <w:b/>
          <w:sz w:val="14"/>
          <w:szCs w:val="14"/>
          <w:u w:val="single"/>
        </w:rPr>
        <w:tab/>
      </w:r>
      <w:r>
        <w:rPr>
          <w:rFonts w:ascii="Kalinga" w:hAnsi="Kalinga" w:cs="Kalinga"/>
          <w:b/>
          <w:sz w:val="14"/>
          <w:szCs w:val="14"/>
          <w:u w:val="single"/>
        </w:rPr>
        <w:tab/>
      </w:r>
      <w:r>
        <w:rPr>
          <w:rFonts w:ascii="Kalinga" w:hAnsi="Kalinga" w:cs="Kalinga"/>
          <w:b/>
          <w:sz w:val="14"/>
          <w:szCs w:val="14"/>
        </w:rPr>
        <w:tab/>
        <w:t>159-34(a)</w:t>
      </w:r>
    </w:p>
    <w:p w:rsidR="00E36312" w:rsidRDefault="00E36312" w:rsidP="0026556F">
      <w:pPr>
        <w:rPr>
          <w:rFonts w:ascii="Kalinga" w:hAnsi="Kalinga" w:cs="Kalinga"/>
          <w:b/>
          <w:sz w:val="14"/>
          <w:szCs w:val="14"/>
        </w:rPr>
      </w:pPr>
      <w:r>
        <w:rPr>
          <w:rFonts w:ascii="Kalinga" w:hAnsi="Kalinga" w:cs="Kalinga"/>
          <w:b/>
          <w:sz w:val="14"/>
          <w:szCs w:val="14"/>
        </w:rPr>
        <w:tab/>
      </w:r>
      <w:r>
        <w:rPr>
          <w:rFonts w:ascii="Kalinga" w:hAnsi="Kalinga" w:cs="Kalinga"/>
          <w:b/>
          <w:sz w:val="14"/>
          <w:szCs w:val="14"/>
        </w:rPr>
        <w:tab/>
      </w:r>
      <w:r>
        <w:rPr>
          <w:rFonts w:ascii="Kalinga" w:hAnsi="Kalinga" w:cs="Kalinga"/>
          <w:b/>
          <w:sz w:val="14"/>
          <w:szCs w:val="14"/>
        </w:rPr>
        <w:tab/>
      </w:r>
      <w:r>
        <w:rPr>
          <w:rFonts w:ascii="Kalinga" w:hAnsi="Kalinga" w:cs="Kalinga"/>
          <w:b/>
          <w:sz w:val="14"/>
          <w:szCs w:val="14"/>
        </w:rPr>
        <w:tab/>
      </w:r>
      <w:r>
        <w:rPr>
          <w:rFonts w:ascii="Kalinga" w:hAnsi="Kalinga" w:cs="Kalinga"/>
          <w:b/>
          <w:sz w:val="14"/>
          <w:szCs w:val="14"/>
        </w:rPr>
        <w:tab/>
      </w:r>
      <w:r>
        <w:rPr>
          <w:rFonts w:ascii="Kalinga" w:hAnsi="Kalinga" w:cs="Kalinga"/>
          <w:b/>
          <w:sz w:val="14"/>
          <w:szCs w:val="14"/>
        </w:rPr>
        <w:tab/>
      </w:r>
    </w:p>
    <w:p w:rsidR="00E36312" w:rsidRPr="00E36312" w:rsidRDefault="00E36312" w:rsidP="0026556F">
      <w:pPr>
        <w:rPr>
          <w:rFonts w:ascii="Kalinga" w:hAnsi="Kalinga" w:cs="Kalinga"/>
          <w:b/>
          <w:sz w:val="14"/>
          <w:szCs w:val="14"/>
        </w:rPr>
      </w:pPr>
      <w:r w:rsidRPr="00E36312">
        <w:rPr>
          <w:rFonts w:ascii="Kalinga" w:hAnsi="Kalinga" w:cs="Kalinga"/>
          <w:b/>
          <w:sz w:val="14"/>
          <w:szCs w:val="14"/>
        </w:rPr>
        <w:tab/>
      </w:r>
      <w:r w:rsidRPr="00E36312">
        <w:rPr>
          <w:rFonts w:ascii="Kalinga" w:hAnsi="Kalinga" w:cs="Kalinga"/>
          <w:b/>
          <w:sz w:val="14"/>
          <w:szCs w:val="14"/>
        </w:rPr>
        <w:tab/>
      </w:r>
      <w:r w:rsidRPr="00E36312">
        <w:rPr>
          <w:rFonts w:ascii="Kalinga" w:hAnsi="Kalinga" w:cs="Kalinga"/>
          <w:b/>
          <w:sz w:val="14"/>
          <w:szCs w:val="14"/>
        </w:rPr>
        <w:tab/>
      </w:r>
      <w:r w:rsidRPr="00E36312">
        <w:rPr>
          <w:rFonts w:ascii="Kalinga" w:hAnsi="Kalinga" w:cs="Kalinga"/>
          <w:b/>
          <w:sz w:val="14"/>
          <w:szCs w:val="14"/>
        </w:rPr>
        <w:tab/>
      </w:r>
      <w:r w:rsidRPr="00E36312">
        <w:rPr>
          <w:rFonts w:ascii="Kalinga" w:hAnsi="Kalinga" w:cs="Kalinga"/>
          <w:b/>
          <w:sz w:val="14"/>
          <w:szCs w:val="14"/>
        </w:rPr>
        <w:tab/>
      </w:r>
      <w:r w:rsidRPr="00E36312">
        <w:rPr>
          <w:rFonts w:ascii="Kalinga" w:hAnsi="Kalinga" w:cs="Kalinga"/>
          <w:b/>
          <w:sz w:val="14"/>
          <w:szCs w:val="14"/>
        </w:rPr>
        <w:tab/>
      </w:r>
      <w:r w:rsidRPr="00E36312">
        <w:rPr>
          <w:rFonts w:ascii="Kalinga" w:hAnsi="Kalinga" w:cs="Kalinga"/>
          <w:b/>
          <w:sz w:val="14"/>
          <w:szCs w:val="14"/>
        </w:rPr>
        <w:tab/>
      </w:r>
      <w:r w:rsidRPr="00E36312">
        <w:rPr>
          <w:rFonts w:ascii="Kalinga" w:hAnsi="Kalinga" w:cs="Kalinga"/>
          <w:b/>
          <w:sz w:val="14"/>
          <w:szCs w:val="14"/>
          <w:u w:val="single"/>
        </w:rPr>
        <w:tab/>
      </w:r>
      <w:r w:rsidRPr="00E36312">
        <w:rPr>
          <w:rFonts w:ascii="Kalinga" w:hAnsi="Kalinga" w:cs="Kalinga"/>
          <w:b/>
          <w:sz w:val="14"/>
          <w:szCs w:val="14"/>
          <w:u w:val="single"/>
        </w:rPr>
        <w:tab/>
      </w:r>
      <w:r w:rsidRPr="00E36312">
        <w:rPr>
          <w:rFonts w:ascii="Kalinga" w:hAnsi="Kalinga" w:cs="Kalinga"/>
          <w:b/>
          <w:sz w:val="14"/>
          <w:szCs w:val="14"/>
          <w:u w:val="single"/>
        </w:rPr>
        <w:tab/>
      </w:r>
      <w:r w:rsidRPr="00E36312">
        <w:rPr>
          <w:rFonts w:ascii="Kalinga" w:hAnsi="Kalinga" w:cs="Kalinga"/>
          <w:b/>
          <w:sz w:val="14"/>
          <w:szCs w:val="14"/>
          <w:u w:val="single"/>
        </w:rPr>
        <w:tab/>
      </w:r>
      <w:r w:rsidRPr="00E36312">
        <w:rPr>
          <w:rFonts w:ascii="Kalinga" w:hAnsi="Kalinga" w:cs="Kalinga"/>
          <w:b/>
          <w:sz w:val="14"/>
          <w:szCs w:val="14"/>
          <w:u w:val="single"/>
        </w:rPr>
        <w:tab/>
      </w:r>
    </w:p>
    <w:p w:rsidR="00E36312" w:rsidRDefault="00E36312" w:rsidP="0026556F">
      <w:pPr>
        <w:rPr>
          <w:rFonts w:ascii="Kalinga" w:hAnsi="Kalinga" w:cs="Kalinga"/>
          <w:b/>
          <w:sz w:val="14"/>
          <w:szCs w:val="14"/>
        </w:rPr>
      </w:pPr>
      <w:r>
        <w:rPr>
          <w:rFonts w:ascii="Kalinga" w:hAnsi="Kalinga" w:cs="Kalinga"/>
          <w:b/>
          <w:sz w:val="14"/>
          <w:szCs w:val="14"/>
        </w:rPr>
        <w:tab/>
      </w:r>
      <w:r>
        <w:rPr>
          <w:rFonts w:ascii="Kalinga" w:hAnsi="Kalinga" w:cs="Kalinga"/>
          <w:b/>
          <w:sz w:val="14"/>
          <w:szCs w:val="14"/>
        </w:rPr>
        <w:tab/>
      </w:r>
      <w:r>
        <w:rPr>
          <w:rFonts w:ascii="Kalinga" w:hAnsi="Kalinga" w:cs="Kalinga"/>
          <w:b/>
          <w:sz w:val="14"/>
          <w:szCs w:val="14"/>
        </w:rPr>
        <w:tab/>
      </w:r>
      <w:r>
        <w:rPr>
          <w:rFonts w:ascii="Kalinga" w:hAnsi="Kalinga" w:cs="Kalinga"/>
          <w:b/>
          <w:sz w:val="14"/>
          <w:szCs w:val="14"/>
        </w:rPr>
        <w:tab/>
      </w:r>
      <w:r>
        <w:rPr>
          <w:rFonts w:ascii="Kalinga" w:hAnsi="Kalinga" w:cs="Kalinga"/>
          <w:b/>
          <w:sz w:val="14"/>
          <w:szCs w:val="14"/>
        </w:rPr>
        <w:tab/>
      </w:r>
      <w:r>
        <w:rPr>
          <w:rFonts w:ascii="Kalinga" w:hAnsi="Kalinga" w:cs="Kalinga"/>
          <w:b/>
          <w:sz w:val="14"/>
          <w:szCs w:val="14"/>
        </w:rPr>
        <w:tab/>
      </w:r>
      <w:r>
        <w:rPr>
          <w:rFonts w:ascii="Kalinga" w:hAnsi="Kalinga" w:cs="Kalinga"/>
          <w:b/>
          <w:sz w:val="14"/>
          <w:szCs w:val="14"/>
        </w:rPr>
        <w:tab/>
        <w:t>Board Approval Date - Primary Government</w:t>
      </w:r>
    </w:p>
    <w:p w:rsidR="00E36312" w:rsidRDefault="00E36312" w:rsidP="0026556F">
      <w:pPr>
        <w:rPr>
          <w:rFonts w:ascii="Kalinga" w:hAnsi="Kalinga" w:cs="Kalinga"/>
          <w:b/>
          <w:sz w:val="14"/>
          <w:szCs w:val="14"/>
        </w:rPr>
      </w:pPr>
    </w:p>
    <w:p w:rsidR="00E36312" w:rsidRDefault="00E36312" w:rsidP="0026556F">
      <w:pPr>
        <w:rPr>
          <w:rFonts w:ascii="Kalinga" w:hAnsi="Kalinga" w:cs="Kalinga"/>
          <w:b/>
          <w:sz w:val="14"/>
          <w:szCs w:val="14"/>
          <w:u w:val="single"/>
        </w:rPr>
      </w:pPr>
      <w:r>
        <w:rPr>
          <w:rFonts w:ascii="Kalinga" w:hAnsi="Kalinga" w:cs="Kalinga"/>
          <w:b/>
          <w:sz w:val="14"/>
          <w:szCs w:val="14"/>
        </w:rPr>
        <w:tab/>
      </w:r>
      <w:r>
        <w:rPr>
          <w:rFonts w:ascii="Kalinga" w:hAnsi="Kalinga" w:cs="Kalinga"/>
          <w:b/>
          <w:sz w:val="14"/>
          <w:szCs w:val="14"/>
        </w:rPr>
        <w:tab/>
      </w:r>
      <w:r>
        <w:rPr>
          <w:rFonts w:ascii="Kalinga" w:hAnsi="Kalinga" w:cs="Kalinga"/>
          <w:b/>
          <w:sz w:val="14"/>
          <w:szCs w:val="14"/>
        </w:rPr>
        <w:tab/>
      </w:r>
      <w:r>
        <w:rPr>
          <w:rFonts w:ascii="Kalinga" w:hAnsi="Kalinga" w:cs="Kalinga"/>
          <w:b/>
          <w:sz w:val="14"/>
          <w:szCs w:val="14"/>
        </w:rPr>
        <w:tab/>
      </w:r>
      <w:r>
        <w:rPr>
          <w:rFonts w:ascii="Kalinga" w:hAnsi="Kalinga" w:cs="Kalinga"/>
          <w:b/>
          <w:sz w:val="14"/>
          <w:szCs w:val="14"/>
        </w:rPr>
        <w:tab/>
      </w:r>
      <w:r>
        <w:rPr>
          <w:rFonts w:ascii="Kalinga" w:hAnsi="Kalinga" w:cs="Kalinga"/>
          <w:b/>
          <w:sz w:val="14"/>
          <w:szCs w:val="14"/>
        </w:rPr>
        <w:tab/>
      </w:r>
      <w:r>
        <w:rPr>
          <w:rFonts w:ascii="Kalinga" w:hAnsi="Kalinga" w:cs="Kalinga"/>
          <w:b/>
          <w:sz w:val="14"/>
          <w:szCs w:val="14"/>
        </w:rPr>
        <w:tab/>
      </w:r>
      <w:r>
        <w:rPr>
          <w:rFonts w:ascii="Kalinga" w:hAnsi="Kalinga" w:cs="Kalinga"/>
          <w:b/>
          <w:sz w:val="14"/>
          <w:szCs w:val="14"/>
          <w:u w:val="single"/>
        </w:rPr>
        <w:tab/>
      </w:r>
      <w:r>
        <w:rPr>
          <w:rFonts w:ascii="Kalinga" w:hAnsi="Kalinga" w:cs="Kalinga"/>
          <w:b/>
          <w:sz w:val="14"/>
          <w:szCs w:val="14"/>
          <w:u w:val="single"/>
        </w:rPr>
        <w:tab/>
      </w:r>
      <w:r>
        <w:rPr>
          <w:rFonts w:ascii="Kalinga" w:hAnsi="Kalinga" w:cs="Kalinga"/>
          <w:b/>
          <w:sz w:val="14"/>
          <w:szCs w:val="14"/>
          <w:u w:val="single"/>
        </w:rPr>
        <w:tab/>
      </w:r>
      <w:r>
        <w:rPr>
          <w:rFonts w:ascii="Kalinga" w:hAnsi="Kalinga" w:cs="Kalinga"/>
          <w:b/>
          <w:sz w:val="14"/>
          <w:szCs w:val="14"/>
          <w:u w:val="single"/>
        </w:rPr>
        <w:tab/>
      </w:r>
      <w:r>
        <w:rPr>
          <w:rFonts w:ascii="Kalinga" w:hAnsi="Kalinga" w:cs="Kalinga"/>
          <w:b/>
          <w:sz w:val="14"/>
          <w:szCs w:val="14"/>
          <w:u w:val="single"/>
        </w:rPr>
        <w:tab/>
      </w:r>
    </w:p>
    <w:p w:rsidR="00E36312" w:rsidRPr="00E36312" w:rsidRDefault="00E36312" w:rsidP="0026556F">
      <w:pPr>
        <w:rPr>
          <w:rFonts w:ascii="Kalinga" w:hAnsi="Kalinga" w:cs="Kalinga"/>
          <w:b/>
          <w:sz w:val="14"/>
          <w:szCs w:val="14"/>
        </w:rPr>
      </w:pPr>
      <w:r>
        <w:rPr>
          <w:rFonts w:ascii="Kalinga" w:hAnsi="Kalinga" w:cs="Kalinga"/>
          <w:b/>
          <w:sz w:val="14"/>
          <w:szCs w:val="14"/>
        </w:rPr>
        <w:tab/>
      </w:r>
      <w:r>
        <w:rPr>
          <w:rFonts w:ascii="Kalinga" w:hAnsi="Kalinga" w:cs="Kalinga"/>
          <w:b/>
          <w:sz w:val="14"/>
          <w:szCs w:val="14"/>
        </w:rPr>
        <w:tab/>
      </w:r>
      <w:r>
        <w:rPr>
          <w:rFonts w:ascii="Kalinga" w:hAnsi="Kalinga" w:cs="Kalinga"/>
          <w:b/>
          <w:sz w:val="14"/>
          <w:szCs w:val="14"/>
        </w:rPr>
        <w:tab/>
      </w:r>
      <w:r>
        <w:rPr>
          <w:rFonts w:ascii="Kalinga" w:hAnsi="Kalinga" w:cs="Kalinga"/>
          <w:b/>
          <w:sz w:val="14"/>
          <w:szCs w:val="14"/>
        </w:rPr>
        <w:tab/>
      </w:r>
      <w:r>
        <w:rPr>
          <w:rFonts w:ascii="Kalinga" w:hAnsi="Kalinga" w:cs="Kalinga"/>
          <w:b/>
          <w:sz w:val="14"/>
          <w:szCs w:val="14"/>
        </w:rPr>
        <w:tab/>
      </w:r>
      <w:r>
        <w:rPr>
          <w:rFonts w:ascii="Kalinga" w:hAnsi="Kalinga" w:cs="Kalinga"/>
          <w:b/>
          <w:sz w:val="14"/>
          <w:szCs w:val="14"/>
        </w:rPr>
        <w:tab/>
      </w:r>
      <w:r>
        <w:rPr>
          <w:rFonts w:ascii="Kalinga" w:hAnsi="Kalinga" w:cs="Kalinga"/>
          <w:b/>
          <w:sz w:val="14"/>
          <w:szCs w:val="14"/>
        </w:rPr>
        <w:tab/>
        <w:t>Board Approval Date - DPCU</w:t>
      </w:r>
    </w:p>
    <w:p w:rsidR="00633A84" w:rsidRPr="0026556F" w:rsidRDefault="00633A84" w:rsidP="0026556F">
      <w:pPr>
        <w:ind w:right="54"/>
        <w:rPr>
          <w:rFonts w:ascii="Kalinga" w:hAnsi="Kalinga" w:cs="Kalinga"/>
          <w:sz w:val="20"/>
        </w:rPr>
      </w:pPr>
    </w:p>
    <w:p w:rsidR="00DA223C" w:rsidRPr="0026556F" w:rsidRDefault="00086E3E" w:rsidP="0026556F">
      <w:pPr>
        <w:ind w:right="54"/>
        <w:rPr>
          <w:rFonts w:ascii="Kalinga" w:hAnsi="Kalinga" w:cs="Kalinga"/>
          <w:sz w:val="20"/>
        </w:rPr>
      </w:pPr>
      <w:r>
        <w:rPr>
          <w:rFonts w:ascii="Kalinga" w:hAnsi="Kalinga" w:cs="Kalinga"/>
          <w:szCs w:val="24"/>
          <w:u w:val="single"/>
        </w:rPr>
        <w:pict>
          <v:shape id="_x0000_i1032" type="#_x0000_t136" style="width:87.6pt;height:12pt" fillcolor="black">
            <v:shadow color="#868686"/>
            <v:textpath style="font-family:&quot;Microsoft New Tai Lue&quot;;font-size:9pt;font-weight:bold;v-text-kern:t" trim="t" fitpath="t" string="City Manager's Report"/>
          </v:shape>
        </w:pict>
      </w:r>
    </w:p>
    <w:p w:rsidR="00025D1A" w:rsidRPr="007F5D6D" w:rsidRDefault="00166A32" w:rsidP="0026556F">
      <w:pPr>
        <w:ind w:right="54"/>
        <w:rPr>
          <w:rFonts w:ascii="Kalinga" w:hAnsi="Kalinga" w:cs="Kalinga"/>
          <w:sz w:val="22"/>
          <w:szCs w:val="22"/>
        </w:rPr>
      </w:pPr>
      <w:r w:rsidRPr="007F5D6D">
        <w:rPr>
          <w:rFonts w:ascii="Kalinga" w:hAnsi="Kalinga" w:cs="Kalinga"/>
          <w:sz w:val="22"/>
          <w:szCs w:val="22"/>
        </w:rPr>
        <w:t>City Manager Scherer</w:t>
      </w:r>
      <w:r w:rsidR="00DA223C" w:rsidRPr="007F5D6D">
        <w:rPr>
          <w:rFonts w:ascii="Kalinga" w:hAnsi="Kalinga" w:cs="Kalinga"/>
          <w:sz w:val="22"/>
          <w:szCs w:val="22"/>
        </w:rPr>
        <w:t xml:space="preserve"> </w:t>
      </w:r>
      <w:r w:rsidR="00D8111D" w:rsidRPr="007F5D6D">
        <w:rPr>
          <w:rFonts w:ascii="Kalinga" w:hAnsi="Kalinga" w:cs="Kalinga"/>
          <w:sz w:val="22"/>
          <w:szCs w:val="22"/>
        </w:rPr>
        <w:t xml:space="preserve">reported that </w:t>
      </w:r>
      <w:r w:rsidR="00025D1A" w:rsidRPr="007F5D6D">
        <w:rPr>
          <w:rFonts w:ascii="Kalinga" w:hAnsi="Kalinga" w:cs="Kalinga"/>
          <w:sz w:val="22"/>
          <w:szCs w:val="22"/>
        </w:rPr>
        <w:t xml:space="preserve">the Council has been provided a copy of a slightly revised Budget Calendar.  He stated our first </w:t>
      </w:r>
      <w:r w:rsidR="0095510D" w:rsidRPr="007F5D6D">
        <w:rPr>
          <w:rFonts w:ascii="Kalinga" w:hAnsi="Kalinga" w:cs="Kalinga"/>
          <w:sz w:val="22"/>
          <w:szCs w:val="22"/>
        </w:rPr>
        <w:t xml:space="preserve">budget </w:t>
      </w:r>
      <w:r w:rsidR="00025D1A" w:rsidRPr="007F5D6D">
        <w:rPr>
          <w:rFonts w:ascii="Kalinga" w:hAnsi="Kalinga" w:cs="Kalinga"/>
          <w:sz w:val="22"/>
          <w:szCs w:val="22"/>
        </w:rPr>
        <w:t xml:space="preserve">work session is scheduled for this Thursday at 3:00 p.m. </w:t>
      </w:r>
      <w:r w:rsidR="0095510D" w:rsidRPr="007F5D6D">
        <w:rPr>
          <w:rFonts w:ascii="Kalinga" w:hAnsi="Kalinga" w:cs="Kalinga"/>
          <w:sz w:val="22"/>
          <w:szCs w:val="22"/>
        </w:rPr>
        <w:t xml:space="preserve">at City Hall </w:t>
      </w:r>
      <w:r w:rsidR="00025D1A" w:rsidRPr="007F5D6D">
        <w:rPr>
          <w:rFonts w:ascii="Kalinga" w:hAnsi="Kalinga" w:cs="Kalinga"/>
          <w:sz w:val="22"/>
          <w:szCs w:val="22"/>
        </w:rPr>
        <w:t>with the Planning &amp; Development Director and the Human Resources Manager.  He pointed out that we still do not have any accurate revenue estimates</w:t>
      </w:r>
      <w:r w:rsidR="0080582E" w:rsidRPr="007F5D6D">
        <w:rPr>
          <w:rFonts w:ascii="Kalinga" w:hAnsi="Kalinga" w:cs="Kalinga"/>
          <w:sz w:val="22"/>
          <w:szCs w:val="22"/>
        </w:rPr>
        <w:t xml:space="preserve"> (e.g.,</w:t>
      </w:r>
      <w:r w:rsidR="0095510D" w:rsidRPr="007F5D6D">
        <w:rPr>
          <w:rFonts w:ascii="Kalinga" w:hAnsi="Kalinga" w:cs="Kalinga"/>
          <w:sz w:val="22"/>
          <w:szCs w:val="22"/>
        </w:rPr>
        <w:t xml:space="preserve"> Powell bill funds, state sales tax figures)</w:t>
      </w:r>
      <w:r w:rsidR="00025D1A" w:rsidRPr="007F5D6D">
        <w:rPr>
          <w:rFonts w:ascii="Kalinga" w:hAnsi="Kalinga" w:cs="Kalinga"/>
          <w:sz w:val="22"/>
          <w:szCs w:val="22"/>
        </w:rPr>
        <w:t xml:space="preserve">.  He stated the North Carolina League of Municipalities has not presented us with any revenue projections but we continue </w:t>
      </w:r>
      <w:r w:rsidR="009C3193" w:rsidRPr="007F5D6D">
        <w:rPr>
          <w:rFonts w:ascii="Kalinga" w:hAnsi="Kalinga" w:cs="Kalinga"/>
          <w:sz w:val="22"/>
          <w:szCs w:val="22"/>
        </w:rPr>
        <w:t>working to try to obtain them.  City Manager Scherer stated Finance Director Hite has prepared workbooks for Council to use during the budget work sessions.</w:t>
      </w:r>
    </w:p>
    <w:p w:rsidR="00DD096A" w:rsidRPr="007F5D6D" w:rsidRDefault="00DD096A" w:rsidP="00DD096A">
      <w:pPr>
        <w:jc w:val="right"/>
        <w:rPr>
          <w:rFonts w:ascii="Kalinga" w:hAnsi="Kalinga" w:cs="Kalinga"/>
          <w:b/>
          <w:sz w:val="18"/>
          <w:szCs w:val="18"/>
        </w:rPr>
      </w:pPr>
      <w:r w:rsidRPr="007F5D6D">
        <w:rPr>
          <w:rFonts w:ascii="Kalinga" w:hAnsi="Kalinga" w:cs="Kalinga"/>
          <w:b/>
          <w:sz w:val="18"/>
          <w:szCs w:val="18"/>
        </w:rPr>
        <w:lastRenderedPageBreak/>
        <w:t>17707</w:t>
      </w:r>
    </w:p>
    <w:p w:rsidR="00DD096A" w:rsidRPr="007F5D6D" w:rsidRDefault="00DD096A" w:rsidP="00DD096A">
      <w:pPr>
        <w:jc w:val="right"/>
        <w:rPr>
          <w:rFonts w:ascii="Kalinga" w:hAnsi="Kalinga" w:cs="Kalinga"/>
          <w:b/>
          <w:sz w:val="18"/>
          <w:szCs w:val="18"/>
        </w:rPr>
      </w:pPr>
      <w:r w:rsidRPr="007F5D6D">
        <w:rPr>
          <w:rFonts w:ascii="Kalinga" w:hAnsi="Kalinga" w:cs="Kalinga"/>
          <w:b/>
          <w:sz w:val="18"/>
          <w:szCs w:val="18"/>
        </w:rPr>
        <w:t>Roanoke Rapids City Council</w:t>
      </w:r>
    </w:p>
    <w:p w:rsidR="00DD096A" w:rsidRPr="007F5D6D" w:rsidRDefault="00DD096A" w:rsidP="00DD096A">
      <w:pPr>
        <w:jc w:val="right"/>
        <w:rPr>
          <w:rFonts w:ascii="Kalinga" w:hAnsi="Kalinga" w:cs="Kalinga"/>
          <w:b/>
          <w:sz w:val="18"/>
          <w:szCs w:val="18"/>
        </w:rPr>
      </w:pPr>
      <w:r w:rsidRPr="007F5D6D">
        <w:rPr>
          <w:rFonts w:ascii="Kalinga" w:hAnsi="Kalinga" w:cs="Kalinga"/>
          <w:b/>
          <w:sz w:val="18"/>
          <w:szCs w:val="18"/>
        </w:rPr>
        <w:t>April 7, 2015</w:t>
      </w:r>
    </w:p>
    <w:p w:rsidR="0080582E" w:rsidRPr="007F5D6D" w:rsidRDefault="0080582E" w:rsidP="0026556F">
      <w:pPr>
        <w:ind w:right="54"/>
        <w:rPr>
          <w:rFonts w:ascii="Kalinga" w:hAnsi="Kalinga" w:cs="Kalinga"/>
          <w:sz w:val="22"/>
          <w:szCs w:val="22"/>
        </w:rPr>
      </w:pPr>
    </w:p>
    <w:p w:rsidR="0080582E" w:rsidRPr="007F5D6D" w:rsidRDefault="0080582E" w:rsidP="0026556F">
      <w:pPr>
        <w:ind w:right="54"/>
        <w:rPr>
          <w:rFonts w:ascii="Kalinga" w:hAnsi="Kalinga" w:cs="Kalinga"/>
          <w:sz w:val="22"/>
          <w:szCs w:val="22"/>
        </w:rPr>
      </w:pPr>
      <w:r w:rsidRPr="007F5D6D">
        <w:rPr>
          <w:rFonts w:ascii="Kalinga" w:hAnsi="Kalinga" w:cs="Kalinga"/>
          <w:sz w:val="22"/>
          <w:szCs w:val="22"/>
        </w:rPr>
        <w:t xml:space="preserve">City Manager Scherer reported that Main Street’s Roast &amp; Toast fundraiser had to be postponed </w:t>
      </w:r>
      <w:r w:rsidR="006B1F6E">
        <w:rPr>
          <w:rFonts w:ascii="Kalinga" w:hAnsi="Kalinga" w:cs="Kalinga"/>
          <w:sz w:val="22"/>
          <w:szCs w:val="22"/>
        </w:rPr>
        <w:t xml:space="preserve">due to several people not being able to </w:t>
      </w:r>
      <w:r w:rsidR="00DB7AE0">
        <w:rPr>
          <w:rFonts w:ascii="Kalinga" w:hAnsi="Kalinga" w:cs="Kalinga"/>
          <w:sz w:val="22"/>
          <w:szCs w:val="22"/>
        </w:rPr>
        <w:t xml:space="preserve">attend.  </w:t>
      </w:r>
      <w:r w:rsidRPr="007F5D6D">
        <w:rPr>
          <w:rFonts w:ascii="Kalinga" w:hAnsi="Kalinga" w:cs="Kalinga"/>
          <w:sz w:val="22"/>
          <w:szCs w:val="22"/>
        </w:rPr>
        <w:t>He reported that we have received two business use applications for the Avenue.  He also reported that Main Street/Development Director</w:t>
      </w:r>
      <w:r w:rsidR="006C50F2" w:rsidRPr="007F5D6D">
        <w:rPr>
          <w:rFonts w:ascii="Kalinga" w:hAnsi="Kalinga" w:cs="Kalinga"/>
          <w:sz w:val="22"/>
          <w:szCs w:val="22"/>
        </w:rPr>
        <w:t xml:space="preserve"> Caudle just returned from the N</w:t>
      </w:r>
      <w:r w:rsidRPr="007F5D6D">
        <w:rPr>
          <w:rFonts w:ascii="Kalinga" w:hAnsi="Kalinga" w:cs="Kalinga"/>
          <w:sz w:val="22"/>
          <w:szCs w:val="22"/>
        </w:rPr>
        <w:t>ational Main Street Conference in Georgia.</w:t>
      </w:r>
    </w:p>
    <w:p w:rsidR="00F62F55" w:rsidRPr="007F5D6D" w:rsidRDefault="00F62F55" w:rsidP="0026556F">
      <w:pPr>
        <w:ind w:right="54"/>
        <w:rPr>
          <w:rFonts w:ascii="Kalinga" w:hAnsi="Kalinga" w:cs="Kalinga"/>
          <w:sz w:val="22"/>
          <w:szCs w:val="22"/>
        </w:rPr>
      </w:pPr>
    </w:p>
    <w:p w:rsidR="00F62F55" w:rsidRPr="007F5D6D" w:rsidRDefault="00F62F55" w:rsidP="0026556F">
      <w:pPr>
        <w:ind w:right="54"/>
        <w:rPr>
          <w:rFonts w:ascii="Kalinga" w:hAnsi="Kalinga" w:cs="Kalinga"/>
          <w:sz w:val="22"/>
          <w:szCs w:val="22"/>
        </w:rPr>
      </w:pPr>
      <w:r w:rsidRPr="007F5D6D">
        <w:rPr>
          <w:rFonts w:ascii="Kalinga" w:hAnsi="Kalinga" w:cs="Kalinga"/>
          <w:sz w:val="22"/>
          <w:szCs w:val="22"/>
        </w:rPr>
        <w:t>City Manager Scherer reported that the Fire Department has completed hose testing and will now begin hydrant flushing.  He stated they will</w:t>
      </w:r>
      <w:r w:rsidR="008937F2">
        <w:rPr>
          <w:rFonts w:ascii="Kalinga" w:hAnsi="Kalinga" w:cs="Kalinga"/>
          <w:sz w:val="22"/>
          <w:szCs w:val="22"/>
        </w:rPr>
        <w:t xml:space="preserve"> be</w:t>
      </w:r>
      <w:r w:rsidRPr="007F5D6D">
        <w:rPr>
          <w:rFonts w:ascii="Kalinga" w:hAnsi="Kalinga" w:cs="Kalinga"/>
          <w:sz w:val="22"/>
          <w:szCs w:val="22"/>
        </w:rPr>
        <w:t xml:space="preserve"> working with the media to get the word out.</w:t>
      </w:r>
    </w:p>
    <w:p w:rsidR="00F62F55" w:rsidRPr="007F5D6D" w:rsidRDefault="00F62F55" w:rsidP="0026556F">
      <w:pPr>
        <w:ind w:right="54"/>
        <w:rPr>
          <w:rFonts w:ascii="Kalinga" w:hAnsi="Kalinga" w:cs="Kalinga"/>
          <w:sz w:val="22"/>
          <w:szCs w:val="22"/>
        </w:rPr>
      </w:pPr>
    </w:p>
    <w:p w:rsidR="004D3EB2" w:rsidRDefault="008937F2" w:rsidP="0026556F">
      <w:pPr>
        <w:ind w:right="54"/>
        <w:rPr>
          <w:rFonts w:ascii="Kalinga" w:hAnsi="Kalinga" w:cs="Kalinga"/>
          <w:sz w:val="22"/>
          <w:szCs w:val="22"/>
        </w:rPr>
      </w:pPr>
      <w:r>
        <w:rPr>
          <w:rFonts w:ascii="Kalinga" w:hAnsi="Kalinga" w:cs="Kalinga"/>
          <w:sz w:val="22"/>
          <w:szCs w:val="22"/>
        </w:rPr>
        <w:t xml:space="preserve">City Manager Scherer reported that the Public Works Department is busy with several projects.  He stated they have received approval from DENR for the Rochelle Pond Dam project.  He stated they are also working on some storm drainage issues on Burton Street as well as continuing work on the construction of a brine </w:t>
      </w:r>
      <w:r w:rsidR="004D3EB2">
        <w:rPr>
          <w:rFonts w:ascii="Kalinga" w:hAnsi="Kalinga" w:cs="Kalinga"/>
          <w:sz w:val="22"/>
          <w:szCs w:val="22"/>
        </w:rPr>
        <w:t>plant.  City Manager Scherer also reported that we discovered yesterday that we will need a new A/C unit at the Neighborhood Resource Center which will cost around $3,900.00.  He stated they are also working to get a quote to relocate our antenna on the Sanitary District’s water tower.</w:t>
      </w:r>
    </w:p>
    <w:p w:rsidR="004D3EB2" w:rsidRDefault="004D3EB2" w:rsidP="0026556F">
      <w:pPr>
        <w:ind w:right="54"/>
        <w:rPr>
          <w:rFonts w:ascii="Kalinga" w:hAnsi="Kalinga" w:cs="Kalinga"/>
          <w:sz w:val="22"/>
          <w:szCs w:val="22"/>
        </w:rPr>
      </w:pPr>
    </w:p>
    <w:p w:rsidR="004D3EB2" w:rsidRDefault="004D3EB2" w:rsidP="0026556F">
      <w:pPr>
        <w:ind w:right="54"/>
        <w:rPr>
          <w:rFonts w:ascii="Kalinga" w:hAnsi="Kalinga" w:cs="Kalinga"/>
          <w:sz w:val="22"/>
          <w:szCs w:val="22"/>
        </w:rPr>
      </w:pPr>
      <w:r>
        <w:rPr>
          <w:rFonts w:ascii="Kalinga" w:hAnsi="Kalinga" w:cs="Kalinga"/>
          <w:sz w:val="22"/>
          <w:szCs w:val="22"/>
        </w:rPr>
        <w:t>City Manager Scherer reported that construction on Zaxby’s has been completed and they are in the process of training employees.  He stated they should be opening soon.  He stated Brian’s Billiards on Roanoke Avenue has received all necessary permits to open.  He also reported that the new Sleepy’s is nearly completed.</w:t>
      </w:r>
    </w:p>
    <w:p w:rsidR="00314417" w:rsidRDefault="00314417" w:rsidP="0026556F">
      <w:pPr>
        <w:ind w:right="54"/>
        <w:rPr>
          <w:rFonts w:ascii="Kalinga" w:hAnsi="Kalinga" w:cs="Kalinga"/>
          <w:sz w:val="22"/>
          <w:szCs w:val="22"/>
        </w:rPr>
      </w:pPr>
    </w:p>
    <w:p w:rsidR="00314417" w:rsidRDefault="00314417" w:rsidP="0026556F">
      <w:pPr>
        <w:ind w:right="54"/>
        <w:rPr>
          <w:rFonts w:ascii="Kalinga" w:hAnsi="Kalinga" w:cs="Kalinga"/>
          <w:sz w:val="22"/>
          <w:szCs w:val="22"/>
        </w:rPr>
      </w:pPr>
      <w:r>
        <w:rPr>
          <w:rFonts w:ascii="Kalinga" w:hAnsi="Kalinga" w:cs="Kalinga"/>
          <w:sz w:val="22"/>
          <w:szCs w:val="22"/>
        </w:rPr>
        <w:t xml:space="preserve">Mayor Pro Tem Ferebee asked if we </w:t>
      </w:r>
      <w:r w:rsidR="00DB7AE0">
        <w:rPr>
          <w:rFonts w:ascii="Kalinga" w:hAnsi="Kalinga" w:cs="Kalinga"/>
          <w:sz w:val="22"/>
          <w:szCs w:val="22"/>
        </w:rPr>
        <w:t>do not have the revenue projections</w:t>
      </w:r>
      <w:r>
        <w:rPr>
          <w:rFonts w:ascii="Kalinga" w:hAnsi="Kalinga" w:cs="Kalinga"/>
          <w:sz w:val="22"/>
          <w:szCs w:val="22"/>
        </w:rPr>
        <w:t xml:space="preserve"> by the April 23 work session would </w:t>
      </w:r>
      <w:r w:rsidR="006E0581">
        <w:rPr>
          <w:rFonts w:ascii="Kalinga" w:hAnsi="Kalinga" w:cs="Kalinga"/>
          <w:sz w:val="22"/>
          <w:szCs w:val="22"/>
        </w:rPr>
        <w:t>we pull those out or just estimate them.</w:t>
      </w:r>
    </w:p>
    <w:p w:rsidR="006E0581" w:rsidRDefault="006E0581" w:rsidP="0026556F">
      <w:pPr>
        <w:ind w:right="54"/>
        <w:rPr>
          <w:rFonts w:ascii="Kalinga" w:hAnsi="Kalinga" w:cs="Kalinga"/>
          <w:sz w:val="22"/>
          <w:szCs w:val="22"/>
        </w:rPr>
      </w:pPr>
    </w:p>
    <w:p w:rsidR="006E0581" w:rsidRDefault="006E0581" w:rsidP="0026556F">
      <w:pPr>
        <w:ind w:right="54"/>
        <w:rPr>
          <w:rFonts w:ascii="Kalinga" w:hAnsi="Kalinga" w:cs="Kalinga"/>
          <w:sz w:val="22"/>
          <w:szCs w:val="22"/>
        </w:rPr>
      </w:pPr>
      <w:r>
        <w:rPr>
          <w:rFonts w:ascii="Kalinga" w:hAnsi="Kalinga" w:cs="Kalinga"/>
          <w:sz w:val="22"/>
          <w:szCs w:val="22"/>
        </w:rPr>
        <w:t>City Manager Scherer stated we anticipate getting the information this week.  He</w:t>
      </w:r>
      <w:r w:rsidR="00C849E8">
        <w:rPr>
          <w:rFonts w:ascii="Kalinga" w:hAnsi="Kalinga" w:cs="Kalinga"/>
          <w:sz w:val="22"/>
          <w:szCs w:val="22"/>
        </w:rPr>
        <w:t xml:space="preserve"> stated we may have to make a few</w:t>
      </w:r>
      <w:r>
        <w:rPr>
          <w:rFonts w:ascii="Kalinga" w:hAnsi="Kalinga" w:cs="Kalinga"/>
          <w:sz w:val="22"/>
          <w:szCs w:val="22"/>
        </w:rPr>
        <w:t xml:space="preserve"> assumptions.</w:t>
      </w:r>
    </w:p>
    <w:p w:rsidR="006E0581" w:rsidRDefault="006E0581" w:rsidP="0026556F">
      <w:pPr>
        <w:ind w:right="54"/>
        <w:rPr>
          <w:rFonts w:ascii="Kalinga" w:hAnsi="Kalinga" w:cs="Kalinga"/>
          <w:sz w:val="22"/>
          <w:szCs w:val="22"/>
        </w:rPr>
      </w:pPr>
    </w:p>
    <w:p w:rsidR="006E0581" w:rsidRDefault="006E0581" w:rsidP="0026556F">
      <w:pPr>
        <w:ind w:right="54"/>
        <w:rPr>
          <w:rFonts w:ascii="Kalinga" w:hAnsi="Kalinga" w:cs="Kalinga"/>
          <w:sz w:val="22"/>
          <w:szCs w:val="22"/>
        </w:rPr>
      </w:pPr>
      <w:r>
        <w:rPr>
          <w:rFonts w:ascii="Kalinga" w:hAnsi="Kalinga" w:cs="Kalinga"/>
          <w:sz w:val="22"/>
          <w:szCs w:val="22"/>
        </w:rPr>
        <w:t>Mayor Doughtie asked about the Senate Bill to redistribute sales tax revenue.</w:t>
      </w:r>
    </w:p>
    <w:p w:rsidR="006E0581" w:rsidRDefault="006E0581" w:rsidP="0026556F">
      <w:pPr>
        <w:ind w:right="54"/>
        <w:rPr>
          <w:rFonts w:ascii="Kalinga" w:hAnsi="Kalinga" w:cs="Kalinga"/>
          <w:sz w:val="22"/>
          <w:szCs w:val="22"/>
        </w:rPr>
      </w:pPr>
    </w:p>
    <w:p w:rsidR="006E0581" w:rsidRDefault="006E0581" w:rsidP="0026556F">
      <w:pPr>
        <w:ind w:right="54"/>
        <w:rPr>
          <w:rFonts w:ascii="Kalinga" w:hAnsi="Kalinga" w:cs="Kalinga"/>
          <w:sz w:val="22"/>
          <w:szCs w:val="22"/>
        </w:rPr>
      </w:pPr>
      <w:r>
        <w:rPr>
          <w:rFonts w:ascii="Kalinga" w:hAnsi="Kalinga" w:cs="Kalinga"/>
          <w:sz w:val="22"/>
          <w:szCs w:val="22"/>
        </w:rPr>
        <w:t>City Manager Scherer stated the last he heard was the sponsor of Senate Bill 369 was going to go back</w:t>
      </w:r>
      <w:r w:rsidR="00FF7047">
        <w:rPr>
          <w:rFonts w:ascii="Kalinga" w:hAnsi="Kalinga" w:cs="Kalinga"/>
          <w:sz w:val="22"/>
          <w:szCs w:val="22"/>
        </w:rPr>
        <w:t xml:space="preserve"> and tweak it to make it a little </w:t>
      </w:r>
      <w:r w:rsidR="00C32F76">
        <w:rPr>
          <w:rFonts w:ascii="Kalinga" w:hAnsi="Kalinga" w:cs="Kalinga"/>
          <w:sz w:val="22"/>
          <w:szCs w:val="22"/>
        </w:rPr>
        <w:t>fairer</w:t>
      </w:r>
      <w:r w:rsidR="00FF7047">
        <w:rPr>
          <w:rFonts w:ascii="Kalinga" w:hAnsi="Kalinga" w:cs="Kalinga"/>
          <w:sz w:val="22"/>
          <w:szCs w:val="22"/>
        </w:rPr>
        <w:t>.</w:t>
      </w:r>
    </w:p>
    <w:p w:rsidR="0016651D" w:rsidRDefault="0016651D" w:rsidP="0026556F">
      <w:pPr>
        <w:ind w:right="54"/>
        <w:rPr>
          <w:rFonts w:ascii="Kalinga" w:hAnsi="Kalinga" w:cs="Kalinga"/>
          <w:sz w:val="22"/>
          <w:szCs w:val="22"/>
        </w:rPr>
      </w:pPr>
    </w:p>
    <w:p w:rsidR="0016651D" w:rsidRDefault="0016651D" w:rsidP="0026556F">
      <w:pPr>
        <w:ind w:right="54"/>
        <w:rPr>
          <w:rFonts w:ascii="Kalinga" w:hAnsi="Kalinga" w:cs="Kalinga"/>
          <w:sz w:val="22"/>
          <w:szCs w:val="22"/>
        </w:rPr>
      </w:pPr>
      <w:r>
        <w:rPr>
          <w:rFonts w:ascii="Kalinga" w:hAnsi="Kalinga" w:cs="Kalinga"/>
          <w:sz w:val="22"/>
          <w:szCs w:val="22"/>
        </w:rPr>
        <w:t xml:space="preserve">Mayor Doughtie asked if the Public Works Department would be working on the </w:t>
      </w:r>
      <w:r w:rsidR="006C4C64">
        <w:rPr>
          <w:rFonts w:ascii="Kalinga" w:hAnsi="Kalinga" w:cs="Kalinga"/>
          <w:sz w:val="22"/>
          <w:szCs w:val="22"/>
        </w:rPr>
        <w:t>Rochelle Pond Dam or if</w:t>
      </w:r>
      <w:r>
        <w:rPr>
          <w:rFonts w:ascii="Kalinga" w:hAnsi="Kalinga" w:cs="Kalinga"/>
          <w:sz w:val="22"/>
          <w:szCs w:val="22"/>
        </w:rPr>
        <w:t xml:space="preserve"> the work would be contracted out.</w:t>
      </w:r>
    </w:p>
    <w:p w:rsidR="006C4C64" w:rsidRPr="007F5D6D" w:rsidRDefault="006C4C64" w:rsidP="006C4C64">
      <w:pPr>
        <w:jc w:val="right"/>
        <w:rPr>
          <w:rFonts w:ascii="Kalinga" w:hAnsi="Kalinga" w:cs="Kalinga"/>
          <w:b/>
          <w:sz w:val="18"/>
          <w:szCs w:val="18"/>
        </w:rPr>
      </w:pPr>
      <w:r>
        <w:rPr>
          <w:rFonts w:ascii="Kalinga" w:hAnsi="Kalinga" w:cs="Kalinga"/>
          <w:b/>
          <w:sz w:val="18"/>
          <w:szCs w:val="18"/>
        </w:rPr>
        <w:lastRenderedPageBreak/>
        <w:t>17708</w:t>
      </w:r>
    </w:p>
    <w:p w:rsidR="006C4C64" w:rsidRPr="007F5D6D" w:rsidRDefault="006C4C64" w:rsidP="006C4C64">
      <w:pPr>
        <w:jc w:val="right"/>
        <w:rPr>
          <w:rFonts w:ascii="Kalinga" w:hAnsi="Kalinga" w:cs="Kalinga"/>
          <w:b/>
          <w:sz w:val="18"/>
          <w:szCs w:val="18"/>
        </w:rPr>
      </w:pPr>
      <w:r w:rsidRPr="007F5D6D">
        <w:rPr>
          <w:rFonts w:ascii="Kalinga" w:hAnsi="Kalinga" w:cs="Kalinga"/>
          <w:b/>
          <w:sz w:val="18"/>
          <w:szCs w:val="18"/>
        </w:rPr>
        <w:t>Roanoke Rapids City Council</w:t>
      </w:r>
    </w:p>
    <w:p w:rsidR="006C4C64" w:rsidRPr="007F5D6D" w:rsidRDefault="006C4C64" w:rsidP="006C4C64">
      <w:pPr>
        <w:jc w:val="right"/>
        <w:rPr>
          <w:rFonts w:ascii="Kalinga" w:hAnsi="Kalinga" w:cs="Kalinga"/>
          <w:b/>
          <w:sz w:val="18"/>
          <w:szCs w:val="18"/>
        </w:rPr>
      </w:pPr>
      <w:r w:rsidRPr="007F5D6D">
        <w:rPr>
          <w:rFonts w:ascii="Kalinga" w:hAnsi="Kalinga" w:cs="Kalinga"/>
          <w:b/>
          <w:sz w:val="18"/>
          <w:szCs w:val="18"/>
        </w:rPr>
        <w:t>April 7, 2015</w:t>
      </w:r>
    </w:p>
    <w:p w:rsidR="0016651D" w:rsidRDefault="0016651D" w:rsidP="0026556F">
      <w:pPr>
        <w:ind w:right="54"/>
        <w:rPr>
          <w:rFonts w:ascii="Kalinga" w:hAnsi="Kalinga" w:cs="Kalinga"/>
          <w:sz w:val="22"/>
          <w:szCs w:val="22"/>
        </w:rPr>
      </w:pPr>
    </w:p>
    <w:p w:rsidR="0016651D" w:rsidRPr="007F5D6D" w:rsidRDefault="0016651D" w:rsidP="0026556F">
      <w:pPr>
        <w:ind w:right="54"/>
        <w:rPr>
          <w:rFonts w:ascii="Kalinga" w:hAnsi="Kalinga" w:cs="Kalinga"/>
          <w:sz w:val="22"/>
          <w:szCs w:val="22"/>
        </w:rPr>
      </w:pPr>
      <w:r>
        <w:rPr>
          <w:rFonts w:ascii="Kalinga" w:hAnsi="Kalinga" w:cs="Kalinga"/>
          <w:sz w:val="22"/>
          <w:szCs w:val="22"/>
        </w:rPr>
        <w:t>City Manager Scherer stated it will be contracted out.</w:t>
      </w:r>
    </w:p>
    <w:p w:rsidR="00025D1A" w:rsidRPr="007F5D6D" w:rsidRDefault="00025D1A" w:rsidP="0026556F">
      <w:pPr>
        <w:ind w:right="54"/>
        <w:rPr>
          <w:rFonts w:ascii="Kalinga" w:hAnsi="Kalinga" w:cs="Kalinga"/>
          <w:sz w:val="22"/>
          <w:szCs w:val="22"/>
        </w:rPr>
      </w:pPr>
    </w:p>
    <w:p w:rsidR="00025D1A" w:rsidRDefault="006C4C64" w:rsidP="0026556F">
      <w:pPr>
        <w:ind w:right="54"/>
        <w:rPr>
          <w:rFonts w:ascii="Kalinga" w:hAnsi="Kalinga" w:cs="Kalinga"/>
          <w:sz w:val="22"/>
          <w:szCs w:val="22"/>
        </w:rPr>
      </w:pPr>
      <w:r>
        <w:rPr>
          <w:rFonts w:ascii="Kalinga" w:hAnsi="Kalinga" w:cs="Kalinga"/>
          <w:sz w:val="22"/>
          <w:szCs w:val="22"/>
        </w:rPr>
        <w:t>Councilwoman Scarbrough asked if the Roanoke Rapids Sanitary District would be helping us out financially with this project since th</w:t>
      </w:r>
      <w:r w:rsidR="00E42C16">
        <w:rPr>
          <w:rFonts w:ascii="Kalinga" w:hAnsi="Kalinga" w:cs="Kalinga"/>
          <w:sz w:val="22"/>
          <w:szCs w:val="22"/>
        </w:rPr>
        <w:t>ey have a water line there.</w:t>
      </w:r>
    </w:p>
    <w:p w:rsidR="006C4C64" w:rsidRDefault="006C4C64" w:rsidP="0026556F">
      <w:pPr>
        <w:ind w:right="54"/>
        <w:rPr>
          <w:rFonts w:ascii="Kalinga" w:hAnsi="Kalinga" w:cs="Kalinga"/>
          <w:sz w:val="22"/>
          <w:szCs w:val="22"/>
        </w:rPr>
      </w:pPr>
    </w:p>
    <w:p w:rsidR="006C4C64" w:rsidRDefault="006C4C64" w:rsidP="0026556F">
      <w:pPr>
        <w:ind w:right="54"/>
        <w:rPr>
          <w:rFonts w:ascii="Kalinga" w:hAnsi="Kalinga" w:cs="Kalinga"/>
          <w:sz w:val="22"/>
          <w:szCs w:val="22"/>
        </w:rPr>
      </w:pPr>
      <w:r>
        <w:rPr>
          <w:rFonts w:ascii="Kalinga" w:hAnsi="Kalinga" w:cs="Kalinga"/>
          <w:sz w:val="22"/>
          <w:szCs w:val="22"/>
        </w:rPr>
        <w:t>City Manager Scherer stated no.  He stated they determined that their pipe was not in any danger.  He stated their main water line is at the base of the dam.</w:t>
      </w:r>
    </w:p>
    <w:p w:rsidR="00E42C16" w:rsidRDefault="00E42C16" w:rsidP="0026556F">
      <w:pPr>
        <w:ind w:right="54"/>
        <w:rPr>
          <w:rFonts w:ascii="Kalinga" w:hAnsi="Kalinga" w:cs="Kalinga"/>
          <w:sz w:val="22"/>
          <w:szCs w:val="22"/>
        </w:rPr>
      </w:pPr>
    </w:p>
    <w:p w:rsidR="00E42C16" w:rsidRDefault="00E42C16" w:rsidP="0026556F">
      <w:pPr>
        <w:ind w:right="54"/>
        <w:rPr>
          <w:rFonts w:ascii="Kalinga" w:hAnsi="Kalinga" w:cs="Kalinga"/>
          <w:sz w:val="22"/>
          <w:szCs w:val="22"/>
        </w:rPr>
      </w:pPr>
      <w:r>
        <w:rPr>
          <w:rFonts w:ascii="Kalinga" w:hAnsi="Kalinga" w:cs="Kalinga"/>
          <w:sz w:val="22"/>
          <w:szCs w:val="22"/>
        </w:rPr>
        <w:t>Councilman Smith asked how much more money we anticipate spending on this project.</w:t>
      </w:r>
    </w:p>
    <w:p w:rsidR="00E42C16" w:rsidRDefault="00E42C16" w:rsidP="0026556F">
      <w:pPr>
        <w:ind w:right="54"/>
        <w:rPr>
          <w:rFonts w:ascii="Kalinga" w:hAnsi="Kalinga" w:cs="Kalinga"/>
          <w:sz w:val="22"/>
          <w:szCs w:val="22"/>
        </w:rPr>
      </w:pPr>
    </w:p>
    <w:p w:rsidR="00E42C16" w:rsidRDefault="00E42C16" w:rsidP="0026556F">
      <w:pPr>
        <w:ind w:right="54"/>
        <w:rPr>
          <w:rFonts w:ascii="Kalinga" w:hAnsi="Kalinga" w:cs="Kalinga"/>
          <w:sz w:val="22"/>
          <w:szCs w:val="22"/>
        </w:rPr>
      </w:pPr>
      <w:r>
        <w:rPr>
          <w:rFonts w:ascii="Kalinga" w:hAnsi="Kalinga" w:cs="Kalinga"/>
          <w:sz w:val="22"/>
          <w:szCs w:val="22"/>
        </w:rPr>
        <w:t>City Manager Scherer stated none.  He stated thi</w:t>
      </w:r>
      <w:r w:rsidR="00F92345">
        <w:rPr>
          <w:rFonts w:ascii="Kalinga" w:hAnsi="Kalinga" w:cs="Kalinga"/>
          <w:sz w:val="22"/>
          <w:szCs w:val="22"/>
        </w:rPr>
        <w:t>s work will complete this</w:t>
      </w:r>
      <w:r>
        <w:rPr>
          <w:rFonts w:ascii="Kalinga" w:hAnsi="Kalinga" w:cs="Kalinga"/>
          <w:sz w:val="22"/>
          <w:szCs w:val="22"/>
        </w:rPr>
        <w:t xml:space="preserve"> project.</w:t>
      </w:r>
    </w:p>
    <w:p w:rsidR="00E42C16" w:rsidRDefault="00E42C16" w:rsidP="0026556F">
      <w:pPr>
        <w:ind w:right="54"/>
        <w:rPr>
          <w:rFonts w:ascii="Kalinga" w:hAnsi="Kalinga" w:cs="Kalinga"/>
          <w:sz w:val="22"/>
          <w:szCs w:val="22"/>
        </w:rPr>
      </w:pPr>
    </w:p>
    <w:p w:rsidR="00E42C16" w:rsidRDefault="00E42C16" w:rsidP="0026556F">
      <w:pPr>
        <w:ind w:right="54"/>
        <w:rPr>
          <w:rFonts w:ascii="Kalinga" w:hAnsi="Kalinga" w:cs="Kalinga"/>
          <w:sz w:val="22"/>
          <w:szCs w:val="22"/>
        </w:rPr>
      </w:pPr>
      <w:r>
        <w:rPr>
          <w:rFonts w:ascii="Kalinga" w:hAnsi="Kalinga" w:cs="Kalinga"/>
          <w:sz w:val="22"/>
          <w:szCs w:val="22"/>
        </w:rPr>
        <w:t>Councilman Smith asked how much revenue the City lost with the County’s property</w:t>
      </w:r>
      <w:r w:rsidR="0051270A">
        <w:rPr>
          <w:rFonts w:ascii="Kalinga" w:hAnsi="Kalinga" w:cs="Kalinga"/>
          <w:sz w:val="22"/>
          <w:szCs w:val="22"/>
        </w:rPr>
        <w:t xml:space="preserve"> tax</w:t>
      </w:r>
      <w:r>
        <w:rPr>
          <w:rFonts w:ascii="Kalinga" w:hAnsi="Kalinga" w:cs="Kalinga"/>
          <w:sz w:val="22"/>
          <w:szCs w:val="22"/>
        </w:rPr>
        <w:t xml:space="preserve"> revaluation, and if it includes new businesses.</w:t>
      </w:r>
    </w:p>
    <w:p w:rsidR="00E42C16" w:rsidRDefault="00E42C16" w:rsidP="0026556F">
      <w:pPr>
        <w:ind w:right="54"/>
        <w:rPr>
          <w:rFonts w:ascii="Kalinga" w:hAnsi="Kalinga" w:cs="Kalinga"/>
          <w:sz w:val="22"/>
          <w:szCs w:val="22"/>
        </w:rPr>
      </w:pPr>
    </w:p>
    <w:p w:rsidR="00E42C16" w:rsidRDefault="00E42C16" w:rsidP="0026556F">
      <w:pPr>
        <w:ind w:right="54"/>
        <w:rPr>
          <w:rFonts w:ascii="Kalinga" w:hAnsi="Kalinga" w:cs="Kalinga"/>
          <w:sz w:val="22"/>
          <w:szCs w:val="22"/>
        </w:rPr>
      </w:pPr>
      <w:r>
        <w:rPr>
          <w:rFonts w:ascii="Kalinga" w:hAnsi="Kalinga" w:cs="Kalinga"/>
          <w:sz w:val="22"/>
          <w:szCs w:val="22"/>
        </w:rPr>
        <w:t>City Manager Scherer stated the City lost five percent based on the numbers turned in which is about $50,000.00 in lost revenue.</w:t>
      </w:r>
    </w:p>
    <w:p w:rsidR="00E42C16" w:rsidRDefault="00E42C16" w:rsidP="0026556F">
      <w:pPr>
        <w:ind w:right="54"/>
        <w:rPr>
          <w:rFonts w:ascii="Kalinga" w:hAnsi="Kalinga" w:cs="Kalinga"/>
          <w:sz w:val="22"/>
          <w:szCs w:val="22"/>
        </w:rPr>
      </w:pPr>
    </w:p>
    <w:p w:rsidR="00E42C16" w:rsidRDefault="00E42C16" w:rsidP="0026556F">
      <w:pPr>
        <w:ind w:right="54"/>
        <w:rPr>
          <w:rFonts w:ascii="Kalinga" w:hAnsi="Kalinga" w:cs="Kalinga"/>
          <w:sz w:val="22"/>
          <w:szCs w:val="22"/>
        </w:rPr>
      </w:pPr>
      <w:r>
        <w:rPr>
          <w:rFonts w:ascii="Kalinga" w:hAnsi="Kalinga" w:cs="Kalinga"/>
          <w:sz w:val="22"/>
          <w:szCs w:val="22"/>
        </w:rPr>
        <w:t>Finance Director Hite pointed out that figure does not include new businesses.</w:t>
      </w:r>
    </w:p>
    <w:p w:rsidR="00262779" w:rsidRDefault="00262779" w:rsidP="0026556F">
      <w:pPr>
        <w:ind w:right="54"/>
        <w:rPr>
          <w:rFonts w:ascii="Kalinga" w:hAnsi="Kalinga" w:cs="Kalinga"/>
          <w:sz w:val="22"/>
          <w:szCs w:val="22"/>
        </w:rPr>
      </w:pPr>
    </w:p>
    <w:p w:rsidR="003F22B3" w:rsidRPr="003F22B3" w:rsidRDefault="00086E3E" w:rsidP="0026556F">
      <w:pPr>
        <w:ind w:right="54"/>
        <w:rPr>
          <w:rFonts w:ascii="Kalinga" w:hAnsi="Kalinga" w:cs="Kalinga"/>
          <w:sz w:val="22"/>
          <w:szCs w:val="22"/>
        </w:rPr>
      </w:pPr>
      <w:r>
        <w:rPr>
          <w:rFonts w:ascii="Kalinga" w:hAnsi="Kalinga" w:cs="Kalinga"/>
          <w:szCs w:val="24"/>
          <w:u w:val="single"/>
        </w:rPr>
        <w:pict>
          <v:shape id="_x0000_i1033" type="#_x0000_t136" style="width:244.8pt;height:12pt" fillcolor="black">
            <v:shadow color="#868686"/>
            <v:textpath style="font-family:&quot;Microsoft New Tai Lue&quot;;font-size:9pt;font-weight:bold;v-text-kern:t" trim="t" fitpath="t" string="Other Business:  Comments from Mayor and Council Members"/>
          </v:shape>
        </w:pict>
      </w:r>
    </w:p>
    <w:p w:rsidR="006C4C64" w:rsidRDefault="00084099" w:rsidP="0026556F">
      <w:pPr>
        <w:ind w:right="54"/>
        <w:rPr>
          <w:rFonts w:ascii="Kalinga" w:hAnsi="Kalinga" w:cs="Kalinga"/>
          <w:sz w:val="22"/>
          <w:szCs w:val="22"/>
        </w:rPr>
      </w:pPr>
      <w:r>
        <w:rPr>
          <w:rFonts w:ascii="Kalinga" w:hAnsi="Kalinga" w:cs="Kalinga"/>
          <w:sz w:val="22"/>
          <w:szCs w:val="22"/>
        </w:rPr>
        <w:t>Mayor Pro Tem Ferebee thanked Police Chief Hasty for conducting an outreach program at his church.  He also thanked the Mayor and City Manager for attending.  He stated his church really</w:t>
      </w:r>
      <w:r w:rsidR="000E3201">
        <w:rPr>
          <w:rFonts w:ascii="Kalinga" w:hAnsi="Kalinga" w:cs="Kalinga"/>
          <w:sz w:val="22"/>
          <w:szCs w:val="22"/>
        </w:rPr>
        <w:t xml:space="preserve"> enjoyed the program and he hopes</w:t>
      </w:r>
      <w:r>
        <w:rPr>
          <w:rFonts w:ascii="Kalinga" w:hAnsi="Kalinga" w:cs="Kalinga"/>
          <w:sz w:val="22"/>
          <w:szCs w:val="22"/>
        </w:rPr>
        <w:t xml:space="preserve"> to do this with other department.</w:t>
      </w:r>
    </w:p>
    <w:p w:rsidR="00084099" w:rsidRDefault="00084099" w:rsidP="0026556F">
      <w:pPr>
        <w:ind w:right="54"/>
        <w:rPr>
          <w:rFonts w:ascii="Kalinga" w:hAnsi="Kalinga" w:cs="Kalinga"/>
          <w:sz w:val="22"/>
          <w:szCs w:val="22"/>
        </w:rPr>
      </w:pPr>
    </w:p>
    <w:p w:rsidR="00084099" w:rsidRDefault="00084099" w:rsidP="0026556F">
      <w:pPr>
        <w:ind w:right="54"/>
        <w:rPr>
          <w:rFonts w:ascii="Kalinga" w:hAnsi="Kalinga" w:cs="Kalinga"/>
          <w:sz w:val="22"/>
          <w:szCs w:val="22"/>
        </w:rPr>
      </w:pPr>
      <w:r>
        <w:rPr>
          <w:rFonts w:ascii="Kalinga" w:hAnsi="Kalinga" w:cs="Kalinga"/>
          <w:sz w:val="22"/>
          <w:szCs w:val="22"/>
        </w:rPr>
        <w:t>Mayor Doughtie thanked Mayor Pro Tem Ferebee and his church</w:t>
      </w:r>
      <w:r w:rsidR="000E3201">
        <w:rPr>
          <w:rFonts w:ascii="Kalinga" w:hAnsi="Kalinga" w:cs="Kalinga"/>
          <w:sz w:val="22"/>
          <w:szCs w:val="22"/>
        </w:rPr>
        <w:t>,</w:t>
      </w:r>
      <w:r>
        <w:rPr>
          <w:rFonts w:ascii="Kalinga" w:hAnsi="Kalinga" w:cs="Kalinga"/>
          <w:sz w:val="22"/>
          <w:szCs w:val="22"/>
        </w:rPr>
        <w:t xml:space="preserve"> as well as</w:t>
      </w:r>
      <w:r w:rsidR="000E3201">
        <w:rPr>
          <w:rFonts w:ascii="Kalinga" w:hAnsi="Kalinga" w:cs="Kalinga"/>
          <w:sz w:val="22"/>
          <w:szCs w:val="22"/>
        </w:rPr>
        <w:t>,</w:t>
      </w:r>
      <w:r>
        <w:rPr>
          <w:rFonts w:ascii="Kalinga" w:hAnsi="Kalinga" w:cs="Kalinga"/>
          <w:sz w:val="22"/>
          <w:szCs w:val="22"/>
        </w:rPr>
        <w:t xml:space="preserve"> all of the other people that attended.  He stated it was very informative and the food was wonderful.</w:t>
      </w:r>
      <w:r w:rsidR="00262779">
        <w:rPr>
          <w:rFonts w:ascii="Kalinga" w:hAnsi="Kalinga" w:cs="Kalinga"/>
          <w:sz w:val="22"/>
          <w:szCs w:val="22"/>
        </w:rPr>
        <w:t xml:space="preserve">  Mayor Doughtie stated he hopes this is something we can do again.</w:t>
      </w:r>
    </w:p>
    <w:p w:rsidR="006C4C64" w:rsidRPr="007F5D6D" w:rsidRDefault="006C4C64" w:rsidP="0026556F">
      <w:pPr>
        <w:ind w:right="54"/>
        <w:rPr>
          <w:rFonts w:ascii="Kalinga" w:hAnsi="Kalinga" w:cs="Kalinga"/>
          <w:sz w:val="22"/>
          <w:szCs w:val="22"/>
        </w:rPr>
      </w:pPr>
    </w:p>
    <w:p w:rsidR="00006305" w:rsidRDefault="00262779" w:rsidP="0026556F">
      <w:pPr>
        <w:rPr>
          <w:rFonts w:ascii="Kalinga" w:hAnsi="Kalinga" w:cs="Kalinga"/>
          <w:sz w:val="22"/>
          <w:szCs w:val="22"/>
        </w:rPr>
      </w:pPr>
      <w:r>
        <w:rPr>
          <w:rFonts w:ascii="Kalinga" w:hAnsi="Kalinga" w:cs="Kalinga"/>
          <w:sz w:val="22"/>
          <w:szCs w:val="22"/>
        </w:rPr>
        <w:t>There being no further business in open session, m</w:t>
      </w:r>
      <w:r w:rsidR="00006305" w:rsidRPr="007F5D6D">
        <w:rPr>
          <w:rFonts w:ascii="Kalinga" w:hAnsi="Kalinga" w:cs="Kalinga"/>
          <w:sz w:val="22"/>
          <w:szCs w:val="22"/>
        </w:rPr>
        <w:t>otion w</w:t>
      </w:r>
      <w:r>
        <w:rPr>
          <w:rFonts w:ascii="Kalinga" w:hAnsi="Kalinga" w:cs="Kalinga"/>
          <w:sz w:val="22"/>
          <w:szCs w:val="22"/>
        </w:rPr>
        <w:t>as made by Councilman Bobbitt, seconded by Councilwoman Scarbrough</w:t>
      </w:r>
      <w:r w:rsidR="00006305" w:rsidRPr="007F5D6D">
        <w:rPr>
          <w:rFonts w:ascii="Kalinga" w:hAnsi="Kalinga" w:cs="Kalinga"/>
          <w:sz w:val="22"/>
          <w:szCs w:val="22"/>
        </w:rPr>
        <w:t xml:space="preserve"> and unanimo</w:t>
      </w:r>
      <w:r w:rsidR="000E3201">
        <w:rPr>
          <w:rFonts w:ascii="Kalinga" w:hAnsi="Kalinga" w:cs="Kalinga"/>
          <w:sz w:val="22"/>
          <w:szCs w:val="22"/>
        </w:rPr>
        <w:t>usly carried to go into closed s</w:t>
      </w:r>
      <w:r w:rsidR="00006305" w:rsidRPr="007F5D6D">
        <w:rPr>
          <w:rFonts w:ascii="Kalinga" w:hAnsi="Kalinga" w:cs="Kalinga"/>
          <w:sz w:val="22"/>
          <w:szCs w:val="22"/>
        </w:rPr>
        <w:t>ession as allowed by NCGS 143-318.11(a)(3) to consult with the City Attorney.</w:t>
      </w:r>
    </w:p>
    <w:p w:rsidR="00262779" w:rsidRDefault="00262779" w:rsidP="0026556F">
      <w:pPr>
        <w:rPr>
          <w:rFonts w:ascii="Kalinga" w:hAnsi="Kalinga" w:cs="Kalinga"/>
          <w:sz w:val="22"/>
          <w:szCs w:val="22"/>
        </w:rPr>
      </w:pPr>
    </w:p>
    <w:p w:rsidR="00262779" w:rsidRDefault="00262779" w:rsidP="0026556F">
      <w:pPr>
        <w:rPr>
          <w:rFonts w:ascii="Kalinga" w:hAnsi="Kalinga" w:cs="Kalinga"/>
          <w:sz w:val="22"/>
          <w:szCs w:val="22"/>
        </w:rPr>
      </w:pPr>
      <w:r>
        <w:rPr>
          <w:rFonts w:ascii="Kalinga" w:hAnsi="Kalinga" w:cs="Kalinga"/>
          <w:sz w:val="22"/>
          <w:szCs w:val="22"/>
        </w:rPr>
        <w:t xml:space="preserve">Mr. Lance Martin, Editor and Publisher of rrspin.com, asked if the purpose </w:t>
      </w:r>
      <w:r w:rsidR="000E3201">
        <w:rPr>
          <w:rFonts w:ascii="Kalinga" w:hAnsi="Kalinga" w:cs="Kalinga"/>
          <w:sz w:val="22"/>
          <w:szCs w:val="22"/>
        </w:rPr>
        <w:t xml:space="preserve">of the closed session </w:t>
      </w:r>
      <w:r>
        <w:rPr>
          <w:rFonts w:ascii="Kalinga" w:hAnsi="Kalinga" w:cs="Kalinga"/>
          <w:sz w:val="22"/>
          <w:szCs w:val="22"/>
        </w:rPr>
        <w:t>was to discuss a personnel or legal matter.</w:t>
      </w:r>
    </w:p>
    <w:p w:rsidR="000E3201" w:rsidRDefault="000E3201" w:rsidP="0026556F">
      <w:pPr>
        <w:rPr>
          <w:rFonts w:ascii="Kalinga" w:hAnsi="Kalinga" w:cs="Kalinga"/>
          <w:sz w:val="22"/>
          <w:szCs w:val="22"/>
        </w:rPr>
      </w:pPr>
    </w:p>
    <w:p w:rsidR="00262779" w:rsidRPr="007F5D6D" w:rsidRDefault="00262779" w:rsidP="00262779">
      <w:pPr>
        <w:jc w:val="right"/>
        <w:rPr>
          <w:rFonts w:ascii="Kalinga" w:hAnsi="Kalinga" w:cs="Kalinga"/>
          <w:b/>
          <w:sz w:val="18"/>
          <w:szCs w:val="18"/>
        </w:rPr>
      </w:pPr>
      <w:r>
        <w:rPr>
          <w:rFonts w:ascii="Kalinga" w:hAnsi="Kalinga" w:cs="Kalinga"/>
          <w:b/>
          <w:sz w:val="18"/>
          <w:szCs w:val="18"/>
        </w:rPr>
        <w:t>17709</w:t>
      </w:r>
    </w:p>
    <w:p w:rsidR="00262779" w:rsidRPr="007F5D6D" w:rsidRDefault="00262779" w:rsidP="00262779">
      <w:pPr>
        <w:jc w:val="right"/>
        <w:rPr>
          <w:rFonts w:ascii="Kalinga" w:hAnsi="Kalinga" w:cs="Kalinga"/>
          <w:b/>
          <w:sz w:val="18"/>
          <w:szCs w:val="18"/>
        </w:rPr>
      </w:pPr>
      <w:r w:rsidRPr="007F5D6D">
        <w:rPr>
          <w:rFonts w:ascii="Kalinga" w:hAnsi="Kalinga" w:cs="Kalinga"/>
          <w:b/>
          <w:sz w:val="18"/>
          <w:szCs w:val="18"/>
        </w:rPr>
        <w:t>Roanoke Rapids City Council</w:t>
      </w:r>
    </w:p>
    <w:p w:rsidR="00262779" w:rsidRPr="007F5D6D" w:rsidRDefault="00262779" w:rsidP="00262779">
      <w:pPr>
        <w:jc w:val="right"/>
        <w:rPr>
          <w:rFonts w:ascii="Kalinga" w:hAnsi="Kalinga" w:cs="Kalinga"/>
          <w:b/>
          <w:sz w:val="18"/>
          <w:szCs w:val="18"/>
        </w:rPr>
      </w:pPr>
      <w:r w:rsidRPr="007F5D6D">
        <w:rPr>
          <w:rFonts w:ascii="Kalinga" w:hAnsi="Kalinga" w:cs="Kalinga"/>
          <w:b/>
          <w:sz w:val="18"/>
          <w:szCs w:val="18"/>
        </w:rPr>
        <w:t>April 7, 2015</w:t>
      </w:r>
    </w:p>
    <w:p w:rsidR="00262779" w:rsidRDefault="00262779" w:rsidP="0026556F">
      <w:pPr>
        <w:rPr>
          <w:rFonts w:ascii="Kalinga" w:hAnsi="Kalinga" w:cs="Kalinga"/>
          <w:sz w:val="22"/>
          <w:szCs w:val="22"/>
        </w:rPr>
      </w:pPr>
    </w:p>
    <w:p w:rsidR="00006305" w:rsidRDefault="00262779" w:rsidP="0026556F">
      <w:pPr>
        <w:rPr>
          <w:rFonts w:ascii="Kalinga" w:hAnsi="Kalinga" w:cs="Kalinga"/>
          <w:sz w:val="22"/>
          <w:szCs w:val="22"/>
        </w:rPr>
      </w:pPr>
      <w:r>
        <w:rPr>
          <w:rFonts w:ascii="Kalinga" w:hAnsi="Kalinga" w:cs="Kalinga"/>
          <w:sz w:val="22"/>
          <w:szCs w:val="22"/>
        </w:rPr>
        <w:t>City Attorney Chichester stated a legal matter.</w:t>
      </w:r>
    </w:p>
    <w:p w:rsidR="000E3201" w:rsidRDefault="000E3201" w:rsidP="0026556F">
      <w:pPr>
        <w:rPr>
          <w:rFonts w:ascii="Kalinga" w:hAnsi="Kalinga" w:cs="Kalinga"/>
          <w:sz w:val="22"/>
          <w:szCs w:val="22"/>
        </w:rPr>
      </w:pPr>
    </w:p>
    <w:p w:rsidR="00262779" w:rsidRDefault="00262779" w:rsidP="0026556F">
      <w:pPr>
        <w:rPr>
          <w:rFonts w:ascii="Kalinga" w:hAnsi="Kalinga" w:cs="Kalinga"/>
          <w:sz w:val="22"/>
          <w:szCs w:val="22"/>
        </w:rPr>
      </w:pPr>
      <w:r>
        <w:rPr>
          <w:rFonts w:ascii="Kalinga" w:hAnsi="Kalinga" w:cs="Kalinga"/>
          <w:sz w:val="22"/>
          <w:szCs w:val="22"/>
        </w:rPr>
        <w:t>Councilman Smith asked about this law.</w:t>
      </w:r>
    </w:p>
    <w:p w:rsidR="00262779" w:rsidRDefault="00262779" w:rsidP="0026556F">
      <w:pPr>
        <w:rPr>
          <w:rFonts w:ascii="Kalinga" w:hAnsi="Kalinga" w:cs="Kalinga"/>
          <w:sz w:val="22"/>
          <w:szCs w:val="22"/>
        </w:rPr>
      </w:pPr>
    </w:p>
    <w:p w:rsidR="00262779" w:rsidRPr="007F5D6D" w:rsidRDefault="00262779" w:rsidP="0026556F">
      <w:pPr>
        <w:rPr>
          <w:rFonts w:ascii="Kalinga" w:hAnsi="Kalinga" w:cs="Kalinga"/>
          <w:sz w:val="22"/>
          <w:szCs w:val="22"/>
        </w:rPr>
      </w:pPr>
      <w:r>
        <w:rPr>
          <w:rFonts w:ascii="Kalinga" w:hAnsi="Kalinga" w:cs="Kalinga"/>
          <w:sz w:val="22"/>
          <w:szCs w:val="22"/>
        </w:rPr>
        <w:t xml:space="preserve">City Attorney Chichester explained that all meetings of the City Council have to be open </w:t>
      </w:r>
      <w:r w:rsidR="003801E2">
        <w:rPr>
          <w:rFonts w:ascii="Kalinga" w:hAnsi="Kalinga" w:cs="Kalinga"/>
          <w:sz w:val="22"/>
          <w:szCs w:val="22"/>
        </w:rPr>
        <w:t>to the public unless the Council is going to do a certain number of things,</w:t>
      </w:r>
      <w:r>
        <w:rPr>
          <w:rFonts w:ascii="Kalinga" w:hAnsi="Kalinga" w:cs="Kalinga"/>
          <w:sz w:val="22"/>
          <w:szCs w:val="22"/>
        </w:rPr>
        <w:t xml:space="preserve"> and one of them is to consult wi</w:t>
      </w:r>
      <w:r w:rsidR="000E3201">
        <w:rPr>
          <w:rFonts w:ascii="Kalinga" w:hAnsi="Kalinga" w:cs="Kalinga"/>
          <w:sz w:val="22"/>
          <w:szCs w:val="22"/>
        </w:rPr>
        <w:t xml:space="preserve">th the City Attorney on a </w:t>
      </w:r>
      <w:r>
        <w:rPr>
          <w:rFonts w:ascii="Kalinga" w:hAnsi="Kalinga" w:cs="Kalinga"/>
          <w:sz w:val="22"/>
          <w:szCs w:val="22"/>
        </w:rPr>
        <w:t>matter.</w:t>
      </w:r>
    </w:p>
    <w:p w:rsidR="00BD5379" w:rsidRPr="007F5D6D" w:rsidRDefault="00BD5379" w:rsidP="0026556F">
      <w:pPr>
        <w:rPr>
          <w:rFonts w:ascii="Kalinga" w:hAnsi="Kalinga" w:cs="Kalinga"/>
          <w:sz w:val="22"/>
          <w:szCs w:val="22"/>
        </w:rPr>
      </w:pPr>
    </w:p>
    <w:p w:rsidR="00BD5379" w:rsidRPr="007F5D6D" w:rsidRDefault="00BD5379" w:rsidP="0026556F">
      <w:pPr>
        <w:rPr>
          <w:rFonts w:ascii="Kalinga" w:hAnsi="Kalinga" w:cs="Kalinga"/>
          <w:sz w:val="22"/>
          <w:szCs w:val="22"/>
        </w:rPr>
      </w:pPr>
    </w:p>
    <w:p w:rsidR="00BD5379" w:rsidRPr="007F5D6D" w:rsidRDefault="00BD5379" w:rsidP="0026556F">
      <w:pPr>
        <w:rPr>
          <w:rFonts w:ascii="Kalinga" w:hAnsi="Kalinga" w:cs="Kalinga"/>
          <w:sz w:val="22"/>
          <w:szCs w:val="22"/>
        </w:rPr>
      </w:pPr>
    </w:p>
    <w:p w:rsidR="00BD5379" w:rsidRPr="007F5D6D" w:rsidRDefault="00BD5379" w:rsidP="0026556F">
      <w:pPr>
        <w:rPr>
          <w:rFonts w:ascii="Kalinga" w:hAnsi="Kalinga" w:cs="Kalinga"/>
          <w:sz w:val="22"/>
          <w:szCs w:val="22"/>
        </w:rPr>
      </w:pPr>
    </w:p>
    <w:p w:rsidR="00BD5379" w:rsidRPr="007F5D6D" w:rsidRDefault="00BD5379" w:rsidP="0026556F">
      <w:pPr>
        <w:rPr>
          <w:rFonts w:ascii="Kalinga" w:hAnsi="Kalinga" w:cs="Kalinga"/>
          <w:sz w:val="22"/>
          <w:szCs w:val="22"/>
        </w:rPr>
      </w:pPr>
    </w:p>
    <w:p w:rsidR="00BD5379" w:rsidRPr="007F5D6D" w:rsidRDefault="00EA0775" w:rsidP="0026556F">
      <w:pPr>
        <w:jc w:val="center"/>
        <w:rPr>
          <w:rFonts w:ascii="Kalinga" w:hAnsi="Kalinga" w:cs="Kalinga"/>
          <w:b/>
          <w:sz w:val="22"/>
          <w:szCs w:val="22"/>
        </w:rPr>
      </w:pPr>
      <w:r w:rsidRPr="007F5D6D">
        <w:rPr>
          <w:rFonts w:ascii="Kalinga" w:hAnsi="Kalinga" w:cs="Kalinga"/>
          <w:b/>
          <w:sz w:val="22"/>
          <w:szCs w:val="22"/>
        </w:rPr>
        <w:t>[Remainder of page intentionally left blank.]</w:t>
      </w:r>
    </w:p>
    <w:p w:rsidR="00BD5379" w:rsidRPr="0026556F" w:rsidRDefault="00BD5379" w:rsidP="0026556F">
      <w:pPr>
        <w:rPr>
          <w:rFonts w:ascii="Kalinga" w:hAnsi="Kalinga" w:cs="Kalinga"/>
          <w:szCs w:val="24"/>
        </w:rPr>
      </w:pPr>
    </w:p>
    <w:p w:rsidR="00BD5379" w:rsidRPr="0026556F" w:rsidRDefault="00BD5379" w:rsidP="0026556F">
      <w:pPr>
        <w:rPr>
          <w:rFonts w:ascii="Kalinga" w:hAnsi="Kalinga" w:cs="Kalinga"/>
          <w:szCs w:val="24"/>
        </w:rPr>
      </w:pPr>
    </w:p>
    <w:p w:rsidR="00BD5379" w:rsidRPr="0026556F" w:rsidRDefault="00BD5379" w:rsidP="0026556F">
      <w:pPr>
        <w:rPr>
          <w:rFonts w:ascii="Kalinga" w:hAnsi="Kalinga" w:cs="Kalinga"/>
          <w:szCs w:val="24"/>
        </w:rPr>
      </w:pPr>
    </w:p>
    <w:p w:rsidR="00BD5379" w:rsidRPr="0026556F" w:rsidRDefault="00BD5379" w:rsidP="0026556F">
      <w:pPr>
        <w:rPr>
          <w:rFonts w:ascii="Kalinga" w:hAnsi="Kalinga" w:cs="Kalinga"/>
          <w:szCs w:val="24"/>
        </w:rPr>
      </w:pPr>
    </w:p>
    <w:p w:rsidR="00BD5379" w:rsidRPr="0026556F" w:rsidRDefault="00BD5379" w:rsidP="0026556F">
      <w:pPr>
        <w:rPr>
          <w:rFonts w:ascii="Kalinga" w:hAnsi="Kalinga" w:cs="Kalinga"/>
          <w:szCs w:val="24"/>
        </w:rPr>
      </w:pPr>
    </w:p>
    <w:p w:rsidR="00BD5379" w:rsidRPr="0026556F" w:rsidRDefault="00BD5379" w:rsidP="0026556F">
      <w:pPr>
        <w:rPr>
          <w:rFonts w:ascii="Kalinga" w:hAnsi="Kalinga" w:cs="Kalinga"/>
          <w:szCs w:val="24"/>
        </w:rPr>
      </w:pPr>
    </w:p>
    <w:p w:rsidR="00BD5379" w:rsidRPr="0026556F" w:rsidRDefault="00BD5379" w:rsidP="0026556F">
      <w:pPr>
        <w:rPr>
          <w:rFonts w:ascii="Kalinga" w:hAnsi="Kalinga" w:cs="Kalinga"/>
          <w:szCs w:val="24"/>
        </w:rPr>
      </w:pPr>
    </w:p>
    <w:p w:rsidR="00BD5379" w:rsidRDefault="00BD5379" w:rsidP="0026556F">
      <w:pPr>
        <w:rPr>
          <w:rFonts w:ascii="Kalinga" w:hAnsi="Kalinga" w:cs="Kalinga"/>
          <w:szCs w:val="24"/>
        </w:rPr>
      </w:pPr>
    </w:p>
    <w:p w:rsidR="009526D1" w:rsidRDefault="009526D1" w:rsidP="0026556F">
      <w:pPr>
        <w:rPr>
          <w:rFonts w:ascii="Kalinga" w:hAnsi="Kalinga" w:cs="Kalinga"/>
          <w:szCs w:val="24"/>
        </w:rPr>
      </w:pPr>
    </w:p>
    <w:p w:rsidR="009526D1" w:rsidRDefault="009526D1" w:rsidP="0026556F">
      <w:pPr>
        <w:rPr>
          <w:rFonts w:ascii="Kalinga" w:hAnsi="Kalinga" w:cs="Kalinga"/>
          <w:szCs w:val="24"/>
        </w:rPr>
      </w:pPr>
    </w:p>
    <w:p w:rsidR="009526D1" w:rsidRDefault="009526D1" w:rsidP="0026556F">
      <w:pPr>
        <w:rPr>
          <w:rFonts w:ascii="Kalinga" w:hAnsi="Kalinga" w:cs="Kalinga"/>
          <w:szCs w:val="24"/>
        </w:rPr>
      </w:pPr>
    </w:p>
    <w:p w:rsidR="009526D1" w:rsidRDefault="009526D1" w:rsidP="0026556F">
      <w:pPr>
        <w:rPr>
          <w:rFonts w:ascii="Kalinga" w:hAnsi="Kalinga" w:cs="Kalinga"/>
          <w:szCs w:val="24"/>
        </w:rPr>
      </w:pPr>
    </w:p>
    <w:p w:rsidR="009526D1" w:rsidRDefault="009526D1" w:rsidP="0026556F">
      <w:pPr>
        <w:rPr>
          <w:rFonts w:ascii="Kalinga" w:hAnsi="Kalinga" w:cs="Kalinga"/>
          <w:szCs w:val="24"/>
        </w:rPr>
      </w:pPr>
    </w:p>
    <w:p w:rsidR="009526D1" w:rsidRDefault="009526D1" w:rsidP="0026556F">
      <w:pPr>
        <w:rPr>
          <w:rFonts w:ascii="Kalinga" w:hAnsi="Kalinga" w:cs="Kalinga"/>
          <w:szCs w:val="24"/>
        </w:rPr>
      </w:pPr>
    </w:p>
    <w:p w:rsidR="009526D1" w:rsidRDefault="009526D1" w:rsidP="0026556F">
      <w:pPr>
        <w:rPr>
          <w:rFonts w:ascii="Kalinga" w:hAnsi="Kalinga" w:cs="Kalinga"/>
          <w:szCs w:val="24"/>
        </w:rPr>
      </w:pPr>
    </w:p>
    <w:p w:rsidR="009526D1" w:rsidRDefault="009526D1" w:rsidP="0026556F">
      <w:pPr>
        <w:rPr>
          <w:rFonts w:ascii="Kalinga" w:hAnsi="Kalinga" w:cs="Kalinga"/>
          <w:szCs w:val="24"/>
        </w:rPr>
      </w:pPr>
    </w:p>
    <w:p w:rsidR="009526D1" w:rsidRDefault="009526D1" w:rsidP="0026556F">
      <w:pPr>
        <w:rPr>
          <w:rFonts w:ascii="Kalinga" w:hAnsi="Kalinga" w:cs="Kalinga"/>
          <w:szCs w:val="24"/>
        </w:rPr>
      </w:pPr>
    </w:p>
    <w:p w:rsidR="009A39EE" w:rsidRDefault="009A39EE" w:rsidP="0026556F">
      <w:pPr>
        <w:rPr>
          <w:rFonts w:ascii="Kalinga" w:hAnsi="Kalinga" w:cs="Kalinga"/>
          <w:szCs w:val="24"/>
        </w:rPr>
      </w:pPr>
    </w:p>
    <w:p w:rsidR="009A39EE" w:rsidRDefault="009A39EE" w:rsidP="0026556F">
      <w:pPr>
        <w:rPr>
          <w:rFonts w:ascii="Kalinga" w:hAnsi="Kalinga" w:cs="Kalinga"/>
          <w:szCs w:val="24"/>
        </w:rPr>
      </w:pPr>
    </w:p>
    <w:p w:rsidR="009526D1" w:rsidRDefault="009526D1" w:rsidP="0026556F">
      <w:pPr>
        <w:rPr>
          <w:rFonts w:ascii="Kalinga" w:hAnsi="Kalinga" w:cs="Kalinga"/>
          <w:szCs w:val="24"/>
        </w:rPr>
      </w:pPr>
    </w:p>
    <w:p w:rsidR="009A39EE" w:rsidRPr="008070F6" w:rsidRDefault="009A39EE" w:rsidP="009A39EE">
      <w:pPr>
        <w:spacing w:line="360" w:lineRule="auto"/>
        <w:rPr>
          <w:rFonts w:ascii="Kalinga" w:hAnsi="Kalinga" w:cs="Kalinga"/>
          <w:b/>
          <w:sz w:val="28"/>
          <w:szCs w:val="28"/>
        </w:rPr>
      </w:pPr>
      <w:r w:rsidRPr="008070F6">
        <w:rPr>
          <w:rFonts w:ascii="Kalinga" w:hAnsi="Kalinga" w:cs="Kalinga"/>
          <w:b/>
          <w:sz w:val="28"/>
          <w:szCs w:val="28"/>
        </w:rPr>
        <w:lastRenderedPageBreak/>
        <w:t>Minute Book Page 17710 contains Minutes and General Account of a Closed Session which have been sealed until such time as public inspection of those minutes would not frustrate the purpose of the Closed Session.</w:t>
      </w:r>
    </w:p>
    <w:p w:rsidR="009526D1" w:rsidRDefault="009526D1" w:rsidP="0026556F">
      <w:pPr>
        <w:rPr>
          <w:rFonts w:ascii="Kalinga" w:hAnsi="Kalinga" w:cs="Kalinga"/>
          <w:szCs w:val="24"/>
        </w:rPr>
      </w:pPr>
    </w:p>
    <w:p w:rsidR="009526D1" w:rsidRDefault="009526D1" w:rsidP="0026556F">
      <w:pPr>
        <w:rPr>
          <w:rFonts w:ascii="Kalinga" w:hAnsi="Kalinga" w:cs="Kalinga"/>
          <w:szCs w:val="24"/>
        </w:rPr>
      </w:pPr>
    </w:p>
    <w:p w:rsidR="009A39EE" w:rsidRDefault="009A39EE" w:rsidP="0026556F">
      <w:pPr>
        <w:rPr>
          <w:rFonts w:ascii="Kalinga" w:hAnsi="Kalinga" w:cs="Kalinga"/>
          <w:szCs w:val="24"/>
        </w:rPr>
      </w:pPr>
    </w:p>
    <w:p w:rsidR="009A39EE" w:rsidRDefault="009A39EE" w:rsidP="0026556F">
      <w:pPr>
        <w:rPr>
          <w:rFonts w:ascii="Kalinga" w:hAnsi="Kalinga" w:cs="Kalinga"/>
          <w:szCs w:val="24"/>
        </w:rPr>
      </w:pPr>
    </w:p>
    <w:p w:rsidR="009A39EE" w:rsidRDefault="009A39EE" w:rsidP="0026556F">
      <w:pPr>
        <w:rPr>
          <w:rFonts w:ascii="Kalinga" w:hAnsi="Kalinga" w:cs="Kalinga"/>
          <w:szCs w:val="24"/>
        </w:rPr>
      </w:pPr>
    </w:p>
    <w:p w:rsidR="009A39EE" w:rsidRDefault="009A39EE" w:rsidP="0026556F">
      <w:pPr>
        <w:rPr>
          <w:rFonts w:ascii="Kalinga" w:hAnsi="Kalinga" w:cs="Kalinga"/>
          <w:szCs w:val="24"/>
        </w:rPr>
      </w:pPr>
    </w:p>
    <w:p w:rsidR="009A39EE" w:rsidRDefault="009A39EE" w:rsidP="0026556F">
      <w:pPr>
        <w:rPr>
          <w:rFonts w:ascii="Kalinga" w:hAnsi="Kalinga" w:cs="Kalinga"/>
          <w:szCs w:val="24"/>
        </w:rPr>
      </w:pPr>
    </w:p>
    <w:p w:rsidR="009A39EE" w:rsidRDefault="009A39EE" w:rsidP="0026556F">
      <w:pPr>
        <w:rPr>
          <w:rFonts w:ascii="Kalinga" w:hAnsi="Kalinga" w:cs="Kalinga"/>
          <w:szCs w:val="24"/>
        </w:rPr>
      </w:pPr>
    </w:p>
    <w:p w:rsidR="009A39EE" w:rsidRDefault="009A39EE" w:rsidP="0026556F">
      <w:pPr>
        <w:rPr>
          <w:rFonts w:ascii="Kalinga" w:hAnsi="Kalinga" w:cs="Kalinga"/>
          <w:szCs w:val="24"/>
        </w:rPr>
      </w:pPr>
    </w:p>
    <w:p w:rsidR="009A39EE" w:rsidRDefault="009A39EE" w:rsidP="0026556F">
      <w:pPr>
        <w:rPr>
          <w:rFonts w:ascii="Kalinga" w:hAnsi="Kalinga" w:cs="Kalinga"/>
          <w:szCs w:val="24"/>
        </w:rPr>
      </w:pPr>
    </w:p>
    <w:p w:rsidR="009A39EE" w:rsidRDefault="009A39EE" w:rsidP="0026556F">
      <w:pPr>
        <w:rPr>
          <w:rFonts w:ascii="Kalinga" w:hAnsi="Kalinga" w:cs="Kalinga"/>
          <w:szCs w:val="24"/>
        </w:rPr>
      </w:pPr>
    </w:p>
    <w:p w:rsidR="009A39EE" w:rsidRDefault="009A39EE" w:rsidP="0026556F">
      <w:pPr>
        <w:rPr>
          <w:rFonts w:ascii="Kalinga" w:hAnsi="Kalinga" w:cs="Kalinga"/>
          <w:szCs w:val="24"/>
        </w:rPr>
      </w:pPr>
    </w:p>
    <w:p w:rsidR="009A39EE" w:rsidRDefault="009A39EE" w:rsidP="0026556F">
      <w:pPr>
        <w:rPr>
          <w:rFonts w:ascii="Kalinga" w:hAnsi="Kalinga" w:cs="Kalinga"/>
          <w:szCs w:val="24"/>
        </w:rPr>
      </w:pPr>
    </w:p>
    <w:p w:rsidR="009A39EE" w:rsidRDefault="009A39EE" w:rsidP="0026556F">
      <w:pPr>
        <w:rPr>
          <w:rFonts w:ascii="Kalinga" w:hAnsi="Kalinga" w:cs="Kalinga"/>
          <w:szCs w:val="24"/>
        </w:rPr>
      </w:pPr>
    </w:p>
    <w:p w:rsidR="009A39EE" w:rsidRDefault="009A39EE" w:rsidP="0026556F">
      <w:pPr>
        <w:rPr>
          <w:rFonts w:ascii="Kalinga" w:hAnsi="Kalinga" w:cs="Kalinga"/>
          <w:szCs w:val="24"/>
        </w:rPr>
      </w:pPr>
    </w:p>
    <w:p w:rsidR="009A39EE" w:rsidRDefault="009A39EE" w:rsidP="0026556F">
      <w:pPr>
        <w:rPr>
          <w:rFonts w:ascii="Kalinga" w:hAnsi="Kalinga" w:cs="Kalinga"/>
          <w:szCs w:val="24"/>
        </w:rPr>
      </w:pPr>
    </w:p>
    <w:p w:rsidR="009A39EE" w:rsidRDefault="009A39EE" w:rsidP="0026556F">
      <w:pPr>
        <w:rPr>
          <w:rFonts w:ascii="Kalinga" w:hAnsi="Kalinga" w:cs="Kalinga"/>
          <w:szCs w:val="24"/>
        </w:rPr>
      </w:pPr>
    </w:p>
    <w:p w:rsidR="009A39EE" w:rsidRDefault="009A39EE" w:rsidP="0026556F">
      <w:pPr>
        <w:rPr>
          <w:rFonts w:ascii="Kalinga" w:hAnsi="Kalinga" w:cs="Kalinga"/>
          <w:szCs w:val="24"/>
        </w:rPr>
      </w:pPr>
    </w:p>
    <w:p w:rsidR="009A39EE" w:rsidRDefault="009A39EE" w:rsidP="0026556F">
      <w:pPr>
        <w:rPr>
          <w:rFonts w:ascii="Kalinga" w:hAnsi="Kalinga" w:cs="Kalinga"/>
          <w:szCs w:val="24"/>
        </w:rPr>
      </w:pPr>
    </w:p>
    <w:p w:rsidR="009A39EE" w:rsidRDefault="009A39EE" w:rsidP="0026556F">
      <w:pPr>
        <w:rPr>
          <w:rFonts w:ascii="Kalinga" w:hAnsi="Kalinga" w:cs="Kalinga"/>
          <w:szCs w:val="24"/>
        </w:rPr>
      </w:pPr>
    </w:p>
    <w:p w:rsidR="009A39EE" w:rsidRDefault="009A39EE" w:rsidP="0026556F">
      <w:pPr>
        <w:rPr>
          <w:rFonts w:ascii="Kalinga" w:hAnsi="Kalinga" w:cs="Kalinga"/>
          <w:szCs w:val="24"/>
        </w:rPr>
      </w:pPr>
    </w:p>
    <w:p w:rsidR="009A39EE" w:rsidRDefault="009A39EE" w:rsidP="0026556F">
      <w:pPr>
        <w:rPr>
          <w:rFonts w:ascii="Kalinga" w:hAnsi="Kalinga" w:cs="Kalinga"/>
          <w:szCs w:val="24"/>
        </w:rPr>
      </w:pPr>
    </w:p>
    <w:p w:rsidR="009A39EE" w:rsidRDefault="009A39EE" w:rsidP="0026556F">
      <w:pPr>
        <w:rPr>
          <w:rFonts w:ascii="Kalinga" w:hAnsi="Kalinga" w:cs="Kalinga"/>
          <w:szCs w:val="24"/>
        </w:rPr>
      </w:pPr>
    </w:p>
    <w:p w:rsidR="009A39EE" w:rsidRDefault="009A39EE" w:rsidP="0026556F">
      <w:pPr>
        <w:rPr>
          <w:rFonts w:ascii="Kalinga" w:hAnsi="Kalinga" w:cs="Kalinga"/>
          <w:szCs w:val="24"/>
        </w:rPr>
      </w:pPr>
    </w:p>
    <w:p w:rsidR="009A39EE" w:rsidRDefault="009A39EE" w:rsidP="0026556F">
      <w:pPr>
        <w:rPr>
          <w:rFonts w:ascii="Kalinga" w:hAnsi="Kalinga" w:cs="Kalinga"/>
          <w:szCs w:val="24"/>
        </w:rPr>
      </w:pPr>
    </w:p>
    <w:p w:rsidR="009A39EE" w:rsidRDefault="009A39EE" w:rsidP="0026556F">
      <w:pPr>
        <w:rPr>
          <w:rFonts w:ascii="Kalinga" w:hAnsi="Kalinga" w:cs="Kalinga"/>
          <w:szCs w:val="24"/>
        </w:rPr>
      </w:pPr>
    </w:p>
    <w:p w:rsidR="009A39EE" w:rsidRDefault="009A39EE" w:rsidP="0026556F">
      <w:pPr>
        <w:rPr>
          <w:rFonts w:ascii="Kalinga" w:hAnsi="Kalinga" w:cs="Kalinga"/>
          <w:szCs w:val="24"/>
        </w:rPr>
      </w:pPr>
    </w:p>
    <w:p w:rsidR="000E3201" w:rsidRDefault="000E3201" w:rsidP="0026556F">
      <w:pPr>
        <w:rPr>
          <w:rFonts w:ascii="Kalinga" w:hAnsi="Kalinga" w:cs="Kalinga"/>
          <w:szCs w:val="24"/>
        </w:rPr>
      </w:pPr>
    </w:p>
    <w:p w:rsidR="009A39EE" w:rsidRPr="0026556F" w:rsidRDefault="009A39EE" w:rsidP="0026556F">
      <w:pPr>
        <w:rPr>
          <w:rFonts w:ascii="Kalinga" w:eastAsia="FangSong" w:hAnsi="Kalinga" w:cs="Kalinga"/>
          <w:szCs w:val="24"/>
        </w:rPr>
      </w:pPr>
    </w:p>
    <w:p w:rsidR="0049279A" w:rsidRPr="00FA1184" w:rsidRDefault="00FA1184" w:rsidP="00FA1184">
      <w:pPr>
        <w:jc w:val="right"/>
        <w:rPr>
          <w:rFonts w:ascii="Kalinga" w:hAnsi="Kalinga" w:cs="Kalinga"/>
          <w:b/>
          <w:sz w:val="18"/>
          <w:szCs w:val="18"/>
        </w:rPr>
      </w:pPr>
      <w:r>
        <w:rPr>
          <w:rFonts w:ascii="Kalinga" w:hAnsi="Kalinga" w:cs="Kalinga"/>
          <w:b/>
          <w:sz w:val="18"/>
          <w:szCs w:val="18"/>
        </w:rPr>
        <w:lastRenderedPageBreak/>
        <w:t>17711</w:t>
      </w:r>
    </w:p>
    <w:p w:rsidR="0049279A" w:rsidRPr="00FA1184" w:rsidRDefault="0049279A" w:rsidP="00FA1184">
      <w:pPr>
        <w:jc w:val="right"/>
        <w:rPr>
          <w:rFonts w:ascii="Kalinga" w:hAnsi="Kalinga" w:cs="Kalinga"/>
          <w:b/>
          <w:sz w:val="18"/>
          <w:szCs w:val="18"/>
        </w:rPr>
      </w:pPr>
      <w:r w:rsidRPr="00FA1184">
        <w:rPr>
          <w:rFonts w:ascii="Kalinga" w:hAnsi="Kalinga" w:cs="Kalinga"/>
          <w:b/>
          <w:sz w:val="18"/>
          <w:szCs w:val="18"/>
        </w:rPr>
        <w:t>Roanoke Rapids City Council</w:t>
      </w:r>
    </w:p>
    <w:p w:rsidR="0049279A" w:rsidRPr="00FA1184" w:rsidRDefault="002C7723" w:rsidP="00FA1184">
      <w:pPr>
        <w:jc w:val="right"/>
        <w:rPr>
          <w:rFonts w:ascii="Kalinga" w:hAnsi="Kalinga" w:cs="Kalinga"/>
          <w:b/>
          <w:sz w:val="18"/>
          <w:szCs w:val="18"/>
        </w:rPr>
      </w:pPr>
      <w:r>
        <w:rPr>
          <w:rFonts w:ascii="Kalinga" w:hAnsi="Kalinga" w:cs="Kalinga"/>
          <w:b/>
          <w:sz w:val="18"/>
          <w:szCs w:val="18"/>
        </w:rPr>
        <w:t>April 7</w:t>
      </w:r>
      <w:r w:rsidR="0049279A" w:rsidRPr="00FA1184">
        <w:rPr>
          <w:rFonts w:ascii="Kalinga" w:hAnsi="Kalinga" w:cs="Kalinga"/>
          <w:b/>
          <w:sz w:val="18"/>
          <w:szCs w:val="18"/>
        </w:rPr>
        <w:t>, 2015</w:t>
      </w:r>
    </w:p>
    <w:p w:rsidR="0049279A" w:rsidRPr="00FA1184" w:rsidRDefault="0049279A" w:rsidP="00FA1184">
      <w:pPr>
        <w:rPr>
          <w:rFonts w:ascii="Kalinga" w:eastAsia="FangSong" w:hAnsi="Kalinga" w:cs="Kalinga"/>
          <w:sz w:val="22"/>
          <w:szCs w:val="22"/>
        </w:rPr>
      </w:pPr>
    </w:p>
    <w:p w:rsidR="0049279A" w:rsidRPr="00FA1184" w:rsidRDefault="0049279A" w:rsidP="00FA1184">
      <w:pPr>
        <w:rPr>
          <w:rFonts w:ascii="Kalinga" w:eastAsia="FangSong" w:hAnsi="Kalinga" w:cs="Kalinga"/>
          <w:sz w:val="22"/>
          <w:szCs w:val="22"/>
        </w:rPr>
      </w:pPr>
      <w:r w:rsidRPr="00FA1184">
        <w:rPr>
          <w:rFonts w:ascii="Kalinga" w:eastAsia="FangSong" w:hAnsi="Kalinga" w:cs="Kalinga"/>
          <w:sz w:val="22"/>
          <w:szCs w:val="22"/>
        </w:rPr>
        <w:t>Motion was</w:t>
      </w:r>
      <w:r w:rsidR="00FA1184">
        <w:rPr>
          <w:rFonts w:ascii="Kalinga" w:eastAsia="FangSong" w:hAnsi="Kalinga" w:cs="Kalinga"/>
          <w:sz w:val="22"/>
          <w:szCs w:val="22"/>
        </w:rPr>
        <w:t xml:space="preserve"> made by Councilman Smith</w:t>
      </w:r>
      <w:r w:rsidRPr="00FA1184">
        <w:rPr>
          <w:rFonts w:ascii="Kalinga" w:eastAsia="FangSong" w:hAnsi="Kalinga" w:cs="Kalinga"/>
          <w:sz w:val="22"/>
          <w:szCs w:val="22"/>
        </w:rPr>
        <w:t>, s</w:t>
      </w:r>
      <w:r w:rsidR="00FA1184">
        <w:rPr>
          <w:rFonts w:ascii="Kalinga" w:eastAsia="FangSong" w:hAnsi="Kalinga" w:cs="Kalinga"/>
          <w:sz w:val="22"/>
          <w:szCs w:val="22"/>
        </w:rPr>
        <w:t>econded by Councilman Bobbitt</w:t>
      </w:r>
      <w:r w:rsidRPr="00FA1184">
        <w:rPr>
          <w:rFonts w:ascii="Kalinga" w:eastAsia="FangSong" w:hAnsi="Kalinga" w:cs="Kalinga"/>
          <w:sz w:val="22"/>
          <w:szCs w:val="22"/>
        </w:rPr>
        <w:t xml:space="preserve"> and un</w:t>
      </w:r>
      <w:r w:rsidR="000E3201">
        <w:rPr>
          <w:rFonts w:ascii="Kalinga" w:eastAsia="FangSong" w:hAnsi="Kalinga" w:cs="Kalinga"/>
          <w:sz w:val="22"/>
          <w:szCs w:val="22"/>
        </w:rPr>
        <w:t>animously carried to return to open s</w:t>
      </w:r>
      <w:r w:rsidRPr="00FA1184">
        <w:rPr>
          <w:rFonts w:ascii="Kalinga" w:eastAsia="FangSong" w:hAnsi="Kalinga" w:cs="Kalinga"/>
          <w:sz w:val="22"/>
          <w:szCs w:val="22"/>
        </w:rPr>
        <w:t>ession.</w:t>
      </w:r>
    </w:p>
    <w:p w:rsidR="0049279A" w:rsidRPr="00FA1184" w:rsidRDefault="0049279A" w:rsidP="00FA1184">
      <w:pPr>
        <w:rPr>
          <w:rFonts w:ascii="Kalinga" w:eastAsia="FangSong" w:hAnsi="Kalinga" w:cs="Kalinga"/>
          <w:b/>
          <w:sz w:val="22"/>
          <w:szCs w:val="22"/>
        </w:rPr>
      </w:pPr>
    </w:p>
    <w:p w:rsidR="0049279A" w:rsidRPr="00FA1184" w:rsidRDefault="0049279A" w:rsidP="00FA1184">
      <w:pPr>
        <w:rPr>
          <w:rFonts w:ascii="Kalinga" w:eastAsia="FangSong" w:hAnsi="Kalinga" w:cs="Kalinga"/>
          <w:b/>
          <w:sz w:val="22"/>
          <w:szCs w:val="22"/>
        </w:rPr>
      </w:pPr>
    </w:p>
    <w:p w:rsidR="0049279A" w:rsidRPr="00FA1184" w:rsidRDefault="00086E3E" w:rsidP="00FA1184">
      <w:pPr>
        <w:rPr>
          <w:rFonts w:ascii="Kalinga" w:eastAsia="FangSong" w:hAnsi="Kalinga" w:cs="Kalinga"/>
          <w:b/>
          <w:sz w:val="22"/>
          <w:szCs w:val="22"/>
        </w:rPr>
      </w:pPr>
      <w:r>
        <w:rPr>
          <w:rFonts w:ascii="Kalinga" w:hAnsi="Kalinga" w:cs="Kalinga"/>
          <w:sz w:val="22"/>
          <w:szCs w:val="22"/>
          <w:u w:val="single"/>
        </w:rPr>
        <w:pict>
          <v:shape id="_x0000_i1038" type="#_x0000_t136" style="width:61.8pt;height:13.2pt" fillcolor="black">
            <v:shadow color="#868686"/>
            <v:textpath style="font-family:&quot;Microsoft New Tai Lue&quot;;font-size:10pt;font-weight:bold;v-text-kern:t" trim="t" fitpath="t" string="Open Session"/>
          </v:shape>
        </w:pict>
      </w:r>
    </w:p>
    <w:p w:rsidR="0049279A" w:rsidRPr="00FA1184" w:rsidRDefault="0049279A" w:rsidP="00FA1184">
      <w:pPr>
        <w:rPr>
          <w:rFonts w:ascii="Kalinga" w:eastAsia="FangSong" w:hAnsi="Kalinga" w:cs="Kalinga"/>
          <w:sz w:val="22"/>
          <w:szCs w:val="22"/>
        </w:rPr>
      </w:pPr>
      <w:r w:rsidRPr="00FA1184">
        <w:rPr>
          <w:rFonts w:ascii="Kalinga" w:eastAsia="FangSong" w:hAnsi="Kalinga" w:cs="Kalinga"/>
          <w:sz w:val="22"/>
          <w:szCs w:val="22"/>
        </w:rPr>
        <w:t xml:space="preserve">Mayor Doughtie called the meeting to order in open session.  </w:t>
      </w:r>
    </w:p>
    <w:p w:rsidR="0049279A" w:rsidRPr="00FA1184" w:rsidRDefault="0049279A" w:rsidP="00FA1184">
      <w:pPr>
        <w:rPr>
          <w:rFonts w:ascii="Kalinga" w:eastAsia="FangSong" w:hAnsi="Kalinga" w:cs="Kalinga"/>
          <w:sz w:val="22"/>
          <w:szCs w:val="22"/>
        </w:rPr>
      </w:pPr>
    </w:p>
    <w:p w:rsidR="0049279A" w:rsidRPr="00FA1184" w:rsidRDefault="0049279A" w:rsidP="00FA1184">
      <w:pPr>
        <w:rPr>
          <w:rFonts w:ascii="Kalinga" w:eastAsia="FangSong" w:hAnsi="Kalinga" w:cs="Kalinga"/>
          <w:sz w:val="22"/>
          <w:szCs w:val="22"/>
        </w:rPr>
      </w:pPr>
      <w:r w:rsidRPr="00FA1184">
        <w:rPr>
          <w:rFonts w:ascii="Kalinga" w:eastAsia="FangSong" w:hAnsi="Kalinga" w:cs="Kalinga"/>
          <w:sz w:val="22"/>
          <w:szCs w:val="22"/>
        </w:rPr>
        <w:t>City Council consulted with the Ci</w:t>
      </w:r>
      <w:r w:rsidR="00FA1184">
        <w:rPr>
          <w:rFonts w:ascii="Kalinga" w:eastAsia="FangSong" w:hAnsi="Kalinga" w:cs="Kalinga"/>
          <w:sz w:val="22"/>
          <w:szCs w:val="22"/>
        </w:rPr>
        <w:t>ty Attorney on a legal matter</w:t>
      </w:r>
      <w:r w:rsidRPr="00FA1184">
        <w:rPr>
          <w:rFonts w:ascii="Kalinga" w:eastAsia="FangSong" w:hAnsi="Kalinga" w:cs="Kalinga"/>
          <w:sz w:val="22"/>
          <w:szCs w:val="22"/>
        </w:rPr>
        <w:t xml:space="preserve"> in closed session.  No action was taken.</w:t>
      </w:r>
    </w:p>
    <w:p w:rsidR="0049279A" w:rsidRPr="00FA1184" w:rsidRDefault="0049279A" w:rsidP="00FA1184">
      <w:pPr>
        <w:rPr>
          <w:rFonts w:ascii="Kalinga" w:eastAsia="FangSong" w:hAnsi="Kalinga" w:cs="Kalinga"/>
          <w:sz w:val="22"/>
          <w:szCs w:val="22"/>
        </w:rPr>
      </w:pPr>
    </w:p>
    <w:p w:rsidR="0049279A" w:rsidRPr="00FA1184" w:rsidRDefault="0049279A" w:rsidP="00FA1184">
      <w:pPr>
        <w:rPr>
          <w:rFonts w:ascii="Kalinga" w:eastAsia="FangSong" w:hAnsi="Kalinga" w:cs="Kalinga"/>
          <w:sz w:val="22"/>
          <w:szCs w:val="22"/>
        </w:rPr>
      </w:pPr>
    </w:p>
    <w:p w:rsidR="00BE6F7E" w:rsidRPr="00FA1184" w:rsidRDefault="00BE6F7E" w:rsidP="00FA1184">
      <w:pPr>
        <w:rPr>
          <w:rFonts w:ascii="Kalinga" w:eastAsia="FangSong" w:hAnsi="Kalinga" w:cs="Kalinga"/>
          <w:sz w:val="22"/>
          <w:szCs w:val="22"/>
        </w:rPr>
      </w:pPr>
    </w:p>
    <w:p w:rsidR="00367BE0" w:rsidRPr="00FA1184" w:rsidRDefault="00367BE0" w:rsidP="00FA1184">
      <w:pPr>
        <w:rPr>
          <w:rFonts w:ascii="Kalinga" w:eastAsia="FangSong" w:hAnsi="Kalinga" w:cs="Kalinga"/>
          <w:sz w:val="22"/>
          <w:szCs w:val="22"/>
        </w:rPr>
      </w:pPr>
    </w:p>
    <w:p w:rsidR="00F307AB" w:rsidRPr="00FA1184" w:rsidRDefault="00F307AB" w:rsidP="00FA1184">
      <w:pPr>
        <w:rPr>
          <w:rFonts w:ascii="Kalinga" w:eastAsia="FangSong" w:hAnsi="Kalinga" w:cs="Kalinga"/>
          <w:sz w:val="22"/>
          <w:szCs w:val="22"/>
        </w:rPr>
      </w:pPr>
      <w:r w:rsidRPr="00FA1184">
        <w:rPr>
          <w:rFonts w:ascii="Kalinga" w:eastAsia="FangSong" w:hAnsi="Kalinga" w:cs="Kalinga"/>
          <w:sz w:val="22"/>
          <w:szCs w:val="22"/>
        </w:rPr>
        <w:t>There being no further business, motion w</w:t>
      </w:r>
      <w:r w:rsidR="00403F7E" w:rsidRPr="00FA1184">
        <w:rPr>
          <w:rFonts w:ascii="Kalinga" w:eastAsia="FangSong" w:hAnsi="Kalinga" w:cs="Kalinga"/>
          <w:sz w:val="22"/>
          <w:szCs w:val="22"/>
        </w:rPr>
        <w:t>as</w:t>
      </w:r>
      <w:r w:rsidR="00C43F42" w:rsidRPr="00FA1184">
        <w:rPr>
          <w:rFonts w:ascii="Kalinga" w:eastAsia="FangSong" w:hAnsi="Kalinga" w:cs="Kalinga"/>
          <w:sz w:val="22"/>
          <w:szCs w:val="22"/>
        </w:rPr>
        <w:t xml:space="preserve"> made by</w:t>
      </w:r>
      <w:r w:rsidR="00FA1184">
        <w:rPr>
          <w:rFonts w:ascii="Kalinga" w:eastAsia="FangSong" w:hAnsi="Kalinga" w:cs="Kalinga"/>
          <w:sz w:val="22"/>
          <w:szCs w:val="22"/>
        </w:rPr>
        <w:t xml:space="preserve"> Mayor Pro Tem Ferebee</w:t>
      </w:r>
      <w:r w:rsidR="00403F7E" w:rsidRPr="00FA1184">
        <w:rPr>
          <w:rFonts w:ascii="Kalinga" w:eastAsia="FangSong" w:hAnsi="Kalinga" w:cs="Kalinga"/>
          <w:sz w:val="22"/>
          <w:szCs w:val="22"/>
        </w:rPr>
        <w:t>, secon</w:t>
      </w:r>
      <w:r w:rsidR="00507EAE" w:rsidRPr="00FA1184">
        <w:rPr>
          <w:rFonts w:ascii="Kalinga" w:eastAsia="FangSong" w:hAnsi="Kalinga" w:cs="Kalinga"/>
          <w:sz w:val="22"/>
          <w:szCs w:val="22"/>
        </w:rPr>
        <w:t>d</w:t>
      </w:r>
      <w:r w:rsidR="00EE34B7" w:rsidRPr="00FA1184">
        <w:rPr>
          <w:rFonts w:ascii="Kalinga" w:eastAsia="FangSong" w:hAnsi="Kalinga" w:cs="Kalinga"/>
          <w:sz w:val="22"/>
          <w:szCs w:val="22"/>
        </w:rPr>
        <w:t>ed by</w:t>
      </w:r>
      <w:r w:rsidR="00FA1184">
        <w:rPr>
          <w:rFonts w:ascii="Kalinga" w:eastAsia="FangSong" w:hAnsi="Kalinga" w:cs="Kalinga"/>
          <w:sz w:val="22"/>
          <w:szCs w:val="22"/>
        </w:rPr>
        <w:t xml:space="preserve"> Councilman Smith</w:t>
      </w:r>
      <w:r w:rsidRPr="00FA1184">
        <w:rPr>
          <w:rFonts w:ascii="Kalinga" w:eastAsia="FangSong" w:hAnsi="Kalinga" w:cs="Kalinga"/>
          <w:sz w:val="22"/>
          <w:szCs w:val="22"/>
        </w:rPr>
        <w:t xml:space="preserve"> and unanimously carried to adjourn.</w:t>
      </w:r>
    </w:p>
    <w:p w:rsidR="0059734A" w:rsidRPr="00FA1184" w:rsidRDefault="0059734A" w:rsidP="00FA1184">
      <w:pPr>
        <w:rPr>
          <w:rFonts w:ascii="Kalinga" w:eastAsia="FangSong" w:hAnsi="Kalinga" w:cs="Kalinga"/>
          <w:sz w:val="22"/>
          <w:szCs w:val="22"/>
        </w:rPr>
      </w:pPr>
    </w:p>
    <w:p w:rsidR="000D3CBA" w:rsidRDefault="000D3CBA" w:rsidP="00FA1184">
      <w:pPr>
        <w:rPr>
          <w:rFonts w:ascii="Kalinga" w:eastAsia="FangSong" w:hAnsi="Kalinga" w:cs="Kalinga"/>
          <w:sz w:val="22"/>
          <w:szCs w:val="22"/>
        </w:rPr>
      </w:pPr>
    </w:p>
    <w:p w:rsidR="00715FB4" w:rsidRPr="00FA1184" w:rsidRDefault="00715FB4" w:rsidP="00FA1184">
      <w:pPr>
        <w:rPr>
          <w:rFonts w:ascii="Kalinga" w:eastAsia="FangSong" w:hAnsi="Kalinga" w:cs="Kalinga"/>
          <w:sz w:val="22"/>
          <w:szCs w:val="22"/>
        </w:rPr>
      </w:pPr>
      <w:r>
        <w:rPr>
          <w:rFonts w:ascii="Kalinga" w:eastAsia="FangSong" w:hAnsi="Kalinga" w:cs="Kalinga"/>
          <w:sz w:val="22"/>
          <w:szCs w:val="22"/>
        </w:rPr>
        <w:tab/>
      </w:r>
      <w:r>
        <w:rPr>
          <w:rFonts w:ascii="Kalinga" w:eastAsia="FangSong" w:hAnsi="Kalinga" w:cs="Kalinga"/>
          <w:sz w:val="22"/>
          <w:szCs w:val="22"/>
        </w:rPr>
        <w:tab/>
      </w:r>
      <w:r>
        <w:rPr>
          <w:rFonts w:ascii="Kalinga" w:eastAsia="FangSong" w:hAnsi="Kalinga" w:cs="Kalinga"/>
          <w:sz w:val="22"/>
          <w:szCs w:val="22"/>
        </w:rPr>
        <w:tab/>
      </w:r>
      <w:r>
        <w:rPr>
          <w:rFonts w:ascii="Kalinga" w:eastAsia="FangSong" w:hAnsi="Kalinga" w:cs="Kalinga"/>
          <w:sz w:val="22"/>
          <w:szCs w:val="22"/>
        </w:rPr>
        <w:tab/>
      </w:r>
      <w:r>
        <w:rPr>
          <w:rFonts w:ascii="Kalinga" w:eastAsia="FangSong" w:hAnsi="Kalinga" w:cs="Kalinga"/>
          <w:sz w:val="22"/>
          <w:szCs w:val="22"/>
        </w:rPr>
        <w:tab/>
      </w:r>
      <w:r>
        <w:rPr>
          <w:rFonts w:ascii="Kalinga" w:eastAsia="FangSong" w:hAnsi="Kalinga" w:cs="Kalinga"/>
          <w:sz w:val="22"/>
          <w:szCs w:val="22"/>
        </w:rPr>
        <w:tab/>
      </w:r>
      <w:r>
        <w:rPr>
          <w:rFonts w:ascii="Kalinga" w:eastAsia="FangSong" w:hAnsi="Kalinga" w:cs="Kalinga"/>
          <w:sz w:val="22"/>
          <w:szCs w:val="22"/>
        </w:rPr>
        <w:tab/>
      </w:r>
      <w:r>
        <w:rPr>
          <w:rFonts w:ascii="Kalinga" w:eastAsia="FangSong" w:hAnsi="Kalinga" w:cs="Kalinga"/>
          <w:sz w:val="22"/>
          <w:szCs w:val="22"/>
        </w:rPr>
        <w:tab/>
        <w:t xml:space="preserve">  </w:t>
      </w:r>
      <w:r>
        <w:rPr>
          <w:rFonts w:ascii="Kalinga" w:eastAsia="FangSong" w:hAnsi="Kalinga" w:cs="Kalinga"/>
          <w:noProof/>
          <w:snapToGrid/>
          <w:sz w:val="22"/>
          <w:szCs w:val="22"/>
        </w:rPr>
        <w:drawing>
          <wp:inline distT="0" distB="0" distL="0" distR="0">
            <wp:extent cx="2164080" cy="4648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sa Signature Cropped.JPG"/>
                    <pic:cNvPicPr/>
                  </pic:nvPicPr>
                  <pic:blipFill>
                    <a:blip r:embed="rId11">
                      <a:extLst>
                        <a:ext uri="{28A0092B-C50C-407E-A947-70E740481C1C}">
                          <a14:useLocalDpi xmlns:a14="http://schemas.microsoft.com/office/drawing/2010/main" val="0"/>
                        </a:ext>
                      </a:extLst>
                    </a:blip>
                    <a:stretch>
                      <a:fillRect/>
                    </a:stretch>
                  </pic:blipFill>
                  <pic:spPr>
                    <a:xfrm>
                      <a:off x="0" y="0"/>
                      <a:ext cx="2164080" cy="464820"/>
                    </a:xfrm>
                    <a:prstGeom prst="rect">
                      <a:avLst/>
                    </a:prstGeom>
                  </pic:spPr>
                </pic:pic>
              </a:graphicData>
            </a:graphic>
          </wp:inline>
        </w:drawing>
      </w:r>
    </w:p>
    <w:p w:rsidR="000D3CBA" w:rsidRPr="00FA1184" w:rsidRDefault="000D3CBA" w:rsidP="00FA1184">
      <w:pPr>
        <w:rPr>
          <w:rFonts w:ascii="Kalinga" w:eastAsia="FangSong" w:hAnsi="Kalinga" w:cs="Kalinga"/>
          <w:sz w:val="22"/>
          <w:szCs w:val="22"/>
        </w:rPr>
      </w:pPr>
      <w:r w:rsidRPr="00FA1184">
        <w:rPr>
          <w:rFonts w:ascii="Kalinga" w:eastAsia="FangSong" w:hAnsi="Kalinga" w:cs="Kalinga"/>
          <w:sz w:val="22"/>
          <w:szCs w:val="22"/>
        </w:rPr>
        <w:tab/>
      </w:r>
      <w:r w:rsidRPr="00FA1184">
        <w:rPr>
          <w:rFonts w:ascii="Kalinga" w:eastAsia="FangSong" w:hAnsi="Kalinga" w:cs="Kalinga"/>
          <w:sz w:val="22"/>
          <w:szCs w:val="22"/>
        </w:rPr>
        <w:tab/>
      </w:r>
      <w:r w:rsidRPr="00FA1184">
        <w:rPr>
          <w:rFonts w:ascii="Kalinga" w:eastAsia="FangSong" w:hAnsi="Kalinga" w:cs="Kalinga"/>
          <w:sz w:val="22"/>
          <w:szCs w:val="22"/>
        </w:rPr>
        <w:tab/>
      </w:r>
      <w:r w:rsidRPr="00FA1184">
        <w:rPr>
          <w:rFonts w:ascii="Kalinga" w:eastAsia="FangSong" w:hAnsi="Kalinga" w:cs="Kalinga"/>
          <w:sz w:val="22"/>
          <w:szCs w:val="22"/>
        </w:rPr>
        <w:tab/>
      </w:r>
      <w:r w:rsidRPr="00FA1184">
        <w:rPr>
          <w:rFonts w:ascii="Kalinga" w:eastAsia="FangSong" w:hAnsi="Kalinga" w:cs="Kalinga"/>
          <w:sz w:val="22"/>
          <w:szCs w:val="22"/>
        </w:rPr>
        <w:tab/>
      </w:r>
      <w:r w:rsidRPr="00FA1184">
        <w:rPr>
          <w:rFonts w:ascii="Kalinga" w:eastAsia="FangSong" w:hAnsi="Kalinga" w:cs="Kalinga"/>
          <w:sz w:val="22"/>
          <w:szCs w:val="22"/>
        </w:rPr>
        <w:tab/>
      </w:r>
      <w:r w:rsidR="005D39B4" w:rsidRPr="00FA1184">
        <w:rPr>
          <w:rFonts w:ascii="Kalinga" w:eastAsia="FangSong" w:hAnsi="Kalinga" w:cs="Kalinga"/>
          <w:sz w:val="22"/>
          <w:szCs w:val="22"/>
        </w:rPr>
        <w:tab/>
      </w:r>
      <w:r w:rsidRPr="00FA1184">
        <w:rPr>
          <w:rFonts w:ascii="Kalinga" w:eastAsia="FangSong" w:hAnsi="Kalinga" w:cs="Kalinga"/>
          <w:sz w:val="22"/>
          <w:szCs w:val="22"/>
        </w:rPr>
        <w:tab/>
      </w:r>
      <w:r w:rsidRPr="00FA1184">
        <w:rPr>
          <w:rFonts w:ascii="Kalinga" w:eastAsia="FangSong" w:hAnsi="Kalinga" w:cs="Kalinga"/>
          <w:sz w:val="22"/>
          <w:szCs w:val="22"/>
          <w:u w:val="single"/>
        </w:rPr>
        <w:tab/>
      </w:r>
      <w:r w:rsidRPr="00FA1184">
        <w:rPr>
          <w:rFonts w:ascii="Kalinga" w:eastAsia="FangSong" w:hAnsi="Kalinga" w:cs="Kalinga"/>
          <w:sz w:val="22"/>
          <w:szCs w:val="22"/>
          <w:u w:val="single"/>
        </w:rPr>
        <w:tab/>
      </w:r>
      <w:r w:rsidRPr="00FA1184">
        <w:rPr>
          <w:rFonts w:ascii="Kalinga" w:eastAsia="FangSong" w:hAnsi="Kalinga" w:cs="Kalinga"/>
          <w:sz w:val="22"/>
          <w:szCs w:val="22"/>
          <w:u w:val="single"/>
        </w:rPr>
        <w:tab/>
      </w:r>
      <w:r w:rsidRPr="00FA1184">
        <w:rPr>
          <w:rFonts w:ascii="Kalinga" w:eastAsia="FangSong" w:hAnsi="Kalinga" w:cs="Kalinga"/>
          <w:sz w:val="22"/>
          <w:szCs w:val="22"/>
          <w:u w:val="single"/>
        </w:rPr>
        <w:tab/>
      </w:r>
      <w:r w:rsidRPr="00FA1184">
        <w:rPr>
          <w:rFonts w:ascii="Kalinga" w:eastAsia="FangSong" w:hAnsi="Kalinga" w:cs="Kalinga"/>
          <w:sz w:val="22"/>
          <w:szCs w:val="22"/>
          <w:u w:val="single"/>
        </w:rPr>
        <w:tab/>
      </w:r>
      <w:r w:rsidR="005D39B4" w:rsidRPr="00FA1184">
        <w:rPr>
          <w:rFonts w:ascii="Kalinga" w:eastAsia="FangSong" w:hAnsi="Kalinga" w:cs="Kalinga"/>
          <w:sz w:val="22"/>
          <w:szCs w:val="22"/>
        </w:rPr>
        <w:tab/>
      </w:r>
      <w:r w:rsidR="005D39B4" w:rsidRPr="00FA1184">
        <w:rPr>
          <w:rFonts w:ascii="Kalinga" w:eastAsia="FangSong" w:hAnsi="Kalinga" w:cs="Kalinga"/>
          <w:sz w:val="22"/>
          <w:szCs w:val="22"/>
        </w:rPr>
        <w:tab/>
      </w:r>
      <w:r w:rsidR="005D39B4" w:rsidRPr="00FA1184">
        <w:rPr>
          <w:rFonts w:ascii="Kalinga" w:eastAsia="FangSong" w:hAnsi="Kalinga" w:cs="Kalinga"/>
          <w:sz w:val="22"/>
          <w:szCs w:val="22"/>
        </w:rPr>
        <w:tab/>
      </w:r>
      <w:r w:rsidR="005D39B4" w:rsidRPr="00FA1184">
        <w:rPr>
          <w:rFonts w:ascii="Kalinga" w:eastAsia="FangSong" w:hAnsi="Kalinga" w:cs="Kalinga"/>
          <w:sz w:val="22"/>
          <w:szCs w:val="22"/>
        </w:rPr>
        <w:tab/>
      </w:r>
      <w:r w:rsidR="005D39B4" w:rsidRPr="00FA1184">
        <w:rPr>
          <w:rFonts w:ascii="Kalinga" w:eastAsia="FangSong" w:hAnsi="Kalinga" w:cs="Kalinga"/>
          <w:sz w:val="22"/>
          <w:szCs w:val="22"/>
        </w:rPr>
        <w:tab/>
      </w:r>
      <w:r w:rsidR="005D39B4" w:rsidRPr="00FA1184">
        <w:rPr>
          <w:rFonts w:ascii="Kalinga" w:eastAsia="FangSong" w:hAnsi="Kalinga" w:cs="Kalinga"/>
          <w:sz w:val="22"/>
          <w:szCs w:val="22"/>
        </w:rPr>
        <w:tab/>
        <w:t xml:space="preserve">     </w:t>
      </w:r>
      <w:r w:rsidR="005D39B4" w:rsidRPr="00FA1184">
        <w:rPr>
          <w:rFonts w:ascii="Kalinga" w:eastAsia="FangSong" w:hAnsi="Kalinga" w:cs="Kalinga"/>
          <w:sz w:val="22"/>
          <w:szCs w:val="22"/>
        </w:rPr>
        <w:tab/>
        <w:t xml:space="preserve">             </w:t>
      </w:r>
      <w:r w:rsidR="00FA1184">
        <w:rPr>
          <w:rFonts w:ascii="Kalinga" w:eastAsia="FangSong" w:hAnsi="Kalinga" w:cs="Kalinga"/>
          <w:sz w:val="22"/>
          <w:szCs w:val="22"/>
        </w:rPr>
        <w:t xml:space="preserve">    </w:t>
      </w:r>
      <w:r w:rsidR="00086E3E">
        <w:rPr>
          <w:rFonts w:ascii="Kalinga" w:eastAsia="FangSong" w:hAnsi="Kalinga" w:cs="Kalinga"/>
          <w:sz w:val="22"/>
          <w:szCs w:val="22"/>
        </w:rPr>
        <w:pict>
          <v:shape id="_x0000_i1039" type="#_x0000_t136" style="width:156pt;height:12pt" fillcolor="black">
            <v:shadow color="#868686"/>
            <v:textpath style="font-family:&quot;Microsoft New Tai Lue&quot;;font-size:9pt;font-weight:bold;v-text-kern:t" trim="t" fitpath="t" string="Lisa B. Vincent, MMC, NCCMC City Clerk"/>
          </v:shape>
        </w:pict>
      </w:r>
    </w:p>
    <w:p w:rsidR="00F307AB" w:rsidRPr="00FA1184" w:rsidRDefault="00F307AB" w:rsidP="00FA1184">
      <w:pPr>
        <w:rPr>
          <w:rFonts w:ascii="Kalinga" w:eastAsia="FangSong" w:hAnsi="Kalinga" w:cs="Kalinga"/>
          <w:sz w:val="22"/>
          <w:szCs w:val="22"/>
        </w:rPr>
      </w:pPr>
    </w:p>
    <w:p w:rsidR="00F307AB" w:rsidRPr="00FA1184" w:rsidRDefault="00F307AB" w:rsidP="00FA1184">
      <w:pPr>
        <w:rPr>
          <w:rFonts w:ascii="Kalinga" w:eastAsia="FangSong" w:hAnsi="Kalinga" w:cs="Kalinga"/>
          <w:sz w:val="22"/>
          <w:szCs w:val="22"/>
        </w:rPr>
      </w:pPr>
    </w:p>
    <w:p w:rsidR="00F307AB" w:rsidRPr="00FA1184" w:rsidRDefault="00086E3E" w:rsidP="00FA1184">
      <w:pPr>
        <w:rPr>
          <w:rFonts w:ascii="Kalinga" w:eastAsia="FangSong" w:hAnsi="Kalinga" w:cs="Kalinga"/>
          <w:sz w:val="22"/>
          <w:szCs w:val="22"/>
        </w:rPr>
      </w:pPr>
      <w:r>
        <w:rPr>
          <w:rFonts w:ascii="Kalinga" w:eastAsia="FangSong" w:hAnsi="Kalinga" w:cs="Kalinga"/>
          <w:sz w:val="22"/>
          <w:szCs w:val="22"/>
        </w:rPr>
        <w:pict>
          <v:shape id="_x0000_i1040" type="#_x0000_t136" style="width:152.4pt;height:11.4pt" fillcolor="black">
            <v:shadow color="#868686"/>
            <v:textpath style="font-family:&quot;Microsoft New Tai Lue&quot;;font-size:10pt;font-weight:bold;v-text-kern:t" trim="t" fitpath="t" string="Approved by Council Action on:"/>
          </v:shape>
        </w:pict>
      </w:r>
      <w:r w:rsidR="00F307AB" w:rsidRPr="00FA1184">
        <w:rPr>
          <w:rFonts w:ascii="Kalinga" w:eastAsia="FangSong" w:hAnsi="Kalinga" w:cs="Kalinga"/>
          <w:sz w:val="22"/>
          <w:szCs w:val="22"/>
        </w:rPr>
        <w:t xml:space="preserve">   </w:t>
      </w:r>
      <w:r w:rsidR="00715FB4">
        <w:rPr>
          <w:rFonts w:ascii="Kalinga" w:eastAsia="FangSong" w:hAnsi="Kalinga" w:cs="Kalinga"/>
          <w:sz w:val="22"/>
          <w:szCs w:val="22"/>
        </w:rPr>
        <w:t>4/21/2015</w:t>
      </w:r>
      <w:bookmarkStart w:id="0" w:name="_GoBack"/>
      <w:bookmarkEnd w:id="0"/>
      <w:permStart w:id="311576901" w:edGrp="everyone"/>
      <w:permEnd w:id="311576901"/>
    </w:p>
    <w:sectPr w:rsidR="00F307AB" w:rsidRPr="00FA1184" w:rsidSect="008B08CB">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6EB" w:rsidRDefault="001606EB" w:rsidP="008E7FDA">
      <w:r>
        <w:separator/>
      </w:r>
    </w:p>
  </w:endnote>
  <w:endnote w:type="continuationSeparator" w:id="0">
    <w:p w:rsidR="001606EB" w:rsidRDefault="001606EB" w:rsidP="008E7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neva">
    <w:altName w:val="Arial"/>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Kalinga">
    <w:panose1 w:val="020B0502040204020203"/>
    <w:charset w:val="00"/>
    <w:family w:val="swiss"/>
    <w:pitch w:val="variable"/>
    <w:sig w:usb0="00080003" w:usb1="00000000" w:usb2="00000000" w:usb3="00000000" w:csb0="00000001" w:csb1="00000000"/>
  </w:font>
  <w:font w:name="FangSong">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6EB" w:rsidRDefault="001606EB" w:rsidP="008E7FDA">
      <w:r>
        <w:separator/>
      </w:r>
    </w:p>
  </w:footnote>
  <w:footnote w:type="continuationSeparator" w:id="0">
    <w:p w:rsidR="001606EB" w:rsidRDefault="001606EB" w:rsidP="008E7F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A0526"/>
    <w:multiLevelType w:val="hybridMultilevel"/>
    <w:tmpl w:val="528E82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D8C67CA"/>
    <w:multiLevelType w:val="hybridMultilevel"/>
    <w:tmpl w:val="F134F98A"/>
    <w:lvl w:ilvl="0" w:tplc="A76E9A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86403D"/>
    <w:multiLevelType w:val="hybridMultilevel"/>
    <w:tmpl w:val="6516821A"/>
    <w:lvl w:ilvl="0" w:tplc="ED0A1AAA">
      <w:start w:val="1"/>
      <w:numFmt w:val="bullet"/>
      <w:lvlText w:val=""/>
      <w:lvlJc w:val="center"/>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A81F62"/>
    <w:multiLevelType w:val="hybridMultilevel"/>
    <w:tmpl w:val="0B2E45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DB93AF7"/>
    <w:multiLevelType w:val="hybridMultilevel"/>
    <w:tmpl w:val="F134F98A"/>
    <w:lvl w:ilvl="0" w:tplc="A76E9A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4E08A6"/>
    <w:multiLevelType w:val="hybridMultilevel"/>
    <w:tmpl w:val="F134F98A"/>
    <w:lvl w:ilvl="0" w:tplc="A76E9A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AD36C3"/>
    <w:multiLevelType w:val="multilevel"/>
    <w:tmpl w:val="F4FE3AAA"/>
    <w:lvl w:ilvl="0">
      <w:start w:val="1"/>
      <w:numFmt w:val="decimal"/>
      <w:lvlText w:val="%1."/>
      <w:lvlJc w:val="left"/>
      <w:pPr>
        <w:ind w:left="720" w:hanging="360"/>
      </w:pPr>
      <w:rPr>
        <w:rFonts w:cs="Microsoft Sans Serif" w:hint="default"/>
        <w:color w:val="auto"/>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472F2255"/>
    <w:multiLevelType w:val="hybridMultilevel"/>
    <w:tmpl w:val="8A4C29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8441F37"/>
    <w:multiLevelType w:val="hybridMultilevel"/>
    <w:tmpl w:val="9B9AEE22"/>
    <w:lvl w:ilvl="0" w:tplc="DA5C88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5"/>
  </w:num>
  <w:num w:numId="5">
    <w:abstractNumId w:val="8"/>
  </w:num>
  <w:num w:numId="6">
    <w:abstractNumId w:val="6"/>
  </w:num>
  <w:num w:numId="7">
    <w:abstractNumId w:val="0"/>
  </w:num>
  <w:num w:numId="8">
    <w:abstractNumId w:val="3"/>
  </w:num>
  <w:num w:numId="9">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EY1eG3ZZ5F0G06vHBZN7so2XeDw=" w:salt="aK6uEZ8fJNRNhjzvkcFR1w=="/>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D8A"/>
    <w:rsid w:val="0000008D"/>
    <w:rsid w:val="000004A5"/>
    <w:rsid w:val="000026EC"/>
    <w:rsid w:val="00002949"/>
    <w:rsid w:val="00002AC4"/>
    <w:rsid w:val="000030B9"/>
    <w:rsid w:val="0000392A"/>
    <w:rsid w:val="000046C8"/>
    <w:rsid w:val="0000532A"/>
    <w:rsid w:val="00005BDB"/>
    <w:rsid w:val="00005D3D"/>
    <w:rsid w:val="00005DC3"/>
    <w:rsid w:val="00006305"/>
    <w:rsid w:val="00006575"/>
    <w:rsid w:val="00007D39"/>
    <w:rsid w:val="00007DD9"/>
    <w:rsid w:val="000103DD"/>
    <w:rsid w:val="0001205E"/>
    <w:rsid w:val="000126D7"/>
    <w:rsid w:val="00012F36"/>
    <w:rsid w:val="0001459A"/>
    <w:rsid w:val="00014C61"/>
    <w:rsid w:val="0001515C"/>
    <w:rsid w:val="00015785"/>
    <w:rsid w:val="000164DE"/>
    <w:rsid w:val="00016EE6"/>
    <w:rsid w:val="0001719D"/>
    <w:rsid w:val="000175A1"/>
    <w:rsid w:val="00017642"/>
    <w:rsid w:val="00017732"/>
    <w:rsid w:val="00017819"/>
    <w:rsid w:val="00020466"/>
    <w:rsid w:val="000213DD"/>
    <w:rsid w:val="00021BE0"/>
    <w:rsid w:val="0002201B"/>
    <w:rsid w:val="000221C9"/>
    <w:rsid w:val="000228D2"/>
    <w:rsid w:val="00022D27"/>
    <w:rsid w:val="00023484"/>
    <w:rsid w:val="000235D2"/>
    <w:rsid w:val="00023D8F"/>
    <w:rsid w:val="00024BDE"/>
    <w:rsid w:val="00025D1A"/>
    <w:rsid w:val="00026AD3"/>
    <w:rsid w:val="000312A0"/>
    <w:rsid w:val="00031C02"/>
    <w:rsid w:val="00031CA1"/>
    <w:rsid w:val="000325F0"/>
    <w:rsid w:val="0003264E"/>
    <w:rsid w:val="00032BE6"/>
    <w:rsid w:val="00032E0B"/>
    <w:rsid w:val="00033145"/>
    <w:rsid w:val="0003350C"/>
    <w:rsid w:val="00033573"/>
    <w:rsid w:val="00033798"/>
    <w:rsid w:val="0003458B"/>
    <w:rsid w:val="0003576B"/>
    <w:rsid w:val="00035BEB"/>
    <w:rsid w:val="00036BC6"/>
    <w:rsid w:val="000378F9"/>
    <w:rsid w:val="00037F6A"/>
    <w:rsid w:val="000401A9"/>
    <w:rsid w:val="00040D60"/>
    <w:rsid w:val="00042BA3"/>
    <w:rsid w:val="0004344F"/>
    <w:rsid w:val="000438E7"/>
    <w:rsid w:val="00043986"/>
    <w:rsid w:val="000439B5"/>
    <w:rsid w:val="00043EB6"/>
    <w:rsid w:val="00044888"/>
    <w:rsid w:val="00044981"/>
    <w:rsid w:val="000455A5"/>
    <w:rsid w:val="00045D9C"/>
    <w:rsid w:val="00046A2F"/>
    <w:rsid w:val="00046A70"/>
    <w:rsid w:val="00047332"/>
    <w:rsid w:val="00047406"/>
    <w:rsid w:val="000476D5"/>
    <w:rsid w:val="00047C30"/>
    <w:rsid w:val="0005013C"/>
    <w:rsid w:val="000501A1"/>
    <w:rsid w:val="00051371"/>
    <w:rsid w:val="0005150E"/>
    <w:rsid w:val="00051DE4"/>
    <w:rsid w:val="00052128"/>
    <w:rsid w:val="000521CC"/>
    <w:rsid w:val="0005404C"/>
    <w:rsid w:val="00054700"/>
    <w:rsid w:val="00054AA7"/>
    <w:rsid w:val="00055426"/>
    <w:rsid w:val="00055BA7"/>
    <w:rsid w:val="00055C44"/>
    <w:rsid w:val="000572B6"/>
    <w:rsid w:val="000573CA"/>
    <w:rsid w:val="00057653"/>
    <w:rsid w:val="00061D3B"/>
    <w:rsid w:val="0006202D"/>
    <w:rsid w:val="000622CB"/>
    <w:rsid w:val="000622D6"/>
    <w:rsid w:val="00063B76"/>
    <w:rsid w:val="00063F59"/>
    <w:rsid w:val="00065B21"/>
    <w:rsid w:val="00066C8E"/>
    <w:rsid w:val="00067D14"/>
    <w:rsid w:val="00071023"/>
    <w:rsid w:val="00071710"/>
    <w:rsid w:val="00071B0D"/>
    <w:rsid w:val="00071F04"/>
    <w:rsid w:val="000726A6"/>
    <w:rsid w:val="00072715"/>
    <w:rsid w:val="00072C22"/>
    <w:rsid w:val="000733B1"/>
    <w:rsid w:val="00073DF7"/>
    <w:rsid w:val="00074095"/>
    <w:rsid w:val="00075813"/>
    <w:rsid w:val="00075FD2"/>
    <w:rsid w:val="00077843"/>
    <w:rsid w:val="00080E57"/>
    <w:rsid w:val="000816E1"/>
    <w:rsid w:val="00081990"/>
    <w:rsid w:val="00081D5E"/>
    <w:rsid w:val="00082889"/>
    <w:rsid w:val="000828AC"/>
    <w:rsid w:val="000828E4"/>
    <w:rsid w:val="00082C86"/>
    <w:rsid w:val="00082CD0"/>
    <w:rsid w:val="0008383B"/>
    <w:rsid w:val="00083FC7"/>
    <w:rsid w:val="00084099"/>
    <w:rsid w:val="00084CF0"/>
    <w:rsid w:val="00084F6F"/>
    <w:rsid w:val="000856F9"/>
    <w:rsid w:val="00085BAC"/>
    <w:rsid w:val="00086190"/>
    <w:rsid w:val="0008698C"/>
    <w:rsid w:val="00086EA2"/>
    <w:rsid w:val="0008733F"/>
    <w:rsid w:val="00087577"/>
    <w:rsid w:val="00087A0D"/>
    <w:rsid w:val="00090034"/>
    <w:rsid w:val="00090294"/>
    <w:rsid w:val="0009155C"/>
    <w:rsid w:val="00091F62"/>
    <w:rsid w:val="00092041"/>
    <w:rsid w:val="0009233E"/>
    <w:rsid w:val="000929FC"/>
    <w:rsid w:val="00092C42"/>
    <w:rsid w:val="00092F82"/>
    <w:rsid w:val="00093032"/>
    <w:rsid w:val="00093849"/>
    <w:rsid w:val="0009472F"/>
    <w:rsid w:val="00095A1C"/>
    <w:rsid w:val="00095C47"/>
    <w:rsid w:val="00095F76"/>
    <w:rsid w:val="0009620B"/>
    <w:rsid w:val="00097572"/>
    <w:rsid w:val="000A02FF"/>
    <w:rsid w:val="000A081B"/>
    <w:rsid w:val="000A10EF"/>
    <w:rsid w:val="000A1799"/>
    <w:rsid w:val="000A3092"/>
    <w:rsid w:val="000A370F"/>
    <w:rsid w:val="000A3BB0"/>
    <w:rsid w:val="000A5153"/>
    <w:rsid w:val="000A5B7E"/>
    <w:rsid w:val="000A621D"/>
    <w:rsid w:val="000A70C5"/>
    <w:rsid w:val="000A735C"/>
    <w:rsid w:val="000A73DD"/>
    <w:rsid w:val="000A7BF3"/>
    <w:rsid w:val="000A7C38"/>
    <w:rsid w:val="000A7CBD"/>
    <w:rsid w:val="000A7F7D"/>
    <w:rsid w:val="000B03E7"/>
    <w:rsid w:val="000B2FBF"/>
    <w:rsid w:val="000B30BC"/>
    <w:rsid w:val="000B33D6"/>
    <w:rsid w:val="000B3676"/>
    <w:rsid w:val="000B43C6"/>
    <w:rsid w:val="000B474E"/>
    <w:rsid w:val="000B54FD"/>
    <w:rsid w:val="000B6057"/>
    <w:rsid w:val="000B719F"/>
    <w:rsid w:val="000B72B7"/>
    <w:rsid w:val="000B7DB6"/>
    <w:rsid w:val="000C0068"/>
    <w:rsid w:val="000C12F1"/>
    <w:rsid w:val="000C2285"/>
    <w:rsid w:val="000C22A9"/>
    <w:rsid w:val="000C2D41"/>
    <w:rsid w:val="000C34BA"/>
    <w:rsid w:val="000C3CE4"/>
    <w:rsid w:val="000C4509"/>
    <w:rsid w:val="000C50B2"/>
    <w:rsid w:val="000C59F6"/>
    <w:rsid w:val="000C5E56"/>
    <w:rsid w:val="000C6626"/>
    <w:rsid w:val="000C6FB3"/>
    <w:rsid w:val="000D038B"/>
    <w:rsid w:val="000D132D"/>
    <w:rsid w:val="000D17D8"/>
    <w:rsid w:val="000D3669"/>
    <w:rsid w:val="000D3CBA"/>
    <w:rsid w:val="000D3D15"/>
    <w:rsid w:val="000D4F01"/>
    <w:rsid w:val="000D57AC"/>
    <w:rsid w:val="000D68FF"/>
    <w:rsid w:val="000D6D15"/>
    <w:rsid w:val="000D7479"/>
    <w:rsid w:val="000D7E35"/>
    <w:rsid w:val="000D7FA9"/>
    <w:rsid w:val="000E01C4"/>
    <w:rsid w:val="000E1130"/>
    <w:rsid w:val="000E2289"/>
    <w:rsid w:val="000E24BA"/>
    <w:rsid w:val="000E2550"/>
    <w:rsid w:val="000E2C48"/>
    <w:rsid w:val="000E3201"/>
    <w:rsid w:val="000E328F"/>
    <w:rsid w:val="000E34F2"/>
    <w:rsid w:val="000E36F4"/>
    <w:rsid w:val="000E41EF"/>
    <w:rsid w:val="000E4F96"/>
    <w:rsid w:val="000E4FFC"/>
    <w:rsid w:val="000E511C"/>
    <w:rsid w:val="000E5E67"/>
    <w:rsid w:val="000E667C"/>
    <w:rsid w:val="000E6960"/>
    <w:rsid w:val="000F1CF6"/>
    <w:rsid w:val="000F1D38"/>
    <w:rsid w:val="000F298D"/>
    <w:rsid w:val="000F31A7"/>
    <w:rsid w:val="000F5243"/>
    <w:rsid w:val="000F548F"/>
    <w:rsid w:val="000F5785"/>
    <w:rsid w:val="000F585E"/>
    <w:rsid w:val="000F589E"/>
    <w:rsid w:val="000F607B"/>
    <w:rsid w:val="000F6815"/>
    <w:rsid w:val="000F76FD"/>
    <w:rsid w:val="000F7D6C"/>
    <w:rsid w:val="001005D6"/>
    <w:rsid w:val="00101262"/>
    <w:rsid w:val="00101A5D"/>
    <w:rsid w:val="00101AC8"/>
    <w:rsid w:val="001026F7"/>
    <w:rsid w:val="001027FB"/>
    <w:rsid w:val="00102B23"/>
    <w:rsid w:val="00102D40"/>
    <w:rsid w:val="001047A0"/>
    <w:rsid w:val="00106BC7"/>
    <w:rsid w:val="001103DD"/>
    <w:rsid w:val="001107C3"/>
    <w:rsid w:val="00110DC6"/>
    <w:rsid w:val="001111A8"/>
    <w:rsid w:val="00111BD5"/>
    <w:rsid w:val="00111DF9"/>
    <w:rsid w:val="00112B70"/>
    <w:rsid w:val="00113284"/>
    <w:rsid w:val="00113A03"/>
    <w:rsid w:val="00113CA0"/>
    <w:rsid w:val="00115510"/>
    <w:rsid w:val="00115C55"/>
    <w:rsid w:val="00115FAF"/>
    <w:rsid w:val="001169A6"/>
    <w:rsid w:val="00116C0F"/>
    <w:rsid w:val="00116EB0"/>
    <w:rsid w:val="0011739E"/>
    <w:rsid w:val="00120C4A"/>
    <w:rsid w:val="00121540"/>
    <w:rsid w:val="00121562"/>
    <w:rsid w:val="00122E91"/>
    <w:rsid w:val="001237B7"/>
    <w:rsid w:val="00123B8E"/>
    <w:rsid w:val="00124AED"/>
    <w:rsid w:val="00124F40"/>
    <w:rsid w:val="00125748"/>
    <w:rsid w:val="00125A2B"/>
    <w:rsid w:val="00126399"/>
    <w:rsid w:val="00127096"/>
    <w:rsid w:val="001276A1"/>
    <w:rsid w:val="00131679"/>
    <w:rsid w:val="00132747"/>
    <w:rsid w:val="00133556"/>
    <w:rsid w:val="001343B8"/>
    <w:rsid w:val="00134DE2"/>
    <w:rsid w:val="00135413"/>
    <w:rsid w:val="001355C5"/>
    <w:rsid w:val="001355CC"/>
    <w:rsid w:val="00135AEF"/>
    <w:rsid w:val="001361C3"/>
    <w:rsid w:val="00136BFC"/>
    <w:rsid w:val="00136FF1"/>
    <w:rsid w:val="00137313"/>
    <w:rsid w:val="001378D9"/>
    <w:rsid w:val="00137A27"/>
    <w:rsid w:val="0014059C"/>
    <w:rsid w:val="0014150D"/>
    <w:rsid w:val="001415D8"/>
    <w:rsid w:val="00142670"/>
    <w:rsid w:val="00143785"/>
    <w:rsid w:val="00143F55"/>
    <w:rsid w:val="0014457A"/>
    <w:rsid w:val="001448D1"/>
    <w:rsid w:val="00144A29"/>
    <w:rsid w:val="00144F6F"/>
    <w:rsid w:val="00145D43"/>
    <w:rsid w:val="00146A1A"/>
    <w:rsid w:val="00147444"/>
    <w:rsid w:val="0015006E"/>
    <w:rsid w:val="001513D3"/>
    <w:rsid w:val="00151468"/>
    <w:rsid w:val="00151B25"/>
    <w:rsid w:val="00152008"/>
    <w:rsid w:val="00152236"/>
    <w:rsid w:val="001526AF"/>
    <w:rsid w:val="00153692"/>
    <w:rsid w:val="00153E85"/>
    <w:rsid w:val="00154823"/>
    <w:rsid w:val="001559B5"/>
    <w:rsid w:val="00155EE2"/>
    <w:rsid w:val="00156C40"/>
    <w:rsid w:val="00157273"/>
    <w:rsid w:val="00157340"/>
    <w:rsid w:val="0015743A"/>
    <w:rsid w:val="00157AEE"/>
    <w:rsid w:val="0016016D"/>
    <w:rsid w:val="001603B8"/>
    <w:rsid w:val="001606EB"/>
    <w:rsid w:val="00160C8A"/>
    <w:rsid w:val="00160D6C"/>
    <w:rsid w:val="0016188C"/>
    <w:rsid w:val="001619B0"/>
    <w:rsid w:val="00161BA9"/>
    <w:rsid w:val="001630A9"/>
    <w:rsid w:val="00163251"/>
    <w:rsid w:val="00163DCF"/>
    <w:rsid w:val="0016604B"/>
    <w:rsid w:val="00166419"/>
    <w:rsid w:val="0016651D"/>
    <w:rsid w:val="00166851"/>
    <w:rsid w:val="00166A32"/>
    <w:rsid w:val="00167034"/>
    <w:rsid w:val="00170577"/>
    <w:rsid w:val="00171856"/>
    <w:rsid w:val="0017194F"/>
    <w:rsid w:val="0017209F"/>
    <w:rsid w:val="00172D94"/>
    <w:rsid w:val="00172ED6"/>
    <w:rsid w:val="001733C9"/>
    <w:rsid w:val="00174B8F"/>
    <w:rsid w:val="00175D61"/>
    <w:rsid w:val="00177415"/>
    <w:rsid w:val="00177D45"/>
    <w:rsid w:val="001801FF"/>
    <w:rsid w:val="001807FA"/>
    <w:rsid w:val="001831DE"/>
    <w:rsid w:val="001832AF"/>
    <w:rsid w:val="00184A14"/>
    <w:rsid w:val="0018682C"/>
    <w:rsid w:val="0018733D"/>
    <w:rsid w:val="00187621"/>
    <w:rsid w:val="001900AB"/>
    <w:rsid w:val="0019068A"/>
    <w:rsid w:val="0019095E"/>
    <w:rsid w:val="00190C51"/>
    <w:rsid w:val="00192478"/>
    <w:rsid w:val="00192EEA"/>
    <w:rsid w:val="00194CD7"/>
    <w:rsid w:val="00195DCC"/>
    <w:rsid w:val="00195E16"/>
    <w:rsid w:val="00196A20"/>
    <w:rsid w:val="00196B4C"/>
    <w:rsid w:val="00197130"/>
    <w:rsid w:val="00197F48"/>
    <w:rsid w:val="00197F9E"/>
    <w:rsid w:val="001A0228"/>
    <w:rsid w:val="001A063C"/>
    <w:rsid w:val="001A0870"/>
    <w:rsid w:val="001A08C5"/>
    <w:rsid w:val="001A094C"/>
    <w:rsid w:val="001A0A62"/>
    <w:rsid w:val="001A0EE3"/>
    <w:rsid w:val="001A1129"/>
    <w:rsid w:val="001A1DBA"/>
    <w:rsid w:val="001A1F88"/>
    <w:rsid w:val="001A2311"/>
    <w:rsid w:val="001A2616"/>
    <w:rsid w:val="001A263E"/>
    <w:rsid w:val="001A3E98"/>
    <w:rsid w:val="001A41F5"/>
    <w:rsid w:val="001A4782"/>
    <w:rsid w:val="001A50AB"/>
    <w:rsid w:val="001A5B0F"/>
    <w:rsid w:val="001A6102"/>
    <w:rsid w:val="001A6525"/>
    <w:rsid w:val="001A68EE"/>
    <w:rsid w:val="001A7002"/>
    <w:rsid w:val="001A767D"/>
    <w:rsid w:val="001A7DE4"/>
    <w:rsid w:val="001B098C"/>
    <w:rsid w:val="001B1746"/>
    <w:rsid w:val="001B1E33"/>
    <w:rsid w:val="001B23BF"/>
    <w:rsid w:val="001B3168"/>
    <w:rsid w:val="001B33DC"/>
    <w:rsid w:val="001B3646"/>
    <w:rsid w:val="001B39DC"/>
    <w:rsid w:val="001B39E5"/>
    <w:rsid w:val="001B4265"/>
    <w:rsid w:val="001B50C9"/>
    <w:rsid w:val="001B63E3"/>
    <w:rsid w:val="001B664E"/>
    <w:rsid w:val="001B78C0"/>
    <w:rsid w:val="001B7CC0"/>
    <w:rsid w:val="001C00C3"/>
    <w:rsid w:val="001C00E0"/>
    <w:rsid w:val="001C0FEA"/>
    <w:rsid w:val="001C1BF6"/>
    <w:rsid w:val="001C1E0F"/>
    <w:rsid w:val="001C1FB6"/>
    <w:rsid w:val="001C2374"/>
    <w:rsid w:val="001C343E"/>
    <w:rsid w:val="001C3AB0"/>
    <w:rsid w:val="001C478F"/>
    <w:rsid w:val="001C4968"/>
    <w:rsid w:val="001C4978"/>
    <w:rsid w:val="001C4B60"/>
    <w:rsid w:val="001C4FA5"/>
    <w:rsid w:val="001C5074"/>
    <w:rsid w:val="001C5AA9"/>
    <w:rsid w:val="001C5AD7"/>
    <w:rsid w:val="001C6C18"/>
    <w:rsid w:val="001C7EA8"/>
    <w:rsid w:val="001D0CDB"/>
    <w:rsid w:val="001D1055"/>
    <w:rsid w:val="001D1088"/>
    <w:rsid w:val="001D273D"/>
    <w:rsid w:val="001D2F9B"/>
    <w:rsid w:val="001D390C"/>
    <w:rsid w:val="001D3AB3"/>
    <w:rsid w:val="001D445B"/>
    <w:rsid w:val="001D448D"/>
    <w:rsid w:val="001D44A1"/>
    <w:rsid w:val="001D52BF"/>
    <w:rsid w:val="001D52FA"/>
    <w:rsid w:val="001D567B"/>
    <w:rsid w:val="001D614E"/>
    <w:rsid w:val="001D6BCE"/>
    <w:rsid w:val="001E0045"/>
    <w:rsid w:val="001E00A0"/>
    <w:rsid w:val="001E00F0"/>
    <w:rsid w:val="001E0B5F"/>
    <w:rsid w:val="001E22B3"/>
    <w:rsid w:val="001E2446"/>
    <w:rsid w:val="001E3332"/>
    <w:rsid w:val="001E3507"/>
    <w:rsid w:val="001E38F2"/>
    <w:rsid w:val="001E3C2C"/>
    <w:rsid w:val="001E4402"/>
    <w:rsid w:val="001E461F"/>
    <w:rsid w:val="001E4AC3"/>
    <w:rsid w:val="001E5481"/>
    <w:rsid w:val="001E54F0"/>
    <w:rsid w:val="001E577C"/>
    <w:rsid w:val="001E6122"/>
    <w:rsid w:val="001E6503"/>
    <w:rsid w:val="001E78D9"/>
    <w:rsid w:val="001E7ADA"/>
    <w:rsid w:val="001E7B90"/>
    <w:rsid w:val="001F00BE"/>
    <w:rsid w:val="001F0C81"/>
    <w:rsid w:val="001F20D5"/>
    <w:rsid w:val="001F211B"/>
    <w:rsid w:val="001F33C7"/>
    <w:rsid w:val="001F3DD5"/>
    <w:rsid w:val="001F46B4"/>
    <w:rsid w:val="001F4796"/>
    <w:rsid w:val="001F5DCB"/>
    <w:rsid w:val="001F5ECA"/>
    <w:rsid w:val="001F60FC"/>
    <w:rsid w:val="001F6EAD"/>
    <w:rsid w:val="001F6EB0"/>
    <w:rsid w:val="001F7016"/>
    <w:rsid w:val="001F7383"/>
    <w:rsid w:val="001F7797"/>
    <w:rsid w:val="001F7992"/>
    <w:rsid w:val="002002A7"/>
    <w:rsid w:val="002004E5"/>
    <w:rsid w:val="002007A9"/>
    <w:rsid w:val="00200CB2"/>
    <w:rsid w:val="00200DB0"/>
    <w:rsid w:val="00200E1F"/>
    <w:rsid w:val="002011C8"/>
    <w:rsid w:val="002011F0"/>
    <w:rsid w:val="0020157A"/>
    <w:rsid w:val="00201770"/>
    <w:rsid w:val="00201C04"/>
    <w:rsid w:val="00204768"/>
    <w:rsid w:val="00204DD0"/>
    <w:rsid w:val="00205045"/>
    <w:rsid w:val="00205169"/>
    <w:rsid w:val="00205541"/>
    <w:rsid w:val="00205C05"/>
    <w:rsid w:val="00205D3F"/>
    <w:rsid w:val="00205DAA"/>
    <w:rsid w:val="0020679F"/>
    <w:rsid w:val="00207919"/>
    <w:rsid w:val="00207F46"/>
    <w:rsid w:val="00210DB6"/>
    <w:rsid w:val="00210DEC"/>
    <w:rsid w:val="002111AA"/>
    <w:rsid w:val="00211FD7"/>
    <w:rsid w:val="00212E9B"/>
    <w:rsid w:val="00213744"/>
    <w:rsid w:val="00213801"/>
    <w:rsid w:val="002139A9"/>
    <w:rsid w:val="00213F14"/>
    <w:rsid w:val="002156A3"/>
    <w:rsid w:val="00215A65"/>
    <w:rsid w:val="00215CC4"/>
    <w:rsid w:val="00216219"/>
    <w:rsid w:val="00216252"/>
    <w:rsid w:val="00222391"/>
    <w:rsid w:val="00222A90"/>
    <w:rsid w:val="00222FA9"/>
    <w:rsid w:val="0022457F"/>
    <w:rsid w:val="00224CE7"/>
    <w:rsid w:val="00225BFC"/>
    <w:rsid w:val="00225C2B"/>
    <w:rsid w:val="00225CD6"/>
    <w:rsid w:val="0022638C"/>
    <w:rsid w:val="0022711C"/>
    <w:rsid w:val="00227266"/>
    <w:rsid w:val="002305F4"/>
    <w:rsid w:val="002309BD"/>
    <w:rsid w:val="00230B67"/>
    <w:rsid w:val="00230D5D"/>
    <w:rsid w:val="00232D3B"/>
    <w:rsid w:val="0023338E"/>
    <w:rsid w:val="00233E6E"/>
    <w:rsid w:val="00234225"/>
    <w:rsid w:val="0023455A"/>
    <w:rsid w:val="00234C02"/>
    <w:rsid w:val="00234F70"/>
    <w:rsid w:val="002359CE"/>
    <w:rsid w:val="002360B2"/>
    <w:rsid w:val="00240307"/>
    <w:rsid w:val="00240F91"/>
    <w:rsid w:val="0024230B"/>
    <w:rsid w:val="00243B70"/>
    <w:rsid w:val="002442C5"/>
    <w:rsid w:val="00244C2B"/>
    <w:rsid w:val="00245615"/>
    <w:rsid w:val="0024605F"/>
    <w:rsid w:val="002465DA"/>
    <w:rsid w:val="00246B3F"/>
    <w:rsid w:val="002476A5"/>
    <w:rsid w:val="0025046D"/>
    <w:rsid w:val="00250FCD"/>
    <w:rsid w:val="00251CDC"/>
    <w:rsid w:val="00252357"/>
    <w:rsid w:val="00252C1C"/>
    <w:rsid w:val="00255A34"/>
    <w:rsid w:val="0025619E"/>
    <w:rsid w:val="002575B8"/>
    <w:rsid w:val="0025771A"/>
    <w:rsid w:val="00257E3C"/>
    <w:rsid w:val="00260A4C"/>
    <w:rsid w:val="00262779"/>
    <w:rsid w:val="0026291C"/>
    <w:rsid w:val="00263CFC"/>
    <w:rsid w:val="00263CFD"/>
    <w:rsid w:val="00264EAA"/>
    <w:rsid w:val="00265139"/>
    <w:rsid w:val="0026556F"/>
    <w:rsid w:val="002662EA"/>
    <w:rsid w:val="00266EF0"/>
    <w:rsid w:val="00267807"/>
    <w:rsid w:val="00267B35"/>
    <w:rsid w:val="00270551"/>
    <w:rsid w:val="0027056E"/>
    <w:rsid w:val="002707E5"/>
    <w:rsid w:val="00270EBE"/>
    <w:rsid w:val="00272745"/>
    <w:rsid w:val="0027364C"/>
    <w:rsid w:val="00273BA5"/>
    <w:rsid w:val="00273F36"/>
    <w:rsid w:val="002740C7"/>
    <w:rsid w:val="002763CA"/>
    <w:rsid w:val="00276814"/>
    <w:rsid w:val="00276EF4"/>
    <w:rsid w:val="0027778F"/>
    <w:rsid w:val="00277C98"/>
    <w:rsid w:val="00281266"/>
    <w:rsid w:val="002812F0"/>
    <w:rsid w:val="00281448"/>
    <w:rsid w:val="00283B47"/>
    <w:rsid w:val="00285B52"/>
    <w:rsid w:val="00285BC5"/>
    <w:rsid w:val="00285FF7"/>
    <w:rsid w:val="002870E6"/>
    <w:rsid w:val="002901F2"/>
    <w:rsid w:val="002904D1"/>
    <w:rsid w:val="002904E4"/>
    <w:rsid w:val="002907C8"/>
    <w:rsid w:val="002910A7"/>
    <w:rsid w:val="00291996"/>
    <w:rsid w:val="00291F0B"/>
    <w:rsid w:val="002920A4"/>
    <w:rsid w:val="00292192"/>
    <w:rsid w:val="0029252F"/>
    <w:rsid w:val="00292933"/>
    <w:rsid w:val="002929F8"/>
    <w:rsid w:val="002946E0"/>
    <w:rsid w:val="002947F8"/>
    <w:rsid w:val="00294D67"/>
    <w:rsid w:val="00294E00"/>
    <w:rsid w:val="00294E2A"/>
    <w:rsid w:val="00295DAC"/>
    <w:rsid w:val="00296297"/>
    <w:rsid w:val="00296949"/>
    <w:rsid w:val="0029714B"/>
    <w:rsid w:val="0029790C"/>
    <w:rsid w:val="002A0529"/>
    <w:rsid w:val="002A06A4"/>
    <w:rsid w:val="002A0BAC"/>
    <w:rsid w:val="002A12A1"/>
    <w:rsid w:val="002A1363"/>
    <w:rsid w:val="002A1B17"/>
    <w:rsid w:val="002A1CA2"/>
    <w:rsid w:val="002A28F8"/>
    <w:rsid w:val="002A2B99"/>
    <w:rsid w:val="002A349E"/>
    <w:rsid w:val="002A4117"/>
    <w:rsid w:val="002A4136"/>
    <w:rsid w:val="002A4D7C"/>
    <w:rsid w:val="002A4E2C"/>
    <w:rsid w:val="002A4F5E"/>
    <w:rsid w:val="002A650A"/>
    <w:rsid w:val="002A6D4E"/>
    <w:rsid w:val="002A7358"/>
    <w:rsid w:val="002A7364"/>
    <w:rsid w:val="002A79F1"/>
    <w:rsid w:val="002B047F"/>
    <w:rsid w:val="002B0FE8"/>
    <w:rsid w:val="002B1024"/>
    <w:rsid w:val="002B1303"/>
    <w:rsid w:val="002B1A32"/>
    <w:rsid w:val="002B1BF3"/>
    <w:rsid w:val="002B31B6"/>
    <w:rsid w:val="002B31E7"/>
    <w:rsid w:val="002B3FD8"/>
    <w:rsid w:val="002B4146"/>
    <w:rsid w:val="002B5F52"/>
    <w:rsid w:val="002B6779"/>
    <w:rsid w:val="002B7008"/>
    <w:rsid w:val="002B7656"/>
    <w:rsid w:val="002C12B7"/>
    <w:rsid w:val="002C1A9A"/>
    <w:rsid w:val="002C21A3"/>
    <w:rsid w:val="002C2309"/>
    <w:rsid w:val="002C2962"/>
    <w:rsid w:val="002C2C1A"/>
    <w:rsid w:val="002C31AE"/>
    <w:rsid w:val="002C31C6"/>
    <w:rsid w:val="002C342E"/>
    <w:rsid w:val="002C34F5"/>
    <w:rsid w:val="002C353C"/>
    <w:rsid w:val="002C3E3F"/>
    <w:rsid w:val="002C528D"/>
    <w:rsid w:val="002C55A9"/>
    <w:rsid w:val="002C682C"/>
    <w:rsid w:val="002C6DE6"/>
    <w:rsid w:val="002C6F18"/>
    <w:rsid w:val="002C7304"/>
    <w:rsid w:val="002C7723"/>
    <w:rsid w:val="002C7CD8"/>
    <w:rsid w:val="002D019E"/>
    <w:rsid w:val="002D0E7A"/>
    <w:rsid w:val="002D11E5"/>
    <w:rsid w:val="002D16C4"/>
    <w:rsid w:val="002D1D82"/>
    <w:rsid w:val="002D2B64"/>
    <w:rsid w:val="002D2B8B"/>
    <w:rsid w:val="002D2D94"/>
    <w:rsid w:val="002D39C1"/>
    <w:rsid w:val="002D4AE6"/>
    <w:rsid w:val="002D55EF"/>
    <w:rsid w:val="002D60CF"/>
    <w:rsid w:val="002D6F4F"/>
    <w:rsid w:val="002D7B8A"/>
    <w:rsid w:val="002E0ABD"/>
    <w:rsid w:val="002E1BDB"/>
    <w:rsid w:val="002E282A"/>
    <w:rsid w:val="002E2AD1"/>
    <w:rsid w:val="002E3562"/>
    <w:rsid w:val="002E3B8A"/>
    <w:rsid w:val="002E46A7"/>
    <w:rsid w:val="002E4967"/>
    <w:rsid w:val="002E4B62"/>
    <w:rsid w:val="002E5294"/>
    <w:rsid w:val="002E5B8A"/>
    <w:rsid w:val="002E66CF"/>
    <w:rsid w:val="002E7625"/>
    <w:rsid w:val="002F040B"/>
    <w:rsid w:val="002F055F"/>
    <w:rsid w:val="002F097F"/>
    <w:rsid w:val="002F1C9E"/>
    <w:rsid w:val="002F1CF9"/>
    <w:rsid w:val="002F31C4"/>
    <w:rsid w:val="002F3421"/>
    <w:rsid w:val="002F36C3"/>
    <w:rsid w:val="002F3BA1"/>
    <w:rsid w:val="002F3C3C"/>
    <w:rsid w:val="002F47A8"/>
    <w:rsid w:val="002F4E6F"/>
    <w:rsid w:val="002F4F72"/>
    <w:rsid w:val="002F59FA"/>
    <w:rsid w:val="002F5F59"/>
    <w:rsid w:val="002F63CF"/>
    <w:rsid w:val="002F7EA3"/>
    <w:rsid w:val="00300AF9"/>
    <w:rsid w:val="00300C5E"/>
    <w:rsid w:val="00301AF3"/>
    <w:rsid w:val="0030345F"/>
    <w:rsid w:val="00303A33"/>
    <w:rsid w:val="00303D4D"/>
    <w:rsid w:val="00303FAC"/>
    <w:rsid w:val="0030405A"/>
    <w:rsid w:val="003054B0"/>
    <w:rsid w:val="0030586A"/>
    <w:rsid w:val="00305D89"/>
    <w:rsid w:val="00307C8B"/>
    <w:rsid w:val="00310270"/>
    <w:rsid w:val="003103B8"/>
    <w:rsid w:val="003109FB"/>
    <w:rsid w:val="00311EAF"/>
    <w:rsid w:val="00312431"/>
    <w:rsid w:val="0031396B"/>
    <w:rsid w:val="00314183"/>
    <w:rsid w:val="003141FB"/>
    <w:rsid w:val="00314417"/>
    <w:rsid w:val="003145A4"/>
    <w:rsid w:val="003148E6"/>
    <w:rsid w:val="003149C5"/>
    <w:rsid w:val="00314C5F"/>
    <w:rsid w:val="003153F8"/>
    <w:rsid w:val="00315ED3"/>
    <w:rsid w:val="00316144"/>
    <w:rsid w:val="00317123"/>
    <w:rsid w:val="00317BA9"/>
    <w:rsid w:val="00317D4F"/>
    <w:rsid w:val="003208C6"/>
    <w:rsid w:val="00320A9B"/>
    <w:rsid w:val="00320AF1"/>
    <w:rsid w:val="00320E26"/>
    <w:rsid w:val="00321130"/>
    <w:rsid w:val="003214B0"/>
    <w:rsid w:val="00321735"/>
    <w:rsid w:val="00321991"/>
    <w:rsid w:val="003221A2"/>
    <w:rsid w:val="00322702"/>
    <w:rsid w:val="003230ED"/>
    <w:rsid w:val="0032379C"/>
    <w:rsid w:val="00323CCE"/>
    <w:rsid w:val="0032412E"/>
    <w:rsid w:val="00324FAF"/>
    <w:rsid w:val="00326503"/>
    <w:rsid w:val="00327EBD"/>
    <w:rsid w:val="00330064"/>
    <w:rsid w:val="00330738"/>
    <w:rsid w:val="003307E1"/>
    <w:rsid w:val="003309BA"/>
    <w:rsid w:val="00332B44"/>
    <w:rsid w:val="0033413D"/>
    <w:rsid w:val="00335110"/>
    <w:rsid w:val="00335B96"/>
    <w:rsid w:val="00336844"/>
    <w:rsid w:val="003368E6"/>
    <w:rsid w:val="00336CB3"/>
    <w:rsid w:val="00336CBF"/>
    <w:rsid w:val="003376F5"/>
    <w:rsid w:val="00337DAC"/>
    <w:rsid w:val="00341F89"/>
    <w:rsid w:val="0034243B"/>
    <w:rsid w:val="003434B9"/>
    <w:rsid w:val="00343B9D"/>
    <w:rsid w:val="0034482F"/>
    <w:rsid w:val="00344BAA"/>
    <w:rsid w:val="003458D2"/>
    <w:rsid w:val="0034602B"/>
    <w:rsid w:val="00346107"/>
    <w:rsid w:val="003467A1"/>
    <w:rsid w:val="00346C4F"/>
    <w:rsid w:val="00347581"/>
    <w:rsid w:val="00347B03"/>
    <w:rsid w:val="00347D5F"/>
    <w:rsid w:val="00350059"/>
    <w:rsid w:val="0035074D"/>
    <w:rsid w:val="00350D79"/>
    <w:rsid w:val="00350E56"/>
    <w:rsid w:val="0035167A"/>
    <w:rsid w:val="00351F79"/>
    <w:rsid w:val="00352569"/>
    <w:rsid w:val="00352AAA"/>
    <w:rsid w:val="0035311A"/>
    <w:rsid w:val="00354529"/>
    <w:rsid w:val="00354812"/>
    <w:rsid w:val="00354C77"/>
    <w:rsid w:val="00355805"/>
    <w:rsid w:val="00355DBF"/>
    <w:rsid w:val="00355FB7"/>
    <w:rsid w:val="00357BB5"/>
    <w:rsid w:val="003605D6"/>
    <w:rsid w:val="00360B9B"/>
    <w:rsid w:val="0036116F"/>
    <w:rsid w:val="003611F4"/>
    <w:rsid w:val="00361371"/>
    <w:rsid w:val="00361D48"/>
    <w:rsid w:val="003627CA"/>
    <w:rsid w:val="00363625"/>
    <w:rsid w:val="00363D11"/>
    <w:rsid w:val="00364DBE"/>
    <w:rsid w:val="00364E01"/>
    <w:rsid w:val="0036515D"/>
    <w:rsid w:val="003656ED"/>
    <w:rsid w:val="00365C17"/>
    <w:rsid w:val="00366105"/>
    <w:rsid w:val="00366312"/>
    <w:rsid w:val="003663C9"/>
    <w:rsid w:val="00366712"/>
    <w:rsid w:val="00367339"/>
    <w:rsid w:val="00367AA7"/>
    <w:rsid w:val="00367BE0"/>
    <w:rsid w:val="003705C3"/>
    <w:rsid w:val="00370C26"/>
    <w:rsid w:val="00371637"/>
    <w:rsid w:val="003726EC"/>
    <w:rsid w:val="0037279D"/>
    <w:rsid w:val="00372973"/>
    <w:rsid w:val="00373D62"/>
    <w:rsid w:val="00374032"/>
    <w:rsid w:val="00374FD6"/>
    <w:rsid w:val="00375906"/>
    <w:rsid w:val="00375A6D"/>
    <w:rsid w:val="00375B1F"/>
    <w:rsid w:val="00375BA1"/>
    <w:rsid w:val="00375CAB"/>
    <w:rsid w:val="00376407"/>
    <w:rsid w:val="003766C1"/>
    <w:rsid w:val="003768B3"/>
    <w:rsid w:val="0037726B"/>
    <w:rsid w:val="00377675"/>
    <w:rsid w:val="003801E2"/>
    <w:rsid w:val="0038079C"/>
    <w:rsid w:val="00381A9C"/>
    <w:rsid w:val="00381B3B"/>
    <w:rsid w:val="00381BBD"/>
    <w:rsid w:val="00381FFD"/>
    <w:rsid w:val="00383392"/>
    <w:rsid w:val="00383902"/>
    <w:rsid w:val="00383F4F"/>
    <w:rsid w:val="003849FE"/>
    <w:rsid w:val="003863F2"/>
    <w:rsid w:val="00387B85"/>
    <w:rsid w:val="0039030B"/>
    <w:rsid w:val="0039050C"/>
    <w:rsid w:val="00391560"/>
    <w:rsid w:val="00391563"/>
    <w:rsid w:val="00392608"/>
    <w:rsid w:val="003927CA"/>
    <w:rsid w:val="00392A7A"/>
    <w:rsid w:val="003931CE"/>
    <w:rsid w:val="00393238"/>
    <w:rsid w:val="00393F2C"/>
    <w:rsid w:val="003947E0"/>
    <w:rsid w:val="003951D6"/>
    <w:rsid w:val="00395852"/>
    <w:rsid w:val="00395A43"/>
    <w:rsid w:val="003961E3"/>
    <w:rsid w:val="003966B6"/>
    <w:rsid w:val="00397103"/>
    <w:rsid w:val="003972D5"/>
    <w:rsid w:val="00397349"/>
    <w:rsid w:val="00397790"/>
    <w:rsid w:val="003A312F"/>
    <w:rsid w:val="003A39BC"/>
    <w:rsid w:val="003A4E3C"/>
    <w:rsid w:val="003A54D1"/>
    <w:rsid w:val="003A55E2"/>
    <w:rsid w:val="003A5811"/>
    <w:rsid w:val="003A58CD"/>
    <w:rsid w:val="003A6105"/>
    <w:rsid w:val="003A6731"/>
    <w:rsid w:val="003A6BAE"/>
    <w:rsid w:val="003A6F54"/>
    <w:rsid w:val="003A7BEF"/>
    <w:rsid w:val="003B11CE"/>
    <w:rsid w:val="003B168C"/>
    <w:rsid w:val="003B1AD2"/>
    <w:rsid w:val="003B1D70"/>
    <w:rsid w:val="003B2410"/>
    <w:rsid w:val="003B3AFF"/>
    <w:rsid w:val="003B4B0F"/>
    <w:rsid w:val="003B53FE"/>
    <w:rsid w:val="003B55C0"/>
    <w:rsid w:val="003B6C1A"/>
    <w:rsid w:val="003B6CB0"/>
    <w:rsid w:val="003B77F5"/>
    <w:rsid w:val="003C0318"/>
    <w:rsid w:val="003C1956"/>
    <w:rsid w:val="003C24B2"/>
    <w:rsid w:val="003C24C5"/>
    <w:rsid w:val="003C2AC9"/>
    <w:rsid w:val="003C31B6"/>
    <w:rsid w:val="003C3F35"/>
    <w:rsid w:val="003C4258"/>
    <w:rsid w:val="003C701E"/>
    <w:rsid w:val="003C76A9"/>
    <w:rsid w:val="003D0362"/>
    <w:rsid w:val="003D0C9E"/>
    <w:rsid w:val="003D1835"/>
    <w:rsid w:val="003D2D7C"/>
    <w:rsid w:val="003D3030"/>
    <w:rsid w:val="003D3879"/>
    <w:rsid w:val="003D3D5C"/>
    <w:rsid w:val="003D6134"/>
    <w:rsid w:val="003D615B"/>
    <w:rsid w:val="003E0E8C"/>
    <w:rsid w:val="003E12DE"/>
    <w:rsid w:val="003E1458"/>
    <w:rsid w:val="003E1D02"/>
    <w:rsid w:val="003E210E"/>
    <w:rsid w:val="003E343B"/>
    <w:rsid w:val="003E3492"/>
    <w:rsid w:val="003E4F2D"/>
    <w:rsid w:val="003E522E"/>
    <w:rsid w:val="003E5B49"/>
    <w:rsid w:val="003E5D9A"/>
    <w:rsid w:val="003F014E"/>
    <w:rsid w:val="003F1919"/>
    <w:rsid w:val="003F22B3"/>
    <w:rsid w:val="003F24C9"/>
    <w:rsid w:val="003F4364"/>
    <w:rsid w:val="003F43F2"/>
    <w:rsid w:val="003F445F"/>
    <w:rsid w:val="003F46F6"/>
    <w:rsid w:val="003F4708"/>
    <w:rsid w:val="003F5A24"/>
    <w:rsid w:val="003F5AA2"/>
    <w:rsid w:val="003F5E95"/>
    <w:rsid w:val="003F6053"/>
    <w:rsid w:val="003F6C53"/>
    <w:rsid w:val="003F7239"/>
    <w:rsid w:val="00401488"/>
    <w:rsid w:val="004014F5"/>
    <w:rsid w:val="004019D7"/>
    <w:rsid w:val="00401EB3"/>
    <w:rsid w:val="004033C9"/>
    <w:rsid w:val="004039DA"/>
    <w:rsid w:val="00403D08"/>
    <w:rsid w:val="00403F7E"/>
    <w:rsid w:val="0040409B"/>
    <w:rsid w:val="00404352"/>
    <w:rsid w:val="00404474"/>
    <w:rsid w:val="004052CA"/>
    <w:rsid w:val="00406D69"/>
    <w:rsid w:val="00406D8A"/>
    <w:rsid w:val="00407174"/>
    <w:rsid w:val="00407219"/>
    <w:rsid w:val="00407363"/>
    <w:rsid w:val="0040774B"/>
    <w:rsid w:val="00407FE5"/>
    <w:rsid w:val="004106A3"/>
    <w:rsid w:val="00410730"/>
    <w:rsid w:val="00410EE5"/>
    <w:rsid w:val="00411B76"/>
    <w:rsid w:val="00411E0E"/>
    <w:rsid w:val="00412AAA"/>
    <w:rsid w:val="00412CDC"/>
    <w:rsid w:val="00412D0A"/>
    <w:rsid w:val="004130FB"/>
    <w:rsid w:val="0041381D"/>
    <w:rsid w:val="00413A66"/>
    <w:rsid w:val="00414AAF"/>
    <w:rsid w:val="00416376"/>
    <w:rsid w:val="00416A44"/>
    <w:rsid w:val="004176B9"/>
    <w:rsid w:val="00417BE2"/>
    <w:rsid w:val="00417CC7"/>
    <w:rsid w:val="004201C9"/>
    <w:rsid w:val="00420212"/>
    <w:rsid w:val="00420AF4"/>
    <w:rsid w:val="00420E61"/>
    <w:rsid w:val="00421938"/>
    <w:rsid w:val="00421A52"/>
    <w:rsid w:val="00422EB3"/>
    <w:rsid w:val="004234F8"/>
    <w:rsid w:val="0042423D"/>
    <w:rsid w:val="00425808"/>
    <w:rsid w:val="00425CE4"/>
    <w:rsid w:val="00425E8C"/>
    <w:rsid w:val="00426683"/>
    <w:rsid w:val="00426744"/>
    <w:rsid w:val="00426748"/>
    <w:rsid w:val="00426874"/>
    <w:rsid w:val="00426EB5"/>
    <w:rsid w:val="00427487"/>
    <w:rsid w:val="00427B65"/>
    <w:rsid w:val="00427DC4"/>
    <w:rsid w:val="00430283"/>
    <w:rsid w:val="004307B0"/>
    <w:rsid w:val="00431E69"/>
    <w:rsid w:val="004322BB"/>
    <w:rsid w:val="00432F41"/>
    <w:rsid w:val="00434293"/>
    <w:rsid w:val="00434BFC"/>
    <w:rsid w:val="00435141"/>
    <w:rsid w:val="00435B68"/>
    <w:rsid w:val="00437002"/>
    <w:rsid w:val="0044040D"/>
    <w:rsid w:val="0044079F"/>
    <w:rsid w:val="00440D99"/>
    <w:rsid w:val="00440DF7"/>
    <w:rsid w:val="00441944"/>
    <w:rsid w:val="00441D57"/>
    <w:rsid w:val="0044241E"/>
    <w:rsid w:val="004458E6"/>
    <w:rsid w:val="00445A46"/>
    <w:rsid w:val="00445CDB"/>
    <w:rsid w:val="00445DB6"/>
    <w:rsid w:val="004464A0"/>
    <w:rsid w:val="00446627"/>
    <w:rsid w:val="00446839"/>
    <w:rsid w:val="00446B89"/>
    <w:rsid w:val="0045005A"/>
    <w:rsid w:val="004508F8"/>
    <w:rsid w:val="00450FD7"/>
    <w:rsid w:val="0045111F"/>
    <w:rsid w:val="00451BB4"/>
    <w:rsid w:val="00452BD8"/>
    <w:rsid w:val="00453127"/>
    <w:rsid w:val="00453623"/>
    <w:rsid w:val="0045479B"/>
    <w:rsid w:val="004551EE"/>
    <w:rsid w:val="00455756"/>
    <w:rsid w:val="00455D30"/>
    <w:rsid w:val="00455D3C"/>
    <w:rsid w:val="0045653C"/>
    <w:rsid w:val="00456670"/>
    <w:rsid w:val="00457D97"/>
    <w:rsid w:val="00461BA2"/>
    <w:rsid w:val="0046373C"/>
    <w:rsid w:val="00463E86"/>
    <w:rsid w:val="00465210"/>
    <w:rsid w:val="004653F8"/>
    <w:rsid w:val="0046653D"/>
    <w:rsid w:val="00466A67"/>
    <w:rsid w:val="004676B8"/>
    <w:rsid w:val="00470123"/>
    <w:rsid w:val="004703E5"/>
    <w:rsid w:val="00470ABA"/>
    <w:rsid w:val="00470ED8"/>
    <w:rsid w:val="0047212C"/>
    <w:rsid w:val="004727A0"/>
    <w:rsid w:val="004731FE"/>
    <w:rsid w:val="00473F26"/>
    <w:rsid w:val="00473FCD"/>
    <w:rsid w:val="00474F53"/>
    <w:rsid w:val="00475387"/>
    <w:rsid w:val="00475D0A"/>
    <w:rsid w:val="00475F29"/>
    <w:rsid w:val="004763BC"/>
    <w:rsid w:val="00476909"/>
    <w:rsid w:val="0047716B"/>
    <w:rsid w:val="00477B05"/>
    <w:rsid w:val="0048087B"/>
    <w:rsid w:val="00480D04"/>
    <w:rsid w:val="004813CE"/>
    <w:rsid w:val="00481B8D"/>
    <w:rsid w:val="00481F45"/>
    <w:rsid w:val="004829FB"/>
    <w:rsid w:val="00482E8B"/>
    <w:rsid w:val="00483A70"/>
    <w:rsid w:val="004845F0"/>
    <w:rsid w:val="00484722"/>
    <w:rsid w:val="00484C16"/>
    <w:rsid w:val="00484D4A"/>
    <w:rsid w:val="00486999"/>
    <w:rsid w:val="00486D9F"/>
    <w:rsid w:val="00487461"/>
    <w:rsid w:val="0049279A"/>
    <w:rsid w:val="00492809"/>
    <w:rsid w:val="00492C78"/>
    <w:rsid w:val="00493A83"/>
    <w:rsid w:val="00493BA5"/>
    <w:rsid w:val="00494057"/>
    <w:rsid w:val="004941F9"/>
    <w:rsid w:val="004944A8"/>
    <w:rsid w:val="0049484D"/>
    <w:rsid w:val="00494D13"/>
    <w:rsid w:val="00495B33"/>
    <w:rsid w:val="00495B59"/>
    <w:rsid w:val="004966B3"/>
    <w:rsid w:val="00496C3B"/>
    <w:rsid w:val="00496ED0"/>
    <w:rsid w:val="004A0403"/>
    <w:rsid w:val="004A1A5C"/>
    <w:rsid w:val="004A36B9"/>
    <w:rsid w:val="004A3897"/>
    <w:rsid w:val="004A3A11"/>
    <w:rsid w:val="004A4188"/>
    <w:rsid w:val="004A4773"/>
    <w:rsid w:val="004A49A2"/>
    <w:rsid w:val="004A4E15"/>
    <w:rsid w:val="004A7041"/>
    <w:rsid w:val="004A7D57"/>
    <w:rsid w:val="004A7ED6"/>
    <w:rsid w:val="004A7FB5"/>
    <w:rsid w:val="004B01B7"/>
    <w:rsid w:val="004B09CD"/>
    <w:rsid w:val="004B0F09"/>
    <w:rsid w:val="004B131F"/>
    <w:rsid w:val="004B1642"/>
    <w:rsid w:val="004B1863"/>
    <w:rsid w:val="004B2612"/>
    <w:rsid w:val="004B2A38"/>
    <w:rsid w:val="004B2D9A"/>
    <w:rsid w:val="004B346F"/>
    <w:rsid w:val="004B36F2"/>
    <w:rsid w:val="004B3B97"/>
    <w:rsid w:val="004B3BE6"/>
    <w:rsid w:val="004B3E97"/>
    <w:rsid w:val="004B3ED1"/>
    <w:rsid w:val="004B475D"/>
    <w:rsid w:val="004B4A00"/>
    <w:rsid w:val="004B5A43"/>
    <w:rsid w:val="004B5A93"/>
    <w:rsid w:val="004B5B5C"/>
    <w:rsid w:val="004B6530"/>
    <w:rsid w:val="004B679C"/>
    <w:rsid w:val="004B72EF"/>
    <w:rsid w:val="004B7A14"/>
    <w:rsid w:val="004B7F01"/>
    <w:rsid w:val="004C05D4"/>
    <w:rsid w:val="004C05EF"/>
    <w:rsid w:val="004C0978"/>
    <w:rsid w:val="004C262E"/>
    <w:rsid w:val="004C346E"/>
    <w:rsid w:val="004C3D59"/>
    <w:rsid w:val="004C512D"/>
    <w:rsid w:val="004C6888"/>
    <w:rsid w:val="004C6DEC"/>
    <w:rsid w:val="004C73A5"/>
    <w:rsid w:val="004C784B"/>
    <w:rsid w:val="004C7B7A"/>
    <w:rsid w:val="004D0A2B"/>
    <w:rsid w:val="004D1277"/>
    <w:rsid w:val="004D269F"/>
    <w:rsid w:val="004D356A"/>
    <w:rsid w:val="004D36A7"/>
    <w:rsid w:val="004D3EB2"/>
    <w:rsid w:val="004D3F46"/>
    <w:rsid w:val="004D4643"/>
    <w:rsid w:val="004D4D09"/>
    <w:rsid w:val="004D5D0A"/>
    <w:rsid w:val="004D67E8"/>
    <w:rsid w:val="004D67F6"/>
    <w:rsid w:val="004D6838"/>
    <w:rsid w:val="004D687D"/>
    <w:rsid w:val="004D73AE"/>
    <w:rsid w:val="004D74DA"/>
    <w:rsid w:val="004D7781"/>
    <w:rsid w:val="004D7BD8"/>
    <w:rsid w:val="004E0284"/>
    <w:rsid w:val="004E0E78"/>
    <w:rsid w:val="004E1193"/>
    <w:rsid w:val="004E1418"/>
    <w:rsid w:val="004E18CF"/>
    <w:rsid w:val="004E19A0"/>
    <w:rsid w:val="004E1CCC"/>
    <w:rsid w:val="004E2E35"/>
    <w:rsid w:val="004E3902"/>
    <w:rsid w:val="004E3E14"/>
    <w:rsid w:val="004E4238"/>
    <w:rsid w:val="004E4DF3"/>
    <w:rsid w:val="004E5558"/>
    <w:rsid w:val="004E563A"/>
    <w:rsid w:val="004E5F4F"/>
    <w:rsid w:val="004E628C"/>
    <w:rsid w:val="004E6A64"/>
    <w:rsid w:val="004F0465"/>
    <w:rsid w:val="004F078F"/>
    <w:rsid w:val="004F13BD"/>
    <w:rsid w:val="004F21E6"/>
    <w:rsid w:val="004F26B5"/>
    <w:rsid w:val="004F29FC"/>
    <w:rsid w:val="004F2F17"/>
    <w:rsid w:val="004F3425"/>
    <w:rsid w:val="004F36E9"/>
    <w:rsid w:val="004F3FE0"/>
    <w:rsid w:val="004F4A36"/>
    <w:rsid w:val="004F4C25"/>
    <w:rsid w:val="004F4D1D"/>
    <w:rsid w:val="004F51BE"/>
    <w:rsid w:val="004F6B8D"/>
    <w:rsid w:val="004F6D84"/>
    <w:rsid w:val="004F7605"/>
    <w:rsid w:val="004F77CE"/>
    <w:rsid w:val="005008EA"/>
    <w:rsid w:val="00500B9F"/>
    <w:rsid w:val="00500DF7"/>
    <w:rsid w:val="00501714"/>
    <w:rsid w:val="005026C5"/>
    <w:rsid w:val="0050293B"/>
    <w:rsid w:val="00502E43"/>
    <w:rsid w:val="00502F10"/>
    <w:rsid w:val="00503832"/>
    <w:rsid w:val="00505337"/>
    <w:rsid w:val="00505D49"/>
    <w:rsid w:val="00506AB2"/>
    <w:rsid w:val="00506BC8"/>
    <w:rsid w:val="00506D20"/>
    <w:rsid w:val="005078EA"/>
    <w:rsid w:val="00507C71"/>
    <w:rsid w:val="00507EAE"/>
    <w:rsid w:val="00510BD9"/>
    <w:rsid w:val="00511AE8"/>
    <w:rsid w:val="00512621"/>
    <w:rsid w:val="0051270A"/>
    <w:rsid w:val="005138A6"/>
    <w:rsid w:val="0051526A"/>
    <w:rsid w:val="005153DE"/>
    <w:rsid w:val="0051574C"/>
    <w:rsid w:val="0051595F"/>
    <w:rsid w:val="00515A23"/>
    <w:rsid w:val="0051766F"/>
    <w:rsid w:val="0052047A"/>
    <w:rsid w:val="00520883"/>
    <w:rsid w:val="00520959"/>
    <w:rsid w:val="00520F83"/>
    <w:rsid w:val="005212EA"/>
    <w:rsid w:val="0052145B"/>
    <w:rsid w:val="00522597"/>
    <w:rsid w:val="00522D09"/>
    <w:rsid w:val="00522E32"/>
    <w:rsid w:val="00522F7D"/>
    <w:rsid w:val="00523386"/>
    <w:rsid w:val="00523988"/>
    <w:rsid w:val="00523A99"/>
    <w:rsid w:val="00523B5B"/>
    <w:rsid w:val="00523C38"/>
    <w:rsid w:val="00523D2E"/>
    <w:rsid w:val="005240A4"/>
    <w:rsid w:val="005243CD"/>
    <w:rsid w:val="0052461E"/>
    <w:rsid w:val="0052507A"/>
    <w:rsid w:val="005257EB"/>
    <w:rsid w:val="00525AF4"/>
    <w:rsid w:val="0052601C"/>
    <w:rsid w:val="0052676F"/>
    <w:rsid w:val="00527668"/>
    <w:rsid w:val="00527A67"/>
    <w:rsid w:val="00527B98"/>
    <w:rsid w:val="00530008"/>
    <w:rsid w:val="005300FF"/>
    <w:rsid w:val="00530940"/>
    <w:rsid w:val="005313A5"/>
    <w:rsid w:val="0053163E"/>
    <w:rsid w:val="00531A7B"/>
    <w:rsid w:val="00531FAF"/>
    <w:rsid w:val="0053220C"/>
    <w:rsid w:val="00532659"/>
    <w:rsid w:val="00532B27"/>
    <w:rsid w:val="00532CEF"/>
    <w:rsid w:val="00534D47"/>
    <w:rsid w:val="00535CC9"/>
    <w:rsid w:val="00536BC5"/>
    <w:rsid w:val="00536CD7"/>
    <w:rsid w:val="00536E54"/>
    <w:rsid w:val="0053706E"/>
    <w:rsid w:val="005401B3"/>
    <w:rsid w:val="005419B0"/>
    <w:rsid w:val="00541D17"/>
    <w:rsid w:val="005422B6"/>
    <w:rsid w:val="00542513"/>
    <w:rsid w:val="00542A4A"/>
    <w:rsid w:val="00542D55"/>
    <w:rsid w:val="005435AE"/>
    <w:rsid w:val="00543C1A"/>
    <w:rsid w:val="00543F17"/>
    <w:rsid w:val="00545321"/>
    <w:rsid w:val="00545EB0"/>
    <w:rsid w:val="005466AF"/>
    <w:rsid w:val="005469EA"/>
    <w:rsid w:val="00550C81"/>
    <w:rsid w:val="00551644"/>
    <w:rsid w:val="00551FAB"/>
    <w:rsid w:val="0055221B"/>
    <w:rsid w:val="0055230E"/>
    <w:rsid w:val="00552FF8"/>
    <w:rsid w:val="00553533"/>
    <w:rsid w:val="00553BA5"/>
    <w:rsid w:val="00553F0C"/>
    <w:rsid w:val="00554261"/>
    <w:rsid w:val="0055449F"/>
    <w:rsid w:val="00554B86"/>
    <w:rsid w:val="00554BAE"/>
    <w:rsid w:val="00554C0F"/>
    <w:rsid w:val="00554C62"/>
    <w:rsid w:val="00554EA9"/>
    <w:rsid w:val="0055576A"/>
    <w:rsid w:val="00555E7B"/>
    <w:rsid w:val="00555F54"/>
    <w:rsid w:val="00556794"/>
    <w:rsid w:val="00556956"/>
    <w:rsid w:val="005572C2"/>
    <w:rsid w:val="00557444"/>
    <w:rsid w:val="00557BA4"/>
    <w:rsid w:val="00557D38"/>
    <w:rsid w:val="00557DED"/>
    <w:rsid w:val="00560E51"/>
    <w:rsid w:val="005617F9"/>
    <w:rsid w:val="00561F0F"/>
    <w:rsid w:val="00562059"/>
    <w:rsid w:val="00562080"/>
    <w:rsid w:val="0056233D"/>
    <w:rsid w:val="00562E05"/>
    <w:rsid w:val="00562F3C"/>
    <w:rsid w:val="00564B70"/>
    <w:rsid w:val="00565725"/>
    <w:rsid w:val="00566A01"/>
    <w:rsid w:val="00566D8C"/>
    <w:rsid w:val="00567001"/>
    <w:rsid w:val="00567132"/>
    <w:rsid w:val="00567455"/>
    <w:rsid w:val="00567F1F"/>
    <w:rsid w:val="00567F56"/>
    <w:rsid w:val="005702EE"/>
    <w:rsid w:val="005707C1"/>
    <w:rsid w:val="00570C0C"/>
    <w:rsid w:val="00570E47"/>
    <w:rsid w:val="00571418"/>
    <w:rsid w:val="00571DAE"/>
    <w:rsid w:val="005742C7"/>
    <w:rsid w:val="005745F2"/>
    <w:rsid w:val="005748E6"/>
    <w:rsid w:val="00575043"/>
    <w:rsid w:val="00575C31"/>
    <w:rsid w:val="005762D9"/>
    <w:rsid w:val="00576D52"/>
    <w:rsid w:val="00576D83"/>
    <w:rsid w:val="00577005"/>
    <w:rsid w:val="0057727F"/>
    <w:rsid w:val="00577BFF"/>
    <w:rsid w:val="00580108"/>
    <w:rsid w:val="00581112"/>
    <w:rsid w:val="005812DB"/>
    <w:rsid w:val="005816E9"/>
    <w:rsid w:val="005827E7"/>
    <w:rsid w:val="00582B02"/>
    <w:rsid w:val="00582BF2"/>
    <w:rsid w:val="00582CF8"/>
    <w:rsid w:val="00583C1E"/>
    <w:rsid w:val="005850BD"/>
    <w:rsid w:val="005857D5"/>
    <w:rsid w:val="00585D28"/>
    <w:rsid w:val="005861D4"/>
    <w:rsid w:val="00586A46"/>
    <w:rsid w:val="00587042"/>
    <w:rsid w:val="00587C91"/>
    <w:rsid w:val="00587DD2"/>
    <w:rsid w:val="00590235"/>
    <w:rsid w:val="00590A93"/>
    <w:rsid w:val="00590C4F"/>
    <w:rsid w:val="00590D74"/>
    <w:rsid w:val="00590ED9"/>
    <w:rsid w:val="00590F46"/>
    <w:rsid w:val="00592185"/>
    <w:rsid w:val="0059265B"/>
    <w:rsid w:val="005928E4"/>
    <w:rsid w:val="0059294B"/>
    <w:rsid w:val="005929B0"/>
    <w:rsid w:val="00593276"/>
    <w:rsid w:val="00594348"/>
    <w:rsid w:val="005963FD"/>
    <w:rsid w:val="005971B9"/>
    <w:rsid w:val="0059723C"/>
    <w:rsid w:val="0059734A"/>
    <w:rsid w:val="00597444"/>
    <w:rsid w:val="005978F8"/>
    <w:rsid w:val="00597D05"/>
    <w:rsid w:val="005A075B"/>
    <w:rsid w:val="005A0A64"/>
    <w:rsid w:val="005A41CE"/>
    <w:rsid w:val="005A43C4"/>
    <w:rsid w:val="005A550D"/>
    <w:rsid w:val="005A6322"/>
    <w:rsid w:val="005A6AF3"/>
    <w:rsid w:val="005A6EB1"/>
    <w:rsid w:val="005A707B"/>
    <w:rsid w:val="005A7AD0"/>
    <w:rsid w:val="005B0639"/>
    <w:rsid w:val="005B0B86"/>
    <w:rsid w:val="005B1374"/>
    <w:rsid w:val="005B18B2"/>
    <w:rsid w:val="005B30BF"/>
    <w:rsid w:val="005B31A2"/>
    <w:rsid w:val="005B37E8"/>
    <w:rsid w:val="005B416F"/>
    <w:rsid w:val="005B42B3"/>
    <w:rsid w:val="005B4C95"/>
    <w:rsid w:val="005B57BA"/>
    <w:rsid w:val="005B6369"/>
    <w:rsid w:val="005B7A14"/>
    <w:rsid w:val="005B7FB4"/>
    <w:rsid w:val="005C0141"/>
    <w:rsid w:val="005C050F"/>
    <w:rsid w:val="005C0947"/>
    <w:rsid w:val="005C1844"/>
    <w:rsid w:val="005C191F"/>
    <w:rsid w:val="005C195D"/>
    <w:rsid w:val="005C1B17"/>
    <w:rsid w:val="005C2343"/>
    <w:rsid w:val="005C3E06"/>
    <w:rsid w:val="005C45A0"/>
    <w:rsid w:val="005C6777"/>
    <w:rsid w:val="005C6F0F"/>
    <w:rsid w:val="005C7924"/>
    <w:rsid w:val="005D04F2"/>
    <w:rsid w:val="005D0598"/>
    <w:rsid w:val="005D10AC"/>
    <w:rsid w:val="005D13BB"/>
    <w:rsid w:val="005D2C19"/>
    <w:rsid w:val="005D39B4"/>
    <w:rsid w:val="005D3B33"/>
    <w:rsid w:val="005D3C29"/>
    <w:rsid w:val="005D49CE"/>
    <w:rsid w:val="005D4A0F"/>
    <w:rsid w:val="005D54B3"/>
    <w:rsid w:val="005D54BF"/>
    <w:rsid w:val="005D5B07"/>
    <w:rsid w:val="005D6229"/>
    <w:rsid w:val="005D622C"/>
    <w:rsid w:val="005D6826"/>
    <w:rsid w:val="005D6DD6"/>
    <w:rsid w:val="005D7419"/>
    <w:rsid w:val="005D78FF"/>
    <w:rsid w:val="005D7A29"/>
    <w:rsid w:val="005E0FCE"/>
    <w:rsid w:val="005E1085"/>
    <w:rsid w:val="005E14F5"/>
    <w:rsid w:val="005E1D9C"/>
    <w:rsid w:val="005E27A0"/>
    <w:rsid w:val="005E2AAB"/>
    <w:rsid w:val="005E2EE5"/>
    <w:rsid w:val="005E3616"/>
    <w:rsid w:val="005E3A32"/>
    <w:rsid w:val="005E3D38"/>
    <w:rsid w:val="005E3F61"/>
    <w:rsid w:val="005E413D"/>
    <w:rsid w:val="005E4480"/>
    <w:rsid w:val="005E4E23"/>
    <w:rsid w:val="005E55C4"/>
    <w:rsid w:val="005E56CB"/>
    <w:rsid w:val="005E5B21"/>
    <w:rsid w:val="005E5E8A"/>
    <w:rsid w:val="005E6793"/>
    <w:rsid w:val="005E6B27"/>
    <w:rsid w:val="005E74AA"/>
    <w:rsid w:val="005E77C8"/>
    <w:rsid w:val="005E7908"/>
    <w:rsid w:val="005E7AF9"/>
    <w:rsid w:val="005F0285"/>
    <w:rsid w:val="005F0915"/>
    <w:rsid w:val="005F0AFD"/>
    <w:rsid w:val="005F11DF"/>
    <w:rsid w:val="005F229F"/>
    <w:rsid w:val="005F2EAB"/>
    <w:rsid w:val="005F37A8"/>
    <w:rsid w:val="005F5762"/>
    <w:rsid w:val="005F79DC"/>
    <w:rsid w:val="00600709"/>
    <w:rsid w:val="00602ED8"/>
    <w:rsid w:val="00603609"/>
    <w:rsid w:val="00603934"/>
    <w:rsid w:val="00603EE4"/>
    <w:rsid w:val="00604EBA"/>
    <w:rsid w:val="0060546C"/>
    <w:rsid w:val="00606462"/>
    <w:rsid w:val="00606987"/>
    <w:rsid w:val="006072CF"/>
    <w:rsid w:val="00607553"/>
    <w:rsid w:val="006102C1"/>
    <w:rsid w:val="006109F9"/>
    <w:rsid w:val="006114E7"/>
    <w:rsid w:val="00611C49"/>
    <w:rsid w:val="00611CB8"/>
    <w:rsid w:val="006122CB"/>
    <w:rsid w:val="00613216"/>
    <w:rsid w:val="00614FBE"/>
    <w:rsid w:val="0061611A"/>
    <w:rsid w:val="00616E34"/>
    <w:rsid w:val="006175C2"/>
    <w:rsid w:val="00617D11"/>
    <w:rsid w:val="00620639"/>
    <w:rsid w:val="0062114D"/>
    <w:rsid w:val="00621244"/>
    <w:rsid w:val="00621D9A"/>
    <w:rsid w:val="006220F9"/>
    <w:rsid w:val="0062237B"/>
    <w:rsid w:val="00622443"/>
    <w:rsid w:val="00623871"/>
    <w:rsid w:val="006239D4"/>
    <w:rsid w:val="00623CE4"/>
    <w:rsid w:val="006241FF"/>
    <w:rsid w:val="00624405"/>
    <w:rsid w:val="00625EB2"/>
    <w:rsid w:val="00625F2E"/>
    <w:rsid w:val="006260E4"/>
    <w:rsid w:val="00626210"/>
    <w:rsid w:val="006262B5"/>
    <w:rsid w:val="00626317"/>
    <w:rsid w:val="00626618"/>
    <w:rsid w:val="00626D81"/>
    <w:rsid w:val="006302B6"/>
    <w:rsid w:val="00630E76"/>
    <w:rsid w:val="006310DA"/>
    <w:rsid w:val="006322B7"/>
    <w:rsid w:val="0063289C"/>
    <w:rsid w:val="006335E3"/>
    <w:rsid w:val="00633A84"/>
    <w:rsid w:val="006344EF"/>
    <w:rsid w:val="00634DE2"/>
    <w:rsid w:val="0063517B"/>
    <w:rsid w:val="006355F8"/>
    <w:rsid w:val="00635A05"/>
    <w:rsid w:val="00636433"/>
    <w:rsid w:val="00636723"/>
    <w:rsid w:val="00636792"/>
    <w:rsid w:val="00636B7A"/>
    <w:rsid w:val="00636D8C"/>
    <w:rsid w:val="00636F3B"/>
    <w:rsid w:val="006373A3"/>
    <w:rsid w:val="006375B7"/>
    <w:rsid w:val="00640125"/>
    <w:rsid w:val="0064187F"/>
    <w:rsid w:val="00641898"/>
    <w:rsid w:val="00641E76"/>
    <w:rsid w:val="00642534"/>
    <w:rsid w:val="00642946"/>
    <w:rsid w:val="0064420D"/>
    <w:rsid w:val="00644976"/>
    <w:rsid w:val="00644E77"/>
    <w:rsid w:val="0064506C"/>
    <w:rsid w:val="00645955"/>
    <w:rsid w:val="006459F8"/>
    <w:rsid w:val="00645FD6"/>
    <w:rsid w:val="006462C4"/>
    <w:rsid w:val="00646665"/>
    <w:rsid w:val="00646689"/>
    <w:rsid w:val="00646832"/>
    <w:rsid w:val="00651D57"/>
    <w:rsid w:val="006525BD"/>
    <w:rsid w:val="00652FE9"/>
    <w:rsid w:val="0065453B"/>
    <w:rsid w:val="00655752"/>
    <w:rsid w:val="006563A7"/>
    <w:rsid w:val="006569D8"/>
    <w:rsid w:val="00656AC0"/>
    <w:rsid w:val="006576C9"/>
    <w:rsid w:val="00662258"/>
    <w:rsid w:val="0066248C"/>
    <w:rsid w:val="006630E0"/>
    <w:rsid w:val="006630FF"/>
    <w:rsid w:val="006636D8"/>
    <w:rsid w:val="00663CA5"/>
    <w:rsid w:val="00663CF0"/>
    <w:rsid w:val="00663DC3"/>
    <w:rsid w:val="0066405A"/>
    <w:rsid w:val="00664A84"/>
    <w:rsid w:val="00665254"/>
    <w:rsid w:val="00665B57"/>
    <w:rsid w:val="00665F33"/>
    <w:rsid w:val="006665C6"/>
    <w:rsid w:val="006665D4"/>
    <w:rsid w:val="00666964"/>
    <w:rsid w:val="00666BEB"/>
    <w:rsid w:val="00667281"/>
    <w:rsid w:val="00667A9E"/>
    <w:rsid w:val="006702A9"/>
    <w:rsid w:val="00670CF0"/>
    <w:rsid w:val="006711A2"/>
    <w:rsid w:val="00672086"/>
    <w:rsid w:val="006736F6"/>
    <w:rsid w:val="00673F69"/>
    <w:rsid w:val="006747ED"/>
    <w:rsid w:val="0067530A"/>
    <w:rsid w:val="006768DF"/>
    <w:rsid w:val="00676FE6"/>
    <w:rsid w:val="006777C1"/>
    <w:rsid w:val="00677CD6"/>
    <w:rsid w:val="006806CA"/>
    <w:rsid w:val="00681457"/>
    <w:rsid w:val="006818BA"/>
    <w:rsid w:val="00681E94"/>
    <w:rsid w:val="00681F85"/>
    <w:rsid w:val="00682921"/>
    <w:rsid w:val="00683184"/>
    <w:rsid w:val="0068364C"/>
    <w:rsid w:val="00684AD5"/>
    <w:rsid w:val="00684C24"/>
    <w:rsid w:val="0068535A"/>
    <w:rsid w:val="006865FE"/>
    <w:rsid w:val="006879E3"/>
    <w:rsid w:val="00690566"/>
    <w:rsid w:val="006912E7"/>
    <w:rsid w:val="00691715"/>
    <w:rsid w:val="00691A9F"/>
    <w:rsid w:val="00692455"/>
    <w:rsid w:val="00692808"/>
    <w:rsid w:val="00692CD1"/>
    <w:rsid w:val="00693367"/>
    <w:rsid w:val="00695470"/>
    <w:rsid w:val="00695A88"/>
    <w:rsid w:val="00695D20"/>
    <w:rsid w:val="0069698B"/>
    <w:rsid w:val="006A0CA1"/>
    <w:rsid w:val="006A1CD6"/>
    <w:rsid w:val="006A228D"/>
    <w:rsid w:val="006A3496"/>
    <w:rsid w:val="006A442C"/>
    <w:rsid w:val="006A4CF1"/>
    <w:rsid w:val="006A50F1"/>
    <w:rsid w:val="006A59F8"/>
    <w:rsid w:val="006A5D28"/>
    <w:rsid w:val="006B01B3"/>
    <w:rsid w:val="006B1770"/>
    <w:rsid w:val="006B1EAE"/>
    <w:rsid w:val="006B1F6E"/>
    <w:rsid w:val="006B242A"/>
    <w:rsid w:val="006B2513"/>
    <w:rsid w:val="006B2F77"/>
    <w:rsid w:val="006B32C0"/>
    <w:rsid w:val="006B3ACD"/>
    <w:rsid w:val="006B46D3"/>
    <w:rsid w:val="006B53D6"/>
    <w:rsid w:val="006B5A3D"/>
    <w:rsid w:val="006B62DB"/>
    <w:rsid w:val="006B6516"/>
    <w:rsid w:val="006B6BCB"/>
    <w:rsid w:val="006B768F"/>
    <w:rsid w:val="006B7AB4"/>
    <w:rsid w:val="006C12BF"/>
    <w:rsid w:val="006C226B"/>
    <w:rsid w:val="006C28A9"/>
    <w:rsid w:val="006C322C"/>
    <w:rsid w:val="006C3AB1"/>
    <w:rsid w:val="006C4C12"/>
    <w:rsid w:val="006C4C64"/>
    <w:rsid w:val="006C50F2"/>
    <w:rsid w:val="006C5E0A"/>
    <w:rsid w:val="006C6A74"/>
    <w:rsid w:val="006C76C1"/>
    <w:rsid w:val="006D020A"/>
    <w:rsid w:val="006D0CBF"/>
    <w:rsid w:val="006D1F31"/>
    <w:rsid w:val="006D27B8"/>
    <w:rsid w:val="006D3469"/>
    <w:rsid w:val="006D46D0"/>
    <w:rsid w:val="006D5549"/>
    <w:rsid w:val="006D55ED"/>
    <w:rsid w:val="006D5E84"/>
    <w:rsid w:val="006D60C2"/>
    <w:rsid w:val="006D6DA2"/>
    <w:rsid w:val="006D6ECB"/>
    <w:rsid w:val="006D7825"/>
    <w:rsid w:val="006D78BA"/>
    <w:rsid w:val="006D7BEB"/>
    <w:rsid w:val="006E0144"/>
    <w:rsid w:val="006E02EE"/>
    <w:rsid w:val="006E0581"/>
    <w:rsid w:val="006E2163"/>
    <w:rsid w:val="006E2461"/>
    <w:rsid w:val="006E24AE"/>
    <w:rsid w:val="006E299F"/>
    <w:rsid w:val="006E2BAD"/>
    <w:rsid w:val="006E3EA3"/>
    <w:rsid w:val="006E51A6"/>
    <w:rsid w:val="006E5630"/>
    <w:rsid w:val="006E56E5"/>
    <w:rsid w:val="006E7D6A"/>
    <w:rsid w:val="006E7D89"/>
    <w:rsid w:val="006E7DC6"/>
    <w:rsid w:val="006F0269"/>
    <w:rsid w:val="006F046D"/>
    <w:rsid w:val="006F1580"/>
    <w:rsid w:val="006F1901"/>
    <w:rsid w:val="006F1EED"/>
    <w:rsid w:val="006F242C"/>
    <w:rsid w:val="006F39EE"/>
    <w:rsid w:val="006F3C1A"/>
    <w:rsid w:val="006F3D73"/>
    <w:rsid w:val="006F3DB7"/>
    <w:rsid w:val="006F4193"/>
    <w:rsid w:val="006F4EA1"/>
    <w:rsid w:val="006F54CB"/>
    <w:rsid w:val="006F5E34"/>
    <w:rsid w:val="006F60BF"/>
    <w:rsid w:val="006F6777"/>
    <w:rsid w:val="006F75B1"/>
    <w:rsid w:val="006F7608"/>
    <w:rsid w:val="0070052C"/>
    <w:rsid w:val="00700840"/>
    <w:rsid w:val="007011FE"/>
    <w:rsid w:val="007012A9"/>
    <w:rsid w:val="00701501"/>
    <w:rsid w:val="00701767"/>
    <w:rsid w:val="00701980"/>
    <w:rsid w:val="00702195"/>
    <w:rsid w:val="00702215"/>
    <w:rsid w:val="00702471"/>
    <w:rsid w:val="007031B1"/>
    <w:rsid w:val="0070364E"/>
    <w:rsid w:val="00703D6A"/>
    <w:rsid w:val="00704A6A"/>
    <w:rsid w:val="007055A6"/>
    <w:rsid w:val="00706242"/>
    <w:rsid w:val="007065F1"/>
    <w:rsid w:val="0070675E"/>
    <w:rsid w:val="00706A66"/>
    <w:rsid w:val="00707D47"/>
    <w:rsid w:val="00707E57"/>
    <w:rsid w:val="00710CE0"/>
    <w:rsid w:val="00711122"/>
    <w:rsid w:val="00711626"/>
    <w:rsid w:val="00712CB0"/>
    <w:rsid w:val="00712F94"/>
    <w:rsid w:val="0071319E"/>
    <w:rsid w:val="007133C8"/>
    <w:rsid w:val="007138AA"/>
    <w:rsid w:val="00713A28"/>
    <w:rsid w:val="00714135"/>
    <w:rsid w:val="0071508A"/>
    <w:rsid w:val="00715832"/>
    <w:rsid w:val="00715DAB"/>
    <w:rsid w:val="00715FB4"/>
    <w:rsid w:val="00716709"/>
    <w:rsid w:val="00716BCB"/>
    <w:rsid w:val="00716E7C"/>
    <w:rsid w:val="007201C3"/>
    <w:rsid w:val="00720404"/>
    <w:rsid w:val="00720ECA"/>
    <w:rsid w:val="00721042"/>
    <w:rsid w:val="007211F8"/>
    <w:rsid w:val="00721DF7"/>
    <w:rsid w:val="007224EF"/>
    <w:rsid w:val="00722FDA"/>
    <w:rsid w:val="00723A3B"/>
    <w:rsid w:val="00723CBD"/>
    <w:rsid w:val="00724595"/>
    <w:rsid w:val="00724DCD"/>
    <w:rsid w:val="00725566"/>
    <w:rsid w:val="00725DC2"/>
    <w:rsid w:val="00725E22"/>
    <w:rsid w:val="00726109"/>
    <w:rsid w:val="00726BB0"/>
    <w:rsid w:val="00726F8C"/>
    <w:rsid w:val="00727289"/>
    <w:rsid w:val="007277C5"/>
    <w:rsid w:val="00727D19"/>
    <w:rsid w:val="007308C6"/>
    <w:rsid w:val="00730935"/>
    <w:rsid w:val="00730F78"/>
    <w:rsid w:val="0073108B"/>
    <w:rsid w:val="007317EC"/>
    <w:rsid w:val="00731A4F"/>
    <w:rsid w:val="00731E6B"/>
    <w:rsid w:val="007323DB"/>
    <w:rsid w:val="00733FCD"/>
    <w:rsid w:val="00734039"/>
    <w:rsid w:val="007340A6"/>
    <w:rsid w:val="007345B0"/>
    <w:rsid w:val="0073486F"/>
    <w:rsid w:val="00735112"/>
    <w:rsid w:val="00735368"/>
    <w:rsid w:val="007354FC"/>
    <w:rsid w:val="00735820"/>
    <w:rsid w:val="00735834"/>
    <w:rsid w:val="0073595E"/>
    <w:rsid w:val="00735DEA"/>
    <w:rsid w:val="0073657E"/>
    <w:rsid w:val="00736C26"/>
    <w:rsid w:val="00737DBF"/>
    <w:rsid w:val="00740C44"/>
    <w:rsid w:val="00741411"/>
    <w:rsid w:val="0074199A"/>
    <w:rsid w:val="00741A9E"/>
    <w:rsid w:val="00742F84"/>
    <w:rsid w:val="0074308B"/>
    <w:rsid w:val="00743441"/>
    <w:rsid w:val="00743A13"/>
    <w:rsid w:val="0074498F"/>
    <w:rsid w:val="00744A67"/>
    <w:rsid w:val="0074538C"/>
    <w:rsid w:val="00745DC5"/>
    <w:rsid w:val="00745E53"/>
    <w:rsid w:val="007465DE"/>
    <w:rsid w:val="00746F5E"/>
    <w:rsid w:val="00747843"/>
    <w:rsid w:val="0075012E"/>
    <w:rsid w:val="00750540"/>
    <w:rsid w:val="00750994"/>
    <w:rsid w:val="00750E37"/>
    <w:rsid w:val="00750FA1"/>
    <w:rsid w:val="00753B4B"/>
    <w:rsid w:val="00753BE1"/>
    <w:rsid w:val="0075452F"/>
    <w:rsid w:val="00754A60"/>
    <w:rsid w:val="00754E16"/>
    <w:rsid w:val="00755211"/>
    <w:rsid w:val="00756E20"/>
    <w:rsid w:val="007606BF"/>
    <w:rsid w:val="00760A8F"/>
    <w:rsid w:val="00761913"/>
    <w:rsid w:val="00764993"/>
    <w:rsid w:val="00764B43"/>
    <w:rsid w:val="007651B9"/>
    <w:rsid w:val="0076555A"/>
    <w:rsid w:val="00765B72"/>
    <w:rsid w:val="00765F6F"/>
    <w:rsid w:val="00766120"/>
    <w:rsid w:val="00766A1F"/>
    <w:rsid w:val="00767A71"/>
    <w:rsid w:val="0077094A"/>
    <w:rsid w:val="00770F03"/>
    <w:rsid w:val="00771EE5"/>
    <w:rsid w:val="00772418"/>
    <w:rsid w:val="0077284A"/>
    <w:rsid w:val="0077307C"/>
    <w:rsid w:val="00773F32"/>
    <w:rsid w:val="00774A6A"/>
    <w:rsid w:val="0077669C"/>
    <w:rsid w:val="00777C71"/>
    <w:rsid w:val="0078078C"/>
    <w:rsid w:val="00780CAC"/>
    <w:rsid w:val="007812CE"/>
    <w:rsid w:val="00782158"/>
    <w:rsid w:val="00782D22"/>
    <w:rsid w:val="00782D3E"/>
    <w:rsid w:val="00782FB1"/>
    <w:rsid w:val="00784B71"/>
    <w:rsid w:val="007852D3"/>
    <w:rsid w:val="00785839"/>
    <w:rsid w:val="007864E7"/>
    <w:rsid w:val="00786F11"/>
    <w:rsid w:val="00787443"/>
    <w:rsid w:val="00787797"/>
    <w:rsid w:val="00787A44"/>
    <w:rsid w:val="00787BD8"/>
    <w:rsid w:val="00787F71"/>
    <w:rsid w:val="00787FDD"/>
    <w:rsid w:val="007905C3"/>
    <w:rsid w:val="00790ECF"/>
    <w:rsid w:val="00790F39"/>
    <w:rsid w:val="007918F0"/>
    <w:rsid w:val="00791AE1"/>
    <w:rsid w:val="0079203F"/>
    <w:rsid w:val="007925BF"/>
    <w:rsid w:val="007926C9"/>
    <w:rsid w:val="00792FC8"/>
    <w:rsid w:val="0079324D"/>
    <w:rsid w:val="00793AA1"/>
    <w:rsid w:val="00793BB0"/>
    <w:rsid w:val="00794BB8"/>
    <w:rsid w:val="00794C17"/>
    <w:rsid w:val="007954FA"/>
    <w:rsid w:val="007A02FA"/>
    <w:rsid w:val="007A0304"/>
    <w:rsid w:val="007A0329"/>
    <w:rsid w:val="007A08B2"/>
    <w:rsid w:val="007A0E53"/>
    <w:rsid w:val="007A10EF"/>
    <w:rsid w:val="007A1154"/>
    <w:rsid w:val="007A1255"/>
    <w:rsid w:val="007A223C"/>
    <w:rsid w:val="007A2D40"/>
    <w:rsid w:val="007A3655"/>
    <w:rsid w:val="007A3B00"/>
    <w:rsid w:val="007A3DF0"/>
    <w:rsid w:val="007A467F"/>
    <w:rsid w:val="007A476B"/>
    <w:rsid w:val="007A6846"/>
    <w:rsid w:val="007A684C"/>
    <w:rsid w:val="007A7595"/>
    <w:rsid w:val="007A7CB4"/>
    <w:rsid w:val="007B0409"/>
    <w:rsid w:val="007B0505"/>
    <w:rsid w:val="007B097A"/>
    <w:rsid w:val="007B0E84"/>
    <w:rsid w:val="007B11B7"/>
    <w:rsid w:val="007B12F3"/>
    <w:rsid w:val="007B3D06"/>
    <w:rsid w:val="007B3F9C"/>
    <w:rsid w:val="007B409D"/>
    <w:rsid w:val="007B489E"/>
    <w:rsid w:val="007B537C"/>
    <w:rsid w:val="007B5AF2"/>
    <w:rsid w:val="007B6027"/>
    <w:rsid w:val="007B637E"/>
    <w:rsid w:val="007B6503"/>
    <w:rsid w:val="007B6CC3"/>
    <w:rsid w:val="007B7497"/>
    <w:rsid w:val="007B7E30"/>
    <w:rsid w:val="007B7FC7"/>
    <w:rsid w:val="007C00EE"/>
    <w:rsid w:val="007C0229"/>
    <w:rsid w:val="007C0489"/>
    <w:rsid w:val="007C0A38"/>
    <w:rsid w:val="007C1048"/>
    <w:rsid w:val="007C27EC"/>
    <w:rsid w:val="007C32F6"/>
    <w:rsid w:val="007C37B8"/>
    <w:rsid w:val="007C5723"/>
    <w:rsid w:val="007C5DE7"/>
    <w:rsid w:val="007C6E1B"/>
    <w:rsid w:val="007C707C"/>
    <w:rsid w:val="007C7864"/>
    <w:rsid w:val="007C78A2"/>
    <w:rsid w:val="007D098E"/>
    <w:rsid w:val="007D0AA2"/>
    <w:rsid w:val="007D0DB2"/>
    <w:rsid w:val="007D0EF5"/>
    <w:rsid w:val="007D1073"/>
    <w:rsid w:val="007D1A19"/>
    <w:rsid w:val="007D1E44"/>
    <w:rsid w:val="007D1FDB"/>
    <w:rsid w:val="007D2438"/>
    <w:rsid w:val="007D252C"/>
    <w:rsid w:val="007D3BEF"/>
    <w:rsid w:val="007D3D2F"/>
    <w:rsid w:val="007D4693"/>
    <w:rsid w:val="007D46C6"/>
    <w:rsid w:val="007D4CA0"/>
    <w:rsid w:val="007D5AB4"/>
    <w:rsid w:val="007D5CD6"/>
    <w:rsid w:val="007D796D"/>
    <w:rsid w:val="007E044C"/>
    <w:rsid w:val="007E0835"/>
    <w:rsid w:val="007E0981"/>
    <w:rsid w:val="007E0CDF"/>
    <w:rsid w:val="007E134E"/>
    <w:rsid w:val="007E2555"/>
    <w:rsid w:val="007E2742"/>
    <w:rsid w:val="007E2A7C"/>
    <w:rsid w:val="007E3902"/>
    <w:rsid w:val="007E3BAD"/>
    <w:rsid w:val="007E4D47"/>
    <w:rsid w:val="007E58D1"/>
    <w:rsid w:val="007E653F"/>
    <w:rsid w:val="007E6D06"/>
    <w:rsid w:val="007E71B4"/>
    <w:rsid w:val="007E732A"/>
    <w:rsid w:val="007F15EA"/>
    <w:rsid w:val="007F23F4"/>
    <w:rsid w:val="007F2CD7"/>
    <w:rsid w:val="007F2DC8"/>
    <w:rsid w:val="007F2FC2"/>
    <w:rsid w:val="007F38BE"/>
    <w:rsid w:val="007F4B6A"/>
    <w:rsid w:val="007F4BB1"/>
    <w:rsid w:val="007F4DD3"/>
    <w:rsid w:val="007F56E3"/>
    <w:rsid w:val="007F5A32"/>
    <w:rsid w:val="007F5D6D"/>
    <w:rsid w:val="007F61B6"/>
    <w:rsid w:val="007F7B88"/>
    <w:rsid w:val="00800E31"/>
    <w:rsid w:val="00801C1B"/>
    <w:rsid w:val="00801CA7"/>
    <w:rsid w:val="0080270A"/>
    <w:rsid w:val="008036F8"/>
    <w:rsid w:val="00803A08"/>
    <w:rsid w:val="0080582E"/>
    <w:rsid w:val="00806266"/>
    <w:rsid w:val="00806456"/>
    <w:rsid w:val="00806611"/>
    <w:rsid w:val="0080661A"/>
    <w:rsid w:val="00806ECC"/>
    <w:rsid w:val="0080703D"/>
    <w:rsid w:val="0080727C"/>
    <w:rsid w:val="00807C71"/>
    <w:rsid w:val="00810B6B"/>
    <w:rsid w:val="0081137D"/>
    <w:rsid w:val="008119C2"/>
    <w:rsid w:val="00811B73"/>
    <w:rsid w:val="00811E52"/>
    <w:rsid w:val="008122E6"/>
    <w:rsid w:val="008132A8"/>
    <w:rsid w:val="008135A4"/>
    <w:rsid w:val="0081513C"/>
    <w:rsid w:val="00815A22"/>
    <w:rsid w:val="00815AE1"/>
    <w:rsid w:val="00815C6E"/>
    <w:rsid w:val="008160E4"/>
    <w:rsid w:val="008167E4"/>
    <w:rsid w:val="008177C0"/>
    <w:rsid w:val="00817D8C"/>
    <w:rsid w:val="00820143"/>
    <w:rsid w:val="00820D7F"/>
    <w:rsid w:val="00820FD4"/>
    <w:rsid w:val="00821CF6"/>
    <w:rsid w:val="008221EC"/>
    <w:rsid w:val="00822676"/>
    <w:rsid w:val="008226A1"/>
    <w:rsid w:val="00822F76"/>
    <w:rsid w:val="008246FC"/>
    <w:rsid w:val="00824829"/>
    <w:rsid w:val="00824960"/>
    <w:rsid w:val="008250FD"/>
    <w:rsid w:val="008254E2"/>
    <w:rsid w:val="008257B9"/>
    <w:rsid w:val="00827667"/>
    <w:rsid w:val="008301F5"/>
    <w:rsid w:val="0083353A"/>
    <w:rsid w:val="00834078"/>
    <w:rsid w:val="008344F9"/>
    <w:rsid w:val="00834679"/>
    <w:rsid w:val="00836362"/>
    <w:rsid w:val="00837288"/>
    <w:rsid w:val="00837BF8"/>
    <w:rsid w:val="00837E14"/>
    <w:rsid w:val="0084059A"/>
    <w:rsid w:val="008408F6"/>
    <w:rsid w:val="00841319"/>
    <w:rsid w:val="0084174C"/>
    <w:rsid w:val="008420ED"/>
    <w:rsid w:val="008424E2"/>
    <w:rsid w:val="00842CCA"/>
    <w:rsid w:val="00843060"/>
    <w:rsid w:val="00843244"/>
    <w:rsid w:val="008440F4"/>
    <w:rsid w:val="00844498"/>
    <w:rsid w:val="00844BAA"/>
    <w:rsid w:val="00844E17"/>
    <w:rsid w:val="00845967"/>
    <w:rsid w:val="00845E55"/>
    <w:rsid w:val="00845EC3"/>
    <w:rsid w:val="008464C2"/>
    <w:rsid w:val="00846A0E"/>
    <w:rsid w:val="00846D6B"/>
    <w:rsid w:val="00847991"/>
    <w:rsid w:val="00847C9C"/>
    <w:rsid w:val="008504FF"/>
    <w:rsid w:val="00850A77"/>
    <w:rsid w:val="008518C1"/>
    <w:rsid w:val="00851D12"/>
    <w:rsid w:val="008525A9"/>
    <w:rsid w:val="00852D24"/>
    <w:rsid w:val="00853F1A"/>
    <w:rsid w:val="00854207"/>
    <w:rsid w:val="008547F8"/>
    <w:rsid w:val="00855561"/>
    <w:rsid w:val="00855A55"/>
    <w:rsid w:val="008562BB"/>
    <w:rsid w:val="00856E26"/>
    <w:rsid w:val="008571F3"/>
    <w:rsid w:val="008574AD"/>
    <w:rsid w:val="008575E2"/>
    <w:rsid w:val="008577EF"/>
    <w:rsid w:val="00860311"/>
    <w:rsid w:val="00860A1E"/>
    <w:rsid w:val="008618C4"/>
    <w:rsid w:val="008619FA"/>
    <w:rsid w:val="00861E84"/>
    <w:rsid w:val="008622A2"/>
    <w:rsid w:val="0086234A"/>
    <w:rsid w:val="0086254A"/>
    <w:rsid w:val="00862605"/>
    <w:rsid w:val="00862D8F"/>
    <w:rsid w:val="008632CC"/>
    <w:rsid w:val="0086336F"/>
    <w:rsid w:val="008637DC"/>
    <w:rsid w:val="00863DDC"/>
    <w:rsid w:val="0086408F"/>
    <w:rsid w:val="00864117"/>
    <w:rsid w:val="008642E0"/>
    <w:rsid w:val="0086466C"/>
    <w:rsid w:val="008652F4"/>
    <w:rsid w:val="008655FE"/>
    <w:rsid w:val="00865681"/>
    <w:rsid w:val="008666A8"/>
    <w:rsid w:val="00866E50"/>
    <w:rsid w:val="0086762E"/>
    <w:rsid w:val="008678CB"/>
    <w:rsid w:val="0086790B"/>
    <w:rsid w:val="00867F77"/>
    <w:rsid w:val="00870422"/>
    <w:rsid w:val="00871414"/>
    <w:rsid w:val="008716AE"/>
    <w:rsid w:val="00871780"/>
    <w:rsid w:val="008720D1"/>
    <w:rsid w:val="008720D9"/>
    <w:rsid w:val="008721C0"/>
    <w:rsid w:val="0087263C"/>
    <w:rsid w:val="00873130"/>
    <w:rsid w:val="0087331A"/>
    <w:rsid w:val="008733A2"/>
    <w:rsid w:val="00873CF9"/>
    <w:rsid w:val="00873F18"/>
    <w:rsid w:val="0087513F"/>
    <w:rsid w:val="00875569"/>
    <w:rsid w:val="008767C7"/>
    <w:rsid w:val="008769C1"/>
    <w:rsid w:val="00876AAF"/>
    <w:rsid w:val="008771F0"/>
    <w:rsid w:val="0087723B"/>
    <w:rsid w:val="0087757F"/>
    <w:rsid w:val="0087791E"/>
    <w:rsid w:val="00877D8C"/>
    <w:rsid w:val="00877F0E"/>
    <w:rsid w:val="00880869"/>
    <w:rsid w:val="00880EAB"/>
    <w:rsid w:val="00881493"/>
    <w:rsid w:val="008818F7"/>
    <w:rsid w:val="00881E0C"/>
    <w:rsid w:val="00882084"/>
    <w:rsid w:val="00882453"/>
    <w:rsid w:val="008828E1"/>
    <w:rsid w:val="00883A36"/>
    <w:rsid w:val="00884162"/>
    <w:rsid w:val="00884C4C"/>
    <w:rsid w:val="00885616"/>
    <w:rsid w:val="008857E7"/>
    <w:rsid w:val="00886876"/>
    <w:rsid w:val="008873BE"/>
    <w:rsid w:val="0088744C"/>
    <w:rsid w:val="008877E1"/>
    <w:rsid w:val="0089003C"/>
    <w:rsid w:val="008901FD"/>
    <w:rsid w:val="00890E1D"/>
    <w:rsid w:val="008917D2"/>
    <w:rsid w:val="0089258D"/>
    <w:rsid w:val="008937F2"/>
    <w:rsid w:val="00894225"/>
    <w:rsid w:val="00894D97"/>
    <w:rsid w:val="0089547B"/>
    <w:rsid w:val="008965C3"/>
    <w:rsid w:val="00896B0B"/>
    <w:rsid w:val="00896C8E"/>
    <w:rsid w:val="00897DA2"/>
    <w:rsid w:val="008A0419"/>
    <w:rsid w:val="008A1990"/>
    <w:rsid w:val="008A2042"/>
    <w:rsid w:val="008A2242"/>
    <w:rsid w:val="008A28DA"/>
    <w:rsid w:val="008A3278"/>
    <w:rsid w:val="008A34AF"/>
    <w:rsid w:val="008A471E"/>
    <w:rsid w:val="008A4D95"/>
    <w:rsid w:val="008A5773"/>
    <w:rsid w:val="008A5970"/>
    <w:rsid w:val="008A704B"/>
    <w:rsid w:val="008B01EB"/>
    <w:rsid w:val="008B06E0"/>
    <w:rsid w:val="008B08CB"/>
    <w:rsid w:val="008B14C7"/>
    <w:rsid w:val="008B17E2"/>
    <w:rsid w:val="008B18E3"/>
    <w:rsid w:val="008B1EB0"/>
    <w:rsid w:val="008B40E4"/>
    <w:rsid w:val="008B42BD"/>
    <w:rsid w:val="008B5110"/>
    <w:rsid w:val="008B59D8"/>
    <w:rsid w:val="008B5B4F"/>
    <w:rsid w:val="008B5ECC"/>
    <w:rsid w:val="008B698A"/>
    <w:rsid w:val="008B6B0F"/>
    <w:rsid w:val="008B7306"/>
    <w:rsid w:val="008B7FE4"/>
    <w:rsid w:val="008C115F"/>
    <w:rsid w:val="008C1434"/>
    <w:rsid w:val="008C25A7"/>
    <w:rsid w:val="008C2959"/>
    <w:rsid w:val="008C2EBC"/>
    <w:rsid w:val="008C2F51"/>
    <w:rsid w:val="008C2FEE"/>
    <w:rsid w:val="008C393A"/>
    <w:rsid w:val="008C3AB4"/>
    <w:rsid w:val="008C4323"/>
    <w:rsid w:val="008C4A6B"/>
    <w:rsid w:val="008C4C49"/>
    <w:rsid w:val="008C5091"/>
    <w:rsid w:val="008C5466"/>
    <w:rsid w:val="008C54C7"/>
    <w:rsid w:val="008C5655"/>
    <w:rsid w:val="008C65FB"/>
    <w:rsid w:val="008C6F06"/>
    <w:rsid w:val="008C713B"/>
    <w:rsid w:val="008D06CA"/>
    <w:rsid w:val="008D06CE"/>
    <w:rsid w:val="008D087A"/>
    <w:rsid w:val="008D121A"/>
    <w:rsid w:val="008D1286"/>
    <w:rsid w:val="008D1E04"/>
    <w:rsid w:val="008D235E"/>
    <w:rsid w:val="008D2E38"/>
    <w:rsid w:val="008D2E5A"/>
    <w:rsid w:val="008D3499"/>
    <w:rsid w:val="008D439D"/>
    <w:rsid w:val="008D44D4"/>
    <w:rsid w:val="008D48B1"/>
    <w:rsid w:val="008D4A73"/>
    <w:rsid w:val="008D5F7A"/>
    <w:rsid w:val="008D6177"/>
    <w:rsid w:val="008D665E"/>
    <w:rsid w:val="008D6916"/>
    <w:rsid w:val="008D6A93"/>
    <w:rsid w:val="008D7048"/>
    <w:rsid w:val="008E04B5"/>
    <w:rsid w:val="008E0597"/>
    <w:rsid w:val="008E0B68"/>
    <w:rsid w:val="008E0F06"/>
    <w:rsid w:val="008E0F58"/>
    <w:rsid w:val="008E1BCD"/>
    <w:rsid w:val="008E2055"/>
    <w:rsid w:val="008E358E"/>
    <w:rsid w:val="008E395A"/>
    <w:rsid w:val="008E3CE7"/>
    <w:rsid w:val="008E6763"/>
    <w:rsid w:val="008E6863"/>
    <w:rsid w:val="008E6E99"/>
    <w:rsid w:val="008E7C5F"/>
    <w:rsid w:val="008E7CCB"/>
    <w:rsid w:val="008E7FDA"/>
    <w:rsid w:val="008F0517"/>
    <w:rsid w:val="008F07EB"/>
    <w:rsid w:val="008F10E4"/>
    <w:rsid w:val="008F160B"/>
    <w:rsid w:val="008F2EAE"/>
    <w:rsid w:val="008F3678"/>
    <w:rsid w:val="008F4980"/>
    <w:rsid w:val="008F4ED5"/>
    <w:rsid w:val="008F5033"/>
    <w:rsid w:val="008F57F5"/>
    <w:rsid w:val="008F58A7"/>
    <w:rsid w:val="008F5A53"/>
    <w:rsid w:val="008F5B40"/>
    <w:rsid w:val="008F5DB2"/>
    <w:rsid w:val="008F6939"/>
    <w:rsid w:val="008F6EC0"/>
    <w:rsid w:val="008F72A6"/>
    <w:rsid w:val="008F736D"/>
    <w:rsid w:val="008F7401"/>
    <w:rsid w:val="008F765C"/>
    <w:rsid w:val="008F7A7D"/>
    <w:rsid w:val="008F7E78"/>
    <w:rsid w:val="009003D3"/>
    <w:rsid w:val="00900BDC"/>
    <w:rsid w:val="00900D5A"/>
    <w:rsid w:val="009012F9"/>
    <w:rsid w:val="00901436"/>
    <w:rsid w:val="00902129"/>
    <w:rsid w:val="00902184"/>
    <w:rsid w:val="00902608"/>
    <w:rsid w:val="009030D4"/>
    <w:rsid w:val="00903570"/>
    <w:rsid w:val="009039B2"/>
    <w:rsid w:val="009046C3"/>
    <w:rsid w:val="009050EE"/>
    <w:rsid w:val="009068D6"/>
    <w:rsid w:val="00906F8B"/>
    <w:rsid w:val="009076EF"/>
    <w:rsid w:val="00910A28"/>
    <w:rsid w:val="0091148B"/>
    <w:rsid w:val="00911932"/>
    <w:rsid w:val="0091257E"/>
    <w:rsid w:val="00912EA5"/>
    <w:rsid w:val="00913010"/>
    <w:rsid w:val="0091318B"/>
    <w:rsid w:val="00913469"/>
    <w:rsid w:val="00913623"/>
    <w:rsid w:val="009139A1"/>
    <w:rsid w:val="00914415"/>
    <w:rsid w:val="0091464E"/>
    <w:rsid w:val="0091551E"/>
    <w:rsid w:val="0091569A"/>
    <w:rsid w:val="009160E0"/>
    <w:rsid w:val="009161C7"/>
    <w:rsid w:val="00916C6B"/>
    <w:rsid w:val="009170E4"/>
    <w:rsid w:val="00917640"/>
    <w:rsid w:val="0092082E"/>
    <w:rsid w:val="00920A36"/>
    <w:rsid w:val="00920B54"/>
    <w:rsid w:val="009218E1"/>
    <w:rsid w:val="00921B24"/>
    <w:rsid w:val="00921BF1"/>
    <w:rsid w:val="00921FE7"/>
    <w:rsid w:val="009233EA"/>
    <w:rsid w:val="00923437"/>
    <w:rsid w:val="009235C3"/>
    <w:rsid w:val="00923B23"/>
    <w:rsid w:val="00923C5E"/>
    <w:rsid w:val="00924220"/>
    <w:rsid w:val="009252CC"/>
    <w:rsid w:val="0092548F"/>
    <w:rsid w:val="00925CEC"/>
    <w:rsid w:val="00925EEA"/>
    <w:rsid w:val="0092633A"/>
    <w:rsid w:val="00926F82"/>
    <w:rsid w:val="00927102"/>
    <w:rsid w:val="00927F1A"/>
    <w:rsid w:val="00930777"/>
    <w:rsid w:val="00930DD2"/>
    <w:rsid w:val="00930FE0"/>
    <w:rsid w:val="00932378"/>
    <w:rsid w:val="009335DD"/>
    <w:rsid w:val="00933AB2"/>
    <w:rsid w:val="00933EEB"/>
    <w:rsid w:val="00934539"/>
    <w:rsid w:val="009347B4"/>
    <w:rsid w:val="00934826"/>
    <w:rsid w:val="00934FB5"/>
    <w:rsid w:val="00935D40"/>
    <w:rsid w:val="00935EC8"/>
    <w:rsid w:val="009360E1"/>
    <w:rsid w:val="00936250"/>
    <w:rsid w:val="009366D9"/>
    <w:rsid w:val="0093671F"/>
    <w:rsid w:val="00937028"/>
    <w:rsid w:val="00937AAF"/>
    <w:rsid w:val="00940B45"/>
    <w:rsid w:val="0094165C"/>
    <w:rsid w:val="009421D4"/>
    <w:rsid w:val="0094279D"/>
    <w:rsid w:val="0094296A"/>
    <w:rsid w:val="00942EB5"/>
    <w:rsid w:val="0094307B"/>
    <w:rsid w:val="009437F7"/>
    <w:rsid w:val="00943CFB"/>
    <w:rsid w:val="00943D7B"/>
    <w:rsid w:val="00944752"/>
    <w:rsid w:val="009448D6"/>
    <w:rsid w:val="00945944"/>
    <w:rsid w:val="0094634B"/>
    <w:rsid w:val="00946EF8"/>
    <w:rsid w:val="0094764C"/>
    <w:rsid w:val="00950204"/>
    <w:rsid w:val="0095077E"/>
    <w:rsid w:val="00950A50"/>
    <w:rsid w:val="00950B86"/>
    <w:rsid w:val="0095235F"/>
    <w:rsid w:val="00952513"/>
    <w:rsid w:val="009526D1"/>
    <w:rsid w:val="0095278F"/>
    <w:rsid w:val="009531CA"/>
    <w:rsid w:val="009534FF"/>
    <w:rsid w:val="00954922"/>
    <w:rsid w:val="00954C0E"/>
    <w:rsid w:val="0095510D"/>
    <w:rsid w:val="009551F8"/>
    <w:rsid w:val="00955239"/>
    <w:rsid w:val="00955606"/>
    <w:rsid w:val="00955810"/>
    <w:rsid w:val="009558C4"/>
    <w:rsid w:val="009573C4"/>
    <w:rsid w:val="0095794F"/>
    <w:rsid w:val="00960ABB"/>
    <w:rsid w:val="00963911"/>
    <w:rsid w:val="00963B5F"/>
    <w:rsid w:val="00963EF3"/>
    <w:rsid w:val="0096470C"/>
    <w:rsid w:val="00965DF3"/>
    <w:rsid w:val="00966039"/>
    <w:rsid w:val="00966182"/>
    <w:rsid w:val="00966666"/>
    <w:rsid w:val="00966B06"/>
    <w:rsid w:val="00966D6B"/>
    <w:rsid w:val="0096704A"/>
    <w:rsid w:val="009703FC"/>
    <w:rsid w:val="0097080E"/>
    <w:rsid w:val="00970BFF"/>
    <w:rsid w:val="00971A0D"/>
    <w:rsid w:val="00971B40"/>
    <w:rsid w:val="00972B90"/>
    <w:rsid w:val="0097350C"/>
    <w:rsid w:val="00973B05"/>
    <w:rsid w:val="00974946"/>
    <w:rsid w:val="00974D80"/>
    <w:rsid w:val="00974F05"/>
    <w:rsid w:val="0097503A"/>
    <w:rsid w:val="009750F8"/>
    <w:rsid w:val="009754EB"/>
    <w:rsid w:val="009758D3"/>
    <w:rsid w:val="00977DD4"/>
    <w:rsid w:val="009803DD"/>
    <w:rsid w:val="00980400"/>
    <w:rsid w:val="00980E79"/>
    <w:rsid w:val="00980F53"/>
    <w:rsid w:val="00981F3A"/>
    <w:rsid w:val="0098294A"/>
    <w:rsid w:val="00982D3F"/>
    <w:rsid w:val="00983990"/>
    <w:rsid w:val="00983C82"/>
    <w:rsid w:val="00983E16"/>
    <w:rsid w:val="00983F37"/>
    <w:rsid w:val="0098430F"/>
    <w:rsid w:val="00984CCD"/>
    <w:rsid w:val="009851D4"/>
    <w:rsid w:val="009858CE"/>
    <w:rsid w:val="009862C9"/>
    <w:rsid w:val="0098638E"/>
    <w:rsid w:val="00986AAE"/>
    <w:rsid w:val="00987B03"/>
    <w:rsid w:val="00987FB5"/>
    <w:rsid w:val="00990FC2"/>
    <w:rsid w:val="00991181"/>
    <w:rsid w:val="00991239"/>
    <w:rsid w:val="00991A7F"/>
    <w:rsid w:val="0099308C"/>
    <w:rsid w:val="009933E5"/>
    <w:rsid w:val="00993653"/>
    <w:rsid w:val="00994219"/>
    <w:rsid w:val="00994D4F"/>
    <w:rsid w:val="00995B16"/>
    <w:rsid w:val="0099724A"/>
    <w:rsid w:val="009975D3"/>
    <w:rsid w:val="009A113A"/>
    <w:rsid w:val="009A185E"/>
    <w:rsid w:val="009A1C46"/>
    <w:rsid w:val="009A1CCE"/>
    <w:rsid w:val="009A1D41"/>
    <w:rsid w:val="009A23EA"/>
    <w:rsid w:val="009A2775"/>
    <w:rsid w:val="009A3868"/>
    <w:rsid w:val="009A39EE"/>
    <w:rsid w:val="009A3D73"/>
    <w:rsid w:val="009A4126"/>
    <w:rsid w:val="009A4A3C"/>
    <w:rsid w:val="009A557D"/>
    <w:rsid w:val="009A6602"/>
    <w:rsid w:val="009A6FE1"/>
    <w:rsid w:val="009A729B"/>
    <w:rsid w:val="009A751D"/>
    <w:rsid w:val="009B00DD"/>
    <w:rsid w:val="009B0508"/>
    <w:rsid w:val="009B0B36"/>
    <w:rsid w:val="009B3A42"/>
    <w:rsid w:val="009B4495"/>
    <w:rsid w:val="009B4F68"/>
    <w:rsid w:val="009B4F9A"/>
    <w:rsid w:val="009B7BEC"/>
    <w:rsid w:val="009C00AD"/>
    <w:rsid w:val="009C0140"/>
    <w:rsid w:val="009C09B2"/>
    <w:rsid w:val="009C0AE6"/>
    <w:rsid w:val="009C0EA4"/>
    <w:rsid w:val="009C0FA4"/>
    <w:rsid w:val="009C151F"/>
    <w:rsid w:val="009C257D"/>
    <w:rsid w:val="009C2A2E"/>
    <w:rsid w:val="009C2E39"/>
    <w:rsid w:val="009C3193"/>
    <w:rsid w:val="009C33C0"/>
    <w:rsid w:val="009C3F11"/>
    <w:rsid w:val="009C5992"/>
    <w:rsid w:val="009C5C15"/>
    <w:rsid w:val="009C737D"/>
    <w:rsid w:val="009C7452"/>
    <w:rsid w:val="009C74DC"/>
    <w:rsid w:val="009C7824"/>
    <w:rsid w:val="009C7B7C"/>
    <w:rsid w:val="009D00C4"/>
    <w:rsid w:val="009D07B9"/>
    <w:rsid w:val="009D1002"/>
    <w:rsid w:val="009D11B9"/>
    <w:rsid w:val="009D1DA1"/>
    <w:rsid w:val="009D2935"/>
    <w:rsid w:val="009D2BD7"/>
    <w:rsid w:val="009D2D47"/>
    <w:rsid w:val="009D3E20"/>
    <w:rsid w:val="009D4E3B"/>
    <w:rsid w:val="009D4F9A"/>
    <w:rsid w:val="009D527C"/>
    <w:rsid w:val="009D5531"/>
    <w:rsid w:val="009D5627"/>
    <w:rsid w:val="009D5CAD"/>
    <w:rsid w:val="009D6269"/>
    <w:rsid w:val="009D69A0"/>
    <w:rsid w:val="009D6DC6"/>
    <w:rsid w:val="009D7AE9"/>
    <w:rsid w:val="009D7B31"/>
    <w:rsid w:val="009E0B2A"/>
    <w:rsid w:val="009E14AF"/>
    <w:rsid w:val="009E22CA"/>
    <w:rsid w:val="009E3927"/>
    <w:rsid w:val="009E4DF7"/>
    <w:rsid w:val="009E4E7E"/>
    <w:rsid w:val="009E5EC8"/>
    <w:rsid w:val="009E6C2C"/>
    <w:rsid w:val="009E788B"/>
    <w:rsid w:val="009E7915"/>
    <w:rsid w:val="009E797E"/>
    <w:rsid w:val="009E7CC1"/>
    <w:rsid w:val="009F0843"/>
    <w:rsid w:val="009F0D17"/>
    <w:rsid w:val="009F111F"/>
    <w:rsid w:val="009F1772"/>
    <w:rsid w:val="009F1A69"/>
    <w:rsid w:val="009F1D73"/>
    <w:rsid w:val="009F221F"/>
    <w:rsid w:val="009F4396"/>
    <w:rsid w:val="009F4455"/>
    <w:rsid w:val="009F4D1C"/>
    <w:rsid w:val="009F4DC7"/>
    <w:rsid w:val="009F5781"/>
    <w:rsid w:val="009F683A"/>
    <w:rsid w:val="009F7FA2"/>
    <w:rsid w:val="00A00923"/>
    <w:rsid w:val="00A0093F"/>
    <w:rsid w:val="00A01645"/>
    <w:rsid w:val="00A01C37"/>
    <w:rsid w:val="00A03647"/>
    <w:rsid w:val="00A039F0"/>
    <w:rsid w:val="00A03A42"/>
    <w:rsid w:val="00A04863"/>
    <w:rsid w:val="00A05B6A"/>
    <w:rsid w:val="00A05CCD"/>
    <w:rsid w:val="00A1021D"/>
    <w:rsid w:val="00A110F7"/>
    <w:rsid w:val="00A1139A"/>
    <w:rsid w:val="00A11FB2"/>
    <w:rsid w:val="00A125B2"/>
    <w:rsid w:val="00A12CE2"/>
    <w:rsid w:val="00A1319D"/>
    <w:rsid w:val="00A13D02"/>
    <w:rsid w:val="00A13D11"/>
    <w:rsid w:val="00A1427B"/>
    <w:rsid w:val="00A14427"/>
    <w:rsid w:val="00A16EE2"/>
    <w:rsid w:val="00A171C9"/>
    <w:rsid w:val="00A20732"/>
    <w:rsid w:val="00A212FA"/>
    <w:rsid w:val="00A21776"/>
    <w:rsid w:val="00A21ECB"/>
    <w:rsid w:val="00A221E8"/>
    <w:rsid w:val="00A23132"/>
    <w:rsid w:val="00A2323A"/>
    <w:rsid w:val="00A23651"/>
    <w:rsid w:val="00A2387B"/>
    <w:rsid w:val="00A2482F"/>
    <w:rsid w:val="00A2554F"/>
    <w:rsid w:val="00A256A8"/>
    <w:rsid w:val="00A25D2C"/>
    <w:rsid w:val="00A25DC8"/>
    <w:rsid w:val="00A261CD"/>
    <w:rsid w:val="00A26B3A"/>
    <w:rsid w:val="00A27359"/>
    <w:rsid w:val="00A27597"/>
    <w:rsid w:val="00A27EF1"/>
    <w:rsid w:val="00A30E99"/>
    <w:rsid w:val="00A31038"/>
    <w:rsid w:val="00A314CC"/>
    <w:rsid w:val="00A32F24"/>
    <w:rsid w:val="00A339A0"/>
    <w:rsid w:val="00A33B24"/>
    <w:rsid w:val="00A34A14"/>
    <w:rsid w:val="00A34CB4"/>
    <w:rsid w:val="00A355A4"/>
    <w:rsid w:val="00A365ED"/>
    <w:rsid w:val="00A367E5"/>
    <w:rsid w:val="00A37084"/>
    <w:rsid w:val="00A376FD"/>
    <w:rsid w:val="00A40531"/>
    <w:rsid w:val="00A4055B"/>
    <w:rsid w:val="00A40FA8"/>
    <w:rsid w:val="00A41633"/>
    <w:rsid w:val="00A417CA"/>
    <w:rsid w:val="00A4208A"/>
    <w:rsid w:val="00A42134"/>
    <w:rsid w:val="00A4260C"/>
    <w:rsid w:val="00A42886"/>
    <w:rsid w:val="00A42C19"/>
    <w:rsid w:val="00A4303B"/>
    <w:rsid w:val="00A433A0"/>
    <w:rsid w:val="00A441CD"/>
    <w:rsid w:val="00A44259"/>
    <w:rsid w:val="00A442F7"/>
    <w:rsid w:val="00A4435B"/>
    <w:rsid w:val="00A445E3"/>
    <w:rsid w:val="00A4513D"/>
    <w:rsid w:val="00A45389"/>
    <w:rsid w:val="00A4591E"/>
    <w:rsid w:val="00A459BC"/>
    <w:rsid w:val="00A45A7B"/>
    <w:rsid w:val="00A45EFB"/>
    <w:rsid w:val="00A45F30"/>
    <w:rsid w:val="00A4600E"/>
    <w:rsid w:val="00A46508"/>
    <w:rsid w:val="00A46660"/>
    <w:rsid w:val="00A46BDB"/>
    <w:rsid w:val="00A471E3"/>
    <w:rsid w:val="00A47BD4"/>
    <w:rsid w:val="00A52673"/>
    <w:rsid w:val="00A52D5F"/>
    <w:rsid w:val="00A53282"/>
    <w:rsid w:val="00A53730"/>
    <w:rsid w:val="00A53A7F"/>
    <w:rsid w:val="00A53E72"/>
    <w:rsid w:val="00A53ECC"/>
    <w:rsid w:val="00A55C00"/>
    <w:rsid w:val="00A55E58"/>
    <w:rsid w:val="00A569F3"/>
    <w:rsid w:val="00A56BB0"/>
    <w:rsid w:val="00A575A8"/>
    <w:rsid w:val="00A578CB"/>
    <w:rsid w:val="00A57D64"/>
    <w:rsid w:val="00A61510"/>
    <w:rsid w:val="00A61BAC"/>
    <w:rsid w:val="00A61CF1"/>
    <w:rsid w:val="00A628B5"/>
    <w:rsid w:val="00A62A6C"/>
    <w:rsid w:val="00A62C42"/>
    <w:rsid w:val="00A634ED"/>
    <w:rsid w:val="00A63676"/>
    <w:rsid w:val="00A6390F"/>
    <w:rsid w:val="00A63F4B"/>
    <w:rsid w:val="00A64AB7"/>
    <w:rsid w:val="00A65355"/>
    <w:rsid w:val="00A6571E"/>
    <w:rsid w:val="00A65C1C"/>
    <w:rsid w:val="00A65D58"/>
    <w:rsid w:val="00A6621F"/>
    <w:rsid w:val="00A662C5"/>
    <w:rsid w:val="00A66639"/>
    <w:rsid w:val="00A67030"/>
    <w:rsid w:val="00A67947"/>
    <w:rsid w:val="00A70B03"/>
    <w:rsid w:val="00A70BD9"/>
    <w:rsid w:val="00A7212A"/>
    <w:rsid w:val="00A723AF"/>
    <w:rsid w:val="00A7282F"/>
    <w:rsid w:val="00A72988"/>
    <w:rsid w:val="00A73CA4"/>
    <w:rsid w:val="00A743FA"/>
    <w:rsid w:val="00A74E95"/>
    <w:rsid w:val="00A753DD"/>
    <w:rsid w:val="00A7591D"/>
    <w:rsid w:val="00A75A97"/>
    <w:rsid w:val="00A765F4"/>
    <w:rsid w:val="00A77554"/>
    <w:rsid w:val="00A80044"/>
    <w:rsid w:val="00A804BE"/>
    <w:rsid w:val="00A80F7F"/>
    <w:rsid w:val="00A8126E"/>
    <w:rsid w:val="00A8155B"/>
    <w:rsid w:val="00A818D5"/>
    <w:rsid w:val="00A81A5E"/>
    <w:rsid w:val="00A81C17"/>
    <w:rsid w:val="00A81ED1"/>
    <w:rsid w:val="00A82A83"/>
    <w:rsid w:val="00A83462"/>
    <w:rsid w:val="00A836BE"/>
    <w:rsid w:val="00A84AD8"/>
    <w:rsid w:val="00A856E2"/>
    <w:rsid w:val="00A857FF"/>
    <w:rsid w:val="00A86904"/>
    <w:rsid w:val="00A87626"/>
    <w:rsid w:val="00A87D3A"/>
    <w:rsid w:val="00A9025C"/>
    <w:rsid w:val="00A90EE4"/>
    <w:rsid w:val="00A915F7"/>
    <w:rsid w:val="00A91856"/>
    <w:rsid w:val="00A91D77"/>
    <w:rsid w:val="00A92127"/>
    <w:rsid w:val="00A927CE"/>
    <w:rsid w:val="00A92CA8"/>
    <w:rsid w:val="00A93930"/>
    <w:rsid w:val="00A93EB6"/>
    <w:rsid w:val="00A96DC6"/>
    <w:rsid w:val="00A96FB0"/>
    <w:rsid w:val="00A972B4"/>
    <w:rsid w:val="00A97ED1"/>
    <w:rsid w:val="00A97FAD"/>
    <w:rsid w:val="00AA0686"/>
    <w:rsid w:val="00AA1E69"/>
    <w:rsid w:val="00AA2087"/>
    <w:rsid w:val="00AA26B5"/>
    <w:rsid w:val="00AA2B17"/>
    <w:rsid w:val="00AA30F5"/>
    <w:rsid w:val="00AA37E1"/>
    <w:rsid w:val="00AA3974"/>
    <w:rsid w:val="00AA3A51"/>
    <w:rsid w:val="00AA3F5C"/>
    <w:rsid w:val="00AA43B2"/>
    <w:rsid w:val="00AA49AD"/>
    <w:rsid w:val="00AA4B16"/>
    <w:rsid w:val="00AA4FE3"/>
    <w:rsid w:val="00AA586B"/>
    <w:rsid w:val="00AA5ADC"/>
    <w:rsid w:val="00AA61F3"/>
    <w:rsid w:val="00AA7016"/>
    <w:rsid w:val="00AB04AF"/>
    <w:rsid w:val="00AB0DD5"/>
    <w:rsid w:val="00AB0F09"/>
    <w:rsid w:val="00AB1A1D"/>
    <w:rsid w:val="00AB1BFC"/>
    <w:rsid w:val="00AB2197"/>
    <w:rsid w:val="00AB22E8"/>
    <w:rsid w:val="00AB3337"/>
    <w:rsid w:val="00AB388F"/>
    <w:rsid w:val="00AB3A39"/>
    <w:rsid w:val="00AB435E"/>
    <w:rsid w:val="00AB6839"/>
    <w:rsid w:val="00AB6D98"/>
    <w:rsid w:val="00AB7422"/>
    <w:rsid w:val="00AB7ABE"/>
    <w:rsid w:val="00AB7BC0"/>
    <w:rsid w:val="00AC08DE"/>
    <w:rsid w:val="00AC0EDA"/>
    <w:rsid w:val="00AC1216"/>
    <w:rsid w:val="00AC16B1"/>
    <w:rsid w:val="00AC17BF"/>
    <w:rsid w:val="00AC29F4"/>
    <w:rsid w:val="00AC3702"/>
    <w:rsid w:val="00AC4130"/>
    <w:rsid w:val="00AC44A1"/>
    <w:rsid w:val="00AC4FC3"/>
    <w:rsid w:val="00AC51E7"/>
    <w:rsid w:val="00AC52BC"/>
    <w:rsid w:val="00AC5DD9"/>
    <w:rsid w:val="00AC6097"/>
    <w:rsid w:val="00AC687F"/>
    <w:rsid w:val="00AC6B5E"/>
    <w:rsid w:val="00AC6F27"/>
    <w:rsid w:val="00AC6FBF"/>
    <w:rsid w:val="00AC7F26"/>
    <w:rsid w:val="00AD00B2"/>
    <w:rsid w:val="00AD0425"/>
    <w:rsid w:val="00AD0CA3"/>
    <w:rsid w:val="00AD14E8"/>
    <w:rsid w:val="00AD22E4"/>
    <w:rsid w:val="00AD23FF"/>
    <w:rsid w:val="00AD2DD1"/>
    <w:rsid w:val="00AD3B55"/>
    <w:rsid w:val="00AD3CE8"/>
    <w:rsid w:val="00AD3FAB"/>
    <w:rsid w:val="00AD46B0"/>
    <w:rsid w:val="00AD5335"/>
    <w:rsid w:val="00AD5549"/>
    <w:rsid w:val="00AD64C2"/>
    <w:rsid w:val="00AD7C81"/>
    <w:rsid w:val="00AE0017"/>
    <w:rsid w:val="00AE0287"/>
    <w:rsid w:val="00AE0E02"/>
    <w:rsid w:val="00AE1125"/>
    <w:rsid w:val="00AE164F"/>
    <w:rsid w:val="00AE1DE9"/>
    <w:rsid w:val="00AE280B"/>
    <w:rsid w:val="00AE2845"/>
    <w:rsid w:val="00AE301E"/>
    <w:rsid w:val="00AE33A1"/>
    <w:rsid w:val="00AE3CA1"/>
    <w:rsid w:val="00AE4175"/>
    <w:rsid w:val="00AE4564"/>
    <w:rsid w:val="00AE4B93"/>
    <w:rsid w:val="00AE501F"/>
    <w:rsid w:val="00AE5665"/>
    <w:rsid w:val="00AE6102"/>
    <w:rsid w:val="00AE630C"/>
    <w:rsid w:val="00AE6E53"/>
    <w:rsid w:val="00AE7EF9"/>
    <w:rsid w:val="00AF0161"/>
    <w:rsid w:val="00AF03B9"/>
    <w:rsid w:val="00AF0A17"/>
    <w:rsid w:val="00AF0F9F"/>
    <w:rsid w:val="00AF17D0"/>
    <w:rsid w:val="00AF1A4A"/>
    <w:rsid w:val="00AF1AB8"/>
    <w:rsid w:val="00AF1E58"/>
    <w:rsid w:val="00AF2326"/>
    <w:rsid w:val="00AF2C17"/>
    <w:rsid w:val="00AF353E"/>
    <w:rsid w:val="00AF3EE7"/>
    <w:rsid w:val="00AF586A"/>
    <w:rsid w:val="00AF5B14"/>
    <w:rsid w:val="00AF6549"/>
    <w:rsid w:val="00B00646"/>
    <w:rsid w:val="00B009AB"/>
    <w:rsid w:val="00B02910"/>
    <w:rsid w:val="00B02F27"/>
    <w:rsid w:val="00B02FD1"/>
    <w:rsid w:val="00B03B85"/>
    <w:rsid w:val="00B03DA1"/>
    <w:rsid w:val="00B0416A"/>
    <w:rsid w:val="00B05324"/>
    <w:rsid w:val="00B053CF"/>
    <w:rsid w:val="00B0620E"/>
    <w:rsid w:val="00B06931"/>
    <w:rsid w:val="00B071A7"/>
    <w:rsid w:val="00B104C4"/>
    <w:rsid w:val="00B112F6"/>
    <w:rsid w:val="00B11C5A"/>
    <w:rsid w:val="00B13737"/>
    <w:rsid w:val="00B137F3"/>
    <w:rsid w:val="00B139A4"/>
    <w:rsid w:val="00B14E3C"/>
    <w:rsid w:val="00B15B69"/>
    <w:rsid w:val="00B15CAF"/>
    <w:rsid w:val="00B165F8"/>
    <w:rsid w:val="00B16AC1"/>
    <w:rsid w:val="00B1773C"/>
    <w:rsid w:val="00B177F0"/>
    <w:rsid w:val="00B17EEC"/>
    <w:rsid w:val="00B2267C"/>
    <w:rsid w:val="00B23175"/>
    <w:rsid w:val="00B2349F"/>
    <w:rsid w:val="00B23CFF"/>
    <w:rsid w:val="00B24A50"/>
    <w:rsid w:val="00B24B65"/>
    <w:rsid w:val="00B251E7"/>
    <w:rsid w:val="00B256AE"/>
    <w:rsid w:val="00B2588A"/>
    <w:rsid w:val="00B25AF7"/>
    <w:rsid w:val="00B262DB"/>
    <w:rsid w:val="00B270FB"/>
    <w:rsid w:val="00B27419"/>
    <w:rsid w:val="00B274DD"/>
    <w:rsid w:val="00B2779A"/>
    <w:rsid w:val="00B302AA"/>
    <w:rsid w:val="00B307AE"/>
    <w:rsid w:val="00B312EA"/>
    <w:rsid w:val="00B317C0"/>
    <w:rsid w:val="00B31CCB"/>
    <w:rsid w:val="00B31EFD"/>
    <w:rsid w:val="00B32370"/>
    <w:rsid w:val="00B328AB"/>
    <w:rsid w:val="00B32C69"/>
    <w:rsid w:val="00B32E89"/>
    <w:rsid w:val="00B331EA"/>
    <w:rsid w:val="00B3331C"/>
    <w:rsid w:val="00B334F2"/>
    <w:rsid w:val="00B338F0"/>
    <w:rsid w:val="00B33B7B"/>
    <w:rsid w:val="00B33F85"/>
    <w:rsid w:val="00B340CA"/>
    <w:rsid w:val="00B3454A"/>
    <w:rsid w:val="00B3475B"/>
    <w:rsid w:val="00B347AF"/>
    <w:rsid w:val="00B358D3"/>
    <w:rsid w:val="00B360C0"/>
    <w:rsid w:val="00B36573"/>
    <w:rsid w:val="00B365BE"/>
    <w:rsid w:val="00B36A62"/>
    <w:rsid w:val="00B36D3E"/>
    <w:rsid w:val="00B3708F"/>
    <w:rsid w:val="00B370B7"/>
    <w:rsid w:val="00B3794F"/>
    <w:rsid w:val="00B425A7"/>
    <w:rsid w:val="00B427DD"/>
    <w:rsid w:val="00B42803"/>
    <w:rsid w:val="00B4388B"/>
    <w:rsid w:val="00B43ACA"/>
    <w:rsid w:val="00B4432D"/>
    <w:rsid w:val="00B445BE"/>
    <w:rsid w:val="00B45A35"/>
    <w:rsid w:val="00B45D53"/>
    <w:rsid w:val="00B46159"/>
    <w:rsid w:val="00B47614"/>
    <w:rsid w:val="00B50063"/>
    <w:rsid w:val="00B541CD"/>
    <w:rsid w:val="00B54B13"/>
    <w:rsid w:val="00B55090"/>
    <w:rsid w:val="00B55358"/>
    <w:rsid w:val="00B56651"/>
    <w:rsid w:val="00B56C99"/>
    <w:rsid w:val="00B619E6"/>
    <w:rsid w:val="00B63236"/>
    <w:rsid w:val="00B640F0"/>
    <w:rsid w:val="00B643A8"/>
    <w:rsid w:val="00B65022"/>
    <w:rsid w:val="00B656F2"/>
    <w:rsid w:val="00B65751"/>
    <w:rsid w:val="00B65E15"/>
    <w:rsid w:val="00B67154"/>
    <w:rsid w:val="00B70823"/>
    <w:rsid w:val="00B71342"/>
    <w:rsid w:val="00B7300E"/>
    <w:rsid w:val="00B73AA4"/>
    <w:rsid w:val="00B73C93"/>
    <w:rsid w:val="00B74399"/>
    <w:rsid w:val="00B7487B"/>
    <w:rsid w:val="00B75397"/>
    <w:rsid w:val="00B75A8A"/>
    <w:rsid w:val="00B77343"/>
    <w:rsid w:val="00B77C21"/>
    <w:rsid w:val="00B80770"/>
    <w:rsid w:val="00B82BE5"/>
    <w:rsid w:val="00B83131"/>
    <w:rsid w:val="00B83417"/>
    <w:rsid w:val="00B83C7B"/>
    <w:rsid w:val="00B840E8"/>
    <w:rsid w:val="00B84EAB"/>
    <w:rsid w:val="00B851C1"/>
    <w:rsid w:val="00B85795"/>
    <w:rsid w:val="00B85F87"/>
    <w:rsid w:val="00B86562"/>
    <w:rsid w:val="00B870A0"/>
    <w:rsid w:val="00B87852"/>
    <w:rsid w:val="00B87F94"/>
    <w:rsid w:val="00B9024D"/>
    <w:rsid w:val="00B9128A"/>
    <w:rsid w:val="00B912B0"/>
    <w:rsid w:val="00B912F5"/>
    <w:rsid w:val="00B9160E"/>
    <w:rsid w:val="00B9191D"/>
    <w:rsid w:val="00B923BA"/>
    <w:rsid w:val="00B93BA9"/>
    <w:rsid w:val="00B9447E"/>
    <w:rsid w:val="00B94D01"/>
    <w:rsid w:val="00B94E52"/>
    <w:rsid w:val="00B95A62"/>
    <w:rsid w:val="00B95BC5"/>
    <w:rsid w:val="00B96B62"/>
    <w:rsid w:val="00B971C6"/>
    <w:rsid w:val="00B97225"/>
    <w:rsid w:val="00B97A1D"/>
    <w:rsid w:val="00BA0FDF"/>
    <w:rsid w:val="00BA1911"/>
    <w:rsid w:val="00BA2CF1"/>
    <w:rsid w:val="00BA2EC8"/>
    <w:rsid w:val="00BA42D6"/>
    <w:rsid w:val="00BA44F0"/>
    <w:rsid w:val="00BA44FA"/>
    <w:rsid w:val="00BA5138"/>
    <w:rsid w:val="00BA57C5"/>
    <w:rsid w:val="00BA7A1B"/>
    <w:rsid w:val="00BA7F1F"/>
    <w:rsid w:val="00BB0BCC"/>
    <w:rsid w:val="00BB0EB8"/>
    <w:rsid w:val="00BB0F01"/>
    <w:rsid w:val="00BB2B63"/>
    <w:rsid w:val="00BB3629"/>
    <w:rsid w:val="00BB4359"/>
    <w:rsid w:val="00BB4EA2"/>
    <w:rsid w:val="00BB4F43"/>
    <w:rsid w:val="00BB53AC"/>
    <w:rsid w:val="00BB702F"/>
    <w:rsid w:val="00BB74ED"/>
    <w:rsid w:val="00BC11A3"/>
    <w:rsid w:val="00BC2082"/>
    <w:rsid w:val="00BC27EE"/>
    <w:rsid w:val="00BC280B"/>
    <w:rsid w:val="00BC3089"/>
    <w:rsid w:val="00BC30A2"/>
    <w:rsid w:val="00BC3216"/>
    <w:rsid w:val="00BC35C8"/>
    <w:rsid w:val="00BC3BC9"/>
    <w:rsid w:val="00BC4442"/>
    <w:rsid w:val="00BC4879"/>
    <w:rsid w:val="00BC52B3"/>
    <w:rsid w:val="00BC55DB"/>
    <w:rsid w:val="00BC5EE4"/>
    <w:rsid w:val="00BC6C69"/>
    <w:rsid w:val="00BC6D21"/>
    <w:rsid w:val="00BC71E0"/>
    <w:rsid w:val="00BD0210"/>
    <w:rsid w:val="00BD03DE"/>
    <w:rsid w:val="00BD13CA"/>
    <w:rsid w:val="00BD150B"/>
    <w:rsid w:val="00BD181A"/>
    <w:rsid w:val="00BD1F19"/>
    <w:rsid w:val="00BD26A5"/>
    <w:rsid w:val="00BD2F2D"/>
    <w:rsid w:val="00BD36AE"/>
    <w:rsid w:val="00BD4878"/>
    <w:rsid w:val="00BD4B50"/>
    <w:rsid w:val="00BD5379"/>
    <w:rsid w:val="00BD7234"/>
    <w:rsid w:val="00BD7347"/>
    <w:rsid w:val="00BD7555"/>
    <w:rsid w:val="00BE03B4"/>
    <w:rsid w:val="00BE0469"/>
    <w:rsid w:val="00BE0479"/>
    <w:rsid w:val="00BE1942"/>
    <w:rsid w:val="00BE1D1F"/>
    <w:rsid w:val="00BE28C4"/>
    <w:rsid w:val="00BE39DD"/>
    <w:rsid w:val="00BE3C25"/>
    <w:rsid w:val="00BE448A"/>
    <w:rsid w:val="00BE4C39"/>
    <w:rsid w:val="00BE50A7"/>
    <w:rsid w:val="00BE6B5C"/>
    <w:rsid w:val="00BE6C25"/>
    <w:rsid w:val="00BE6F7E"/>
    <w:rsid w:val="00BE72F1"/>
    <w:rsid w:val="00BE7B45"/>
    <w:rsid w:val="00BE7D4F"/>
    <w:rsid w:val="00BE7D7C"/>
    <w:rsid w:val="00BF06CC"/>
    <w:rsid w:val="00BF0C15"/>
    <w:rsid w:val="00BF1837"/>
    <w:rsid w:val="00BF1F25"/>
    <w:rsid w:val="00BF2040"/>
    <w:rsid w:val="00BF27B3"/>
    <w:rsid w:val="00BF2981"/>
    <w:rsid w:val="00BF2A55"/>
    <w:rsid w:val="00BF342C"/>
    <w:rsid w:val="00BF3CBB"/>
    <w:rsid w:val="00BF4A70"/>
    <w:rsid w:val="00BF542D"/>
    <w:rsid w:val="00BF5D44"/>
    <w:rsid w:val="00BF650B"/>
    <w:rsid w:val="00BF69A5"/>
    <w:rsid w:val="00BF6C39"/>
    <w:rsid w:val="00C00988"/>
    <w:rsid w:val="00C009E8"/>
    <w:rsid w:val="00C014EA"/>
    <w:rsid w:val="00C020D0"/>
    <w:rsid w:val="00C02821"/>
    <w:rsid w:val="00C02AE8"/>
    <w:rsid w:val="00C03F91"/>
    <w:rsid w:val="00C042F5"/>
    <w:rsid w:val="00C04E06"/>
    <w:rsid w:val="00C05479"/>
    <w:rsid w:val="00C05A5A"/>
    <w:rsid w:val="00C065DF"/>
    <w:rsid w:val="00C0719C"/>
    <w:rsid w:val="00C07F29"/>
    <w:rsid w:val="00C10875"/>
    <w:rsid w:val="00C10ACE"/>
    <w:rsid w:val="00C111E5"/>
    <w:rsid w:val="00C11938"/>
    <w:rsid w:val="00C11F4B"/>
    <w:rsid w:val="00C121A2"/>
    <w:rsid w:val="00C135A5"/>
    <w:rsid w:val="00C1379F"/>
    <w:rsid w:val="00C139F1"/>
    <w:rsid w:val="00C13B3C"/>
    <w:rsid w:val="00C149FD"/>
    <w:rsid w:val="00C14C7C"/>
    <w:rsid w:val="00C168BF"/>
    <w:rsid w:val="00C16950"/>
    <w:rsid w:val="00C20F35"/>
    <w:rsid w:val="00C20F54"/>
    <w:rsid w:val="00C21D63"/>
    <w:rsid w:val="00C22022"/>
    <w:rsid w:val="00C220B2"/>
    <w:rsid w:val="00C222D3"/>
    <w:rsid w:val="00C2311C"/>
    <w:rsid w:val="00C23985"/>
    <w:rsid w:val="00C24057"/>
    <w:rsid w:val="00C249B9"/>
    <w:rsid w:val="00C252C4"/>
    <w:rsid w:val="00C25673"/>
    <w:rsid w:val="00C25843"/>
    <w:rsid w:val="00C26221"/>
    <w:rsid w:val="00C26C34"/>
    <w:rsid w:val="00C27C5E"/>
    <w:rsid w:val="00C3059C"/>
    <w:rsid w:val="00C307BF"/>
    <w:rsid w:val="00C30C8F"/>
    <w:rsid w:val="00C31879"/>
    <w:rsid w:val="00C31DE1"/>
    <w:rsid w:val="00C321EE"/>
    <w:rsid w:val="00C32F76"/>
    <w:rsid w:val="00C32FE2"/>
    <w:rsid w:val="00C3315A"/>
    <w:rsid w:val="00C33222"/>
    <w:rsid w:val="00C333B0"/>
    <w:rsid w:val="00C33927"/>
    <w:rsid w:val="00C3437C"/>
    <w:rsid w:val="00C3458C"/>
    <w:rsid w:val="00C36031"/>
    <w:rsid w:val="00C3603F"/>
    <w:rsid w:val="00C361DC"/>
    <w:rsid w:val="00C363DB"/>
    <w:rsid w:val="00C36593"/>
    <w:rsid w:val="00C36599"/>
    <w:rsid w:val="00C367E7"/>
    <w:rsid w:val="00C3731F"/>
    <w:rsid w:val="00C3755C"/>
    <w:rsid w:val="00C37858"/>
    <w:rsid w:val="00C37AB9"/>
    <w:rsid w:val="00C37E99"/>
    <w:rsid w:val="00C40186"/>
    <w:rsid w:val="00C411A2"/>
    <w:rsid w:val="00C4128A"/>
    <w:rsid w:val="00C4138D"/>
    <w:rsid w:val="00C4148D"/>
    <w:rsid w:val="00C415B5"/>
    <w:rsid w:val="00C43F42"/>
    <w:rsid w:val="00C44651"/>
    <w:rsid w:val="00C44856"/>
    <w:rsid w:val="00C4549E"/>
    <w:rsid w:val="00C46E26"/>
    <w:rsid w:val="00C473D2"/>
    <w:rsid w:val="00C50D10"/>
    <w:rsid w:val="00C51506"/>
    <w:rsid w:val="00C51B0B"/>
    <w:rsid w:val="00C51BC3"/>
    <w:rsid w:val="00C52734"/>
    <w:rsid w:val="00C52BA2"/>
    <w:rsid w:val="00C530B0"/>
    <w:rsid w:val="00C533E0"/>
    <w:rsid w:val="00C5378E"/>
    <w:rsid w:val="00C53C4B"/>
    <w:rsid w:val="00C53F44"/>
    <w:rsid w:val="00C54844"/>
    <w:rsid w:val="00C54A7B"/>
    <w:rsid w:val="00C55270"/>
    <w:rsid w:val="00C556AD"/>
    <w:rsid w:val="00C559C6"/>
    <w:rsid w:val="00C55DC2"/>
    <w:rsid w:val="00C565BD"/>
    <w:rsid w:val="00C57000"/>
    <w:rsid w:val="00C5733F"/>
    <w:rsid w:val="00C57522"/>
    <w:rsid w:val="00C57788"/>
    <w:rsid w:val="00C577FC"/>
    <w:rsid w:val="00C57A7A"/>
    <w:rsid w:val="00C60642"/>
    <w:rsid w:val="00C615E9"/>
    <w:rsid w:val="00C61A48"/>
    <w:rsid w:val="00C61D3B"/>
    <w:rsid w:val="00C62725"/>
    <w:rsid w:val="00C6343F"/>
    <w:rsid w:val="00C63F97"/>
    <w:rsid w:val="00C6467A"/>
    <w:rsid w:val="00C652DF"/>
    <w:rsid w:val="00C65317"/>
    <w:rsid w:val="00C6665B"/>
    <w:rsid w:val="00C66835"/>
    <w:rsid w:val="00C67139"/>
    <w:rsid w:val="00C703FA"/>
    <w:rsid w:val="00C7040C"/>
    <w:rsid w:val="00C70540"/>
    <w:rsid w:val="00C70707"/>
    <w:rsid w:val="00C711C4"/>
    <w:rsid w:val="00C716E2"/>
    <w:rsid w:val="00C71F5E"/>
    <w:rsid w:val="00C723FC"/>
    <w:rsid w:val="00C72B1A"/>
    <w:rsid w:val="00C7334B"/>
    <w:rsid w:val="00C73430"/>
    <w:rsid w:val="00C73A35"/>
    <w:rsid w:val="00C741FF"/>
    <w:rsid w:val="00C74349"/>
    <w:rsid w:val="00C747A4"/>
    <w:rsid w:val="00C74B36"/>
    <w:rsid w:val="00C74FDF"/>
    <w:rsid w:val="00C75DF8"/>
    <w:rsid w:val="00C76814"/>
    <w:rsid w:val="00C76948"/>
    <w:rsid w:val="00C7696A"/>
    <w:rsid w:val="00C778EF"/>
    <w:rsid w:val="00C779B2"/>
    <w:rsid w:val="00C81351"/>
    <w:rsid w:val="00C81422"/>
    <w:rsid w:val="00C8158F"/>
    <w:rsid w:val="00C82053"/>
    <w:rsid w:val="00C82263"/>
    <w:rsid w:val="00C8243C"/>
    <w:rsid w:val="00C826D9"/>
    <w:rsid w:val="00C8275F"/>
    <w:rsid w:val="00C833C2"/>
    <w:rsid w:val="00C8428D"/>
    <w:rsid w:val="00C843A9"/>
    <w:rsid w:val="00C849E8"/>
    <w:rsid w:val="00C84AF1"/>
    <w:rsid w:val="00C85641"/>
    <w:rsid w:val="00C86A29"/>
    <w:rsid w:val="00C86E1D"/>
    <w:rsid w:val="00C872BD"/>
    <w:rsid w:val="00C87A47"/>
    <w:rsid w:val="00C87BF1"/>
    <w:rsid w:val="00C87FC9"/>
    <w:rsid w:val="00C919A2"/>
    <w:rsid w:val="00C91A09"/>
    <w:rsid w:val="00C91B0C"/>
    <w:rsid w:val="00C91D28"/>
    <w:rsid w:val="00C93EB3"/>
    <w:rsid w:val="00C94086"/>
    <w:rsid w:val="00C940CB"/>
    <w:rsid w:val="00C94223"/>
    <w:rsid w:val="00C95790"/>
    <w:rsid w:val="00C95A8B"/>
    <w:rsid w:val="00C96329"/>
    <w:rsid w:val="00C96D1F"/>
    <w:rsid w:val="00C96F15"/>
    <w:rsid w:val="00C96FBE"/>
    <w:rsid w:val="00CA1CBE"/>
    <w:rsid w:val="00CA1FAE"/>
    <w:rsid w:val="00CA2270"/>
    <w:rsid w:val="00CA2443"/>
    <w:rsid w:val="00CA25F5"/>
    <w:rsid w:val="00CA26E2"/>
    <w:rsid w:val="00CA2843"/>
    <w:rsid w:val="00CA2E3F"/>
    <w:rsid w:val="00CA38AC"/>
    <w:rsid w:val="00CA3E8F"/>
    <w:rsid w:val="00CA4111"/>
    <w:rsid w:val="00CA5941"/>
    <w:rsid w:val="00CA5B44"/>
    <w:rsid w:val="00CA5BEB"/>
    <w:rsid w:val="00CA62A6"/>
    <w:rsid w:val="00CA7376"/>
    <w:rsid w:val="00CA74C1"/>
    <w:rsid w:val="00CA7781"/>
    <w:rsid w:val="00CB08B1"/>
    <w:rsid w:val="00CB1FF1"/>
    <w:rsid w:val="00CB2287"/>
    <w:rsid w:val="00CB2990"/>
    <w:rsid w:val="00CB30A5"/>
    <w:rsid w:val="00CB60AF"/>
    <w:rsid w:val="00CB66B5"/>
    <w:rsid w:val="00CB6F80"/>
    <w:rsid w:val="00CB70FA"/>
    <w:rsid w:val="00CB7B49"/>
    <w:rsid w:val="00CC01BA"/>
    <w:rsid w:val="00CC0F82"/>
    <w:rsid w:val="00CC1DF8"/>
    <w:rsid w:val="00CC223F"/>
    <w:rsid w:val="00CC2417"/>
    <w:rsid w:val="00CC270F"/>
    <w:rsid w:val="00CC2BD9"/>
    <w:rsid w:val="00CC2DB7"/>
    <w:rsid w:val="00CC3092"/>
    <w:rsid w:val="00CC342A"/>
    <w:rsid w:val="00CC4515"/>
    <w:rsid w:val="00CC45CA"/>
    <w:rsid w:val="00CC460B"/>
    <w:rsid w:val="00CC479E"/>
    <w:rsid w:val="00CC4A9A"/>
    <w:rsid w:val="00CC5AC7"/>
    <w:rsid w:val="00CC5B6B"/>
    <w:rsid w:val="00CC5D99"/>
    <w:rsid w:val="00CC6134"/>
    <w:rsid w:val="00CC6289"/>
    <w:rsid w:val="00CC726B"/>
    <w:rsid w:val="00CC7969"/>
    <w:rsid w:val="00CD00AD"/>
    <w:rsid w:val="00CD0147"/>
    <w:rsid w:val="00CD0D65"/>
    <w:rsid w:val="00CD16B8"/>
    <w:rsid w:val="00CD1B26"/>
    <w:rsid w:val="00CD2106"/>
    <w:rsid w:val="00CD2DEE"/>
    <w:rsid w:val="00CD3810"/>
    <w:rsid w:val="00CD3FE9"/>
    <w:rsid w:val="00CD4292"/>
    <w:rsid w:val="00CD42AD"/>
    <w:rsid w:val="00CD4F8F"/>
    <w:rsid w:val="00CD5449"/>
    <w:rsid w:val="00CD5C3C"/>
    <w:rsid w:val="00CD66F8"/>
    <w:rsid w:val="00CD6D08"/>
    <w:rsid w:val="00CE0241"/>
    <w:rsid w:val="00CE0294"/>
    <w:rsid w:val="00CE08FE"/>
    <w:rsid w:val="00CE27E1"/>
    <w:rsid w:val="00CE37C4"/>
    <w:rsid w:val="00CE3BCC"/>
    <w:rsid w:val="00CE4000"/>
    <w:rsid w:val="00CE47A5"/>
    <w:rsid w:val="00CE5066"/>
    <w:rsid w:val="00CE51B3"/>
    <w:rsid w:val="00CE52BD"/>
    <w:rsid w:val="00CE57C1"/>
    <w:rsid w:val="00CE5BDB"/>
    <w:rsid w:val="00CE64BD"/>
    <w:rsid w:val="00CE6D8F"/>
    <w:rsid w:val="00CE7FA6"/>
    <w:rsid w:val="00CF00E4"/>
    <w:rsid w:val="00CF0915"/>
    <w:rsid w:val="00CF0F1E"/>
    <w:rsid w:val="00CF15C9"/>
    <w:rsid w:val="00CF2537"/>
    <w:rsid w:val="00CF368D"/>
    <w:rsid w:val="00CF37C6"/>
    <w:rsid w:val="00CF3825"/>
    <w:rsid w:val="00CF3A74"/>
    <w:rsid w:val="00CF49EB"/>
    <w:rsid w:val="00CF4B2D"/>
    <w:rsid w:val="00CF534D"/>
    <w:rsid w:val="00CF534E"/>
    <w:rsid w:val="00CF709A"/>
    <w:rsid w:val="00D00679"/>
    <w:rsid w:val="00D00E2C"/>
    <w:rsid w:val="00D0179A"/>
    <w:rsid w:val="00D01F7C"/>
    <w:rsid w:val="00D021A9"/>
    <w:rsid w:val="00D0252C"/>
    <w:rsid w:val="00D03B28"/>
    <w:rsid w:val="00D0442A"/>
    <w:rsid w:val="00D04EA8"/>
    <w:rsid w:val="00D0517E"/>
    <w:rsid w:val="00D05557"/>
    <w:rsid w:val="00D066F2"/>
    <w:rsid w:val="00D073A0"/>
    <w:rsid w:val="00D07A8D"/>
    <w:rsid w:val="00D103E7"/>
    <w:rsid w:val="00D107F6"/>
    <w:rsid w:val="00D11960"/>
    <w:rsid w:val="00D11E71"/>
    <w:rsid w:val="00D1226B"/>
    <w:rsid w:val="00D14B56"/>
    <w:rsid w:val="00D15549"/>
    <w:rsid w:val="00D167CE"/>
    <w:rsid w:val="00D174F4"/>
    <w:rsid w:val="00D1794B"/>
    <w:rsid w:val="00D17B19"/>
    <w:rsid w:val="00D201BE"/>
    <w:rsid w:val="00D2086D"/>
    <w:rsid w:val="00D20996"/>
    <w:rsid w:val="00D215F1"/>
    <w:rsid w:val="00D21C60"/>
    <w:rsid w:val="00D21D33"/>
    <w:rsid w:val="00D22584"/>
    <w:rsid w:val="00D230AD"/>
    <w:rsid w:val="00D23710"/>
    <w:rsid w:val="00D23850"/>
    <w:rsid w:val="00D23FA0"/>
    <w:rsid w:val="00D24111"/>
    <w:rsid w:val="00D24274"/>
    <w:rsid w:val="00D24661"/>
    <w:rsid w:val="00D24F93"/>
    <w:rsid w:val="00D2545F"/>
    <w:rsid w:val="00D2555F"/>
    <w:rsid w:val="00D2606A"/>
    <w:rsid w:val="00D26358"/>
    <w:rsid w:val="00D268F0"/>
    <w:rsid w:val="00D27823"/>
    <w:rsid w:val="00D27AF0"/>
    <w:rsid w:val="00D3069F"/>
    <w:rsid w:val="00D3072D"/>
    <w:rsid w:val="00D30E88"/>
    <w:rsid w:val="00D319F6"/>
    <w:rsid w:val="00D322E9"/>
    <w:rsid w:val="00D32AC2"/>
    <w:rsid w:val="00D32E51"/>
    <w:rsid w:val="00D3397C"/>
    <w:rsid w:val="00D33AF4"/>
    <w:rsid w:val="00D34169"/>
    <w:rsid w:val="00D34479"/>
    <w:rsid w:val="00D34F10"/>
    <w:rsid w:val="00D34F2F"/>
    <w:rsid w:val="00D35366"/>
    <w:rsid w:val="00D3542E"/>
    <w:rsid w:val="00D35822"/>
    <w:rsid w:val="00D361B2"/>
    <w:rsid w:val="00D36414"/>
    <w:rsid w:val="00D37326"/>
    <w:rsid w:val="00D37D5C"/>
    <w:rsid w:val="00D4097B"/>
    <w:rsid w:val="00D409F3"/>
    <w:rsid w:val="00D40B95"/>
    <w:rsid w:val="00D4165A"/>
    <w:rsid w:val="00D426B5"/>
    <w:rsid w:val="00D42944"/>
    <w:rsid w:val="00D42C2F"/>
    <w:rsid w:val="00D42FD0"/>
    <w:rsid w:val="00D4319D"/>
    <w:rsid w:val="00D43AA4"/>
    <w:rsid w:val="00D43D7F"/>
    <w:rsid w:val="00D442F1"/>
    <w:rsid w:val="00D45739"/>
    <w:rsid w:val="00D45952"/>
    <w:rsid w:val="00D4638C"/>
    <w:rsid w:val="00D46539"/>
    <w:rsid w:val="00D46AEA"/>
    <w:rsid w:val="00D46D8B"/>
    <w:rsid w:val="00D47830"/>
    <w:rsid w:val="00D47906"/>
    <w:rsid w:val="00D50C50"/>
    <w:rsid w:val="00D517E2"/>
    <w:rsid w:val="00D52C90"/>
    <w:rsid w:val="00D52CFD"/>
    <w:rsid w:val="00D53041"/>
    <w:rsid w:val="00D53379"/>
    <w:rsid w:val="00D53B08"/>
    <w:rsid w:val="00D53BC2"/>
    <w:rsid w:val="00D53F84"/>
    <w:rsid w:val="00D54513"/>
    <w:rsid w:val="00D547F3"/>
    <w:rsid w:val="00D5563E"/>
    <w:rsid w:val="00D55866"/>
    <w:rsid w:val="00D55B11"/>
    <w:rsid w:val="00D56023"/>
    <w:rsid w:val="00D56372"/>
    <w:rsid w:val="00D56944"/>
    <w:rsid w:val="00D56A6D"/>
    <w:rsid w:val="00D56EBD"/>
    <w:rsid w:val="00D57776"/>
    <w:rsid w:val="00D57D63"/>
    <w:rsid w:val="00D60CFF"/>
    <w:rsid w:val="00D60F7A"/>
    <w:rsid w:val="00D60F86"/>
    <w:rsid w:val="00D60FC8"/>
    <w:rsid w:val="00D6109A"/>
    <w:rsid w:val="00D61205"/>
    <w:rsid w:val="00D61B0D"/>
    <w:rsid w:val="00D61E6B"/>
    <w:rsid w:val="00D62816"/>
    <w:rsid w:val="00D62AB4"/>
    <w:rsid w:val="00D6311F"/>
    <w:rsid w:val="00D635A7"/>
    <w:rsid w:val="00D6386E"/>
    <w:rsid w:val="00D63C2C"/>
    <w:rsid w:val="00D64A49"/>
    <w:rsid w:val="00D64B6D"/>
    <w:rsid w:val="00D64CBB"/>
    <w:rsid w:val="00D65FD3"/>
    <w:rsid w:val="00D66113"/>
    <w:rsid w:val="00D664F0"/>
    <w:rsid w:val="00D707EA"/>
    <w:rsid w:val="00D70F7A"/>
    <w:rsid w:val="00D715CB"/>
    <w:rsid w:val="00D7299A"/>
    <w:rsid w:val="00D7381B"/>
    <w:rsid w:val="00D75673"/>
    <w:rsid w:val="00D75C6A"/>
    <w:rsid w:val="00D762B3"/>
    <w:rsid w:val="00D76425"/>
    <w:rsid w:val="00D76AA8"/>
    <w:rsid w:val="00D76B84"/>
    <w:rsid w:val="00D7703C"/>
    <w:rsid w:val="00D80258"/>
    <w:rsid w:val="00D81005"/>
    <w:rsid w:val="00D8111D"/>
    <w:rsid w:val="00D814DB"/>
    <w:rsid w:val="00D815CF"/>
    <w:rsid w:val="00D82278"/>
    <w:rsid w:val="00D8240E"/>
    <w:rsid w:val="00D829E2"/>
    <w:rsid w:val="00D83153"/>
    <w:rsid w:val="00D833E1"/>
    <w:rsid w:val="00D847A9"/>
    <w:rsid w:val="00D8496F"/>
    <w:rsid w:val="00D84E29"/>
    <w:rsid w:val="00D851AC"/>
    <w:rsid w:val="00D852A9"/>
    <w:rsid w:val="00D859DE"/>
    <w:rsid w:val="00D85A48"/>
    <w:rsid w:val="00D864F8"/>
    <w:rsid w:val="00D867D9"/>
    <w:rsid w:val="00D8721C"/>
    <w:rsid w:val="00D87C5D"/>
    <w:rsid w:val="00D903E1"/>
    <w:rsid w:val="00D907E7"/>
    <w:rsid w:val="00D90DCB"/>
    <w:rsid w:val="00D92B5F"/>
    <w:rsid w:val="00D93187"/>
    <w:rsid w:val="00D93302"/>
    <w:rsid w:val="00D9368C"/>
    <w:rsid w:val="00D93697"/>
    <w:rsid w:val="00D9422B"/>
    <w:rsid w:val="00D94610"/>
    <w:rsid w:val="00D947DB"/>
    <w:rsid w:val="00D95725"/>
    <w:rsid w:val="00D95746"/>
    <w:rsid w:val="00D95F43"/>
    <w:rsid w:val="00D96712"/>
    <w:rsid w:val="00D96FFD"/>
    <w:rsid w:val="00DA145A"/>
    <w:rsid w:val="00DA1687"/>
    <w:rsid w:val="00DA1ECE"/>
    <w:rsid w:val="00DA2026"/>
    <w:rsid w:val="00DA223C"/>
    <w:rsid w:val="00DA23FD"/>
    <w:rsid w:val="00DA4012"/>
    <w:rsid w:val="00DA4751"/>
    <w:rsid w:val="00DA51E6"/>
    <w:rsid w:val="00DA5475"/>
    <w:rsid w:val="00DA56BF"/>
    <w:rsid w:val="00DA63B4"/>
    <w:rsid w:val="00DA7BF2"/>
    <w:rsid w:val="00DB042D"/>
    <w:rsid w:val="00DB04E6"/>
    <w:rsid w:val="00DB0585"/>
    <w:rsid w:val="00DB0736"/>
    <w:rsid w:val="00DB0754"/>
    <w:rsid w:val="00DB0895"/>
    <w:rsid w:val="00DB0E8A"/>
    <w:rsid w:val="00DB1083"/>
    <w:rsid w:val="00DB15E7"/>
    <w:rsid w:val="00DB2774"/>
    <w:rsid w:val="00DB3F7E"/>
    <w:rsid w:val="00DB414E"/>
    <w:rsid w:val="00DB44B6"/>
    <w:rsid w:val="00DB4AA5"/>
    <w:rsid w:val="00DB4CC5"/>
    <w:rsid w:val="00DB546D"/>
    <w:rsid w:val="00DB590C"/>
    <w:rsid w:val="00DB593B"/>
    <w:rsid w:val="00DB6231"/>
    <w:rsid w:val="00DB6D40"/>
    <w:rsid w:val="00DB6FC8"/>
    <w:rsid w:val="00DB747A"/>
    <w:rsid w:val="00DB7534"/>
    <w:rsid w:val="00DB7A93"/>
    <w:rsid w:val="00DB7AA3"/>
    <w:rsid w:val="00DB7AE0"/>
    <w:rsid w:val="00DC0940"/>
    <w:rsid w:val="00DC0F18"/>
    <w:rsid w:val="00DC11AE"/>
    <w:rsid w:val="00DC13B2"/>
    <w:rsid w:val="00DC23BF"/>
    <w:rsid w:val="00DC27F2"/>
    <w:rsid w:val="00DC378B"/>
    <w:rsid w:val="00DC38AC"/>
    <w:rsid w:val="00DC3942"/>
    <w:rsid w:val="00DC4318"/>
    <w:rsid w:val="00DC639B"/>
    <w:rsid w:val="00DC70C0"/>
    <w:rsid w:val="00DC736F"/>
    <w:rsid w:val="00DD04A9"/>
    <w:rsid w:val="00DD096A"/>
    <w:rsid w:val="00DD0C7F"/>
    <w:rsid w:val="00DD0CC5"/>
    <w:rsid w:val="00DD134F"/>
    <w:rsid w:val="00DD1A47"/>
    <w:rsid w:val="00DD1A66"/>
    <w:rsid w:val="00DD1F5E"/>
    <w:rsid w:val="00DD241D"/>
    <w:rsid w:val="00DD248D"/>
    <w:rsid w:val="00DD27C2"/>
    <w:rsid w:val="00DD3139"/>
    <w:rsid w:val="00DD3D2E"/>
    <w:rsid w:val="00DD4A7A"/>
    <w:rsid w:val="00DD64E6"/>
    <w:rsid w:val="00DD65EE"/>
    <w:rsid w:val="00DD7341"/>
    <w:rsid w:val="00DD7A30"/>
    <w:rsid w:val="00DE150F"/>
    <w:rsid w:val="00DE1567"/>
    <w:rsid w:val="00DE1D17"/>
    <w:rsid w:val="00DE20A2"/>
    <w:rsid w:val="00DE2268"/>
    <w:rsid w:val="00DE23F2"/>
    <w:rsid w:val="00DE27B7"/>
    <w:rsid w:val="00DE28A1"/>
    <w:rsid w:val="00DE3385"/>
    <w:rsid w:val="00DE40D3"/>
    <w:rsid w:val="00DE4141"/>
    <w:rsid w:val="00DE42EC"/>
    <w:rsid w:val="00DE4C7E"/>
    <w:rsid w:val="00DE5B74"/>
    <w:rsid w:val="00DE6551"/>
    <w:rsid w:val="00DE673E"/>
    <w:rsid w:val="00DE6999"/>
    <w:rsid w:val="00DE7155"/>
    <w:rsid w:val="00DE7476"/>
    <w:rsid w:val="00DE7911"/>
    <w:rsid w:val="00DF0129"/>
    <w:rsid w:val="00DF0455"/>
    <w:rsid w:val="00DF09A2"/>
    <w:rsid w:val="00DF0B33"/>
    <w:rsid w:val="00DF0E00"/>
    <w:rsid w:val="00DF106B"/>
    <w:rsid w:val="00DF115D"/>
    <w:rsid w:val="00DF19D6"/>
    <w:rsid w:val="00DF1AE3"/>
    <w:rsid w:val="00DF2F12"/>
    <w:rsid w:val="00DF33BD"/>
    <w:rsid w:val="00DF3D44"/>
    <w:rsid w:val="00DF426B"/>
    <w:rsid w:val="00DF4348"/>
    <w:rsid w:val="00DF5C8E"/>
    <w:rsid w:val="00DF60C0"/>
    <w:rsid w:val="00DF6C3C"/>
    <w:rsid w:val="00DF742B"/>
    <w:rsid w:val="00DF763E"/>
    <w:rsid w:val="00DF7FA7"/>
    <w:rsid w:val="00E0008E"/>
    <w:rsid w:val="00E0077A"/>
    <w:rsid w:val="00E01493"/>
    <w:rsid w:val="00E015C1"/>
    <w:rsid w:val="00E01612"/>
    <w:rsid w:val="00E0195E"/>
    <w:rsid w:val="00E0207B"/>
    <w:rsid w:val="00E0262C"/>
    <w:rsid w:val="00E0268F"/>
    <w:rsid w:val="00E02822"/>
    <w:rsid w:val="00E03091"/>
    <w:rsid w:val="00E067A8"/>
    <w:rsid w:val="00E06AA1"/>
    <w:rsid w:val="00E074B9"/>
    <w:rsid w:val="00E07964"/>
    <w:rsid w:val="00E10383"/>
    <w:rsid w:val="00E10B59"/>
    <w:rsid w:val="00E10E95"/>
    <w:rsid w:val="00E10EEF"/>
    <w:rsid w:val="00E120D3"/>
    <w:rsid w:val="00E13DD7"/>
    <w:rsid w:val="00E1501A"/>
    <w:rsid w:val="00E1520C"/>
    <w:rsid w:val="00E1568E"/>
    <w:rsid w:val="00E1659A"/>
    <w:rsid w:val="00E16E7D"/>
    <w:rsid w:val="00E17DEB"/>
    <w:rsid w:val="00E217F9"/>
    <w:rsid w:val="00E225C4"/>
    <w:rsid w:val="00E22A2D"/>
    <w:rsid w:val="00E22EDB"/>
    <w:rsid w:val="00E2368D"/>
    <w:rsid w:val="00E23C2E"/>
    <w:rsid w:val="00E23DE3"/>
    <w:rsid w:val="00E23E5E"/>
    <w:rsid w:val="00E24770"/>
    <w:rsid w:val="00E25884"/>
    <w:rsid w:val="00E25A41"/>
    <w:rsid w:val="00E25FDE"/>
    <w:rsid w:val="00E26EF4"/>
    <w:rsid w:val="00E27416"/>
    <w:rsid w:val="00E279D0"/>
    <w:rsid w:val="00E30067"/>
    <w:rsid w:val="00E3064D"/>
    <w:rsid w:val="00E30EF5"/>
    <w:rsid w:val="00E31664"/>
    <w:rsid w:val="00E31DF8"/>
    <w:rsid w:val="00E326FD"/>
    <w:rsid w:val="00E32A4A"/>
    <w:rsid w:val="00E32E19"/>
    <w:rsid w:val="00E33D43"/>
    <w:rsid w:val="00E33F5C"/>
    <w:rsid w:val="00E33FB4"/>
    <w:rsid w:val="00E34271"/>
    <w:rsid w:val="00E34410"/>
    <w:rsid w:val="00E34CDE"/>
    <w:rsid w:val="00E34EF7"/>
    <w:rsid w:val="00E3586F"/>
    <w:rsid w:val="00E361D0"/>
    <w:rsid w:val="00E36312"/>
    <w:rsid w:val="00E36738"/>
    <w:rsid w:val="00E368F9"/>
    <w:rsid w:val="00E36F06"/>
    <w:rsid w:val="00E37A60"/>
    <w:rsid w:val="00E37E7D"/>
    <w:rsid w:val="00E40813"/>
    <w:rsid w:val="00E41ED9"/>
    <w:rsid w:val="00E42438"/>
    <w:rsid w:val="00E42907"/>
    <w:rsid w:val="00E42C16"/>
    <w:rsid w:val="00E43EE4"/>
    <w:rsid w:val="00E443C9"/>
    <w:rsid w:val="00E44CB5"/>
    <w:rsid w:val="00E44ED0"/>
    <w:rsid w:val="00E463A6"/>
    <w:rsid w:val="00E46860"/>
    <w:rsid w:val="00E472C6"/>
    <w:rsid w:val="00E47326"/>
    <w:rsid w:val="00E477CD"/>
    <w:rsid w:val="00E47933"/>
    <w:rsid w:val="00E4794F"/>
    <w:rsid w:val="00E5073A"/>
    <w:rsid w:val="00E51270"/>
    <w:rsid w:val="00E526A1"/>
    <w:rsid w:val="00E526F5"/>
    <w:rsid w:val="00E52ABE"/>
    <w:rsid w:val="00E52E47"/>
    <w:rsid w:val="00E532E9"/>
    <w:rsid w:val="00E53FD1"/>
    <w:rsid w:val="00E554D6"/>
    <w:rsid w:val="00E557CA"/>
    <w:rsid w:val="00E56070"/>
    <w:rsid w:val="00E56161"/>
    <w:rsid w:val="00E57448"/>
    <w:rsid w:val="00E603D3"/>
    <w:rsid w:val="00E60B75"/>
    <w:rsid w:val="00E615DC"/>
    <w:rsid w:val="00E61ACC"/>
    <w:rsid w:val="00E62E8E"/>
    <w:rsid w:val="00E63345"/>
    <w:rsid w:val="00E63975"/>
    <w:rsid w:val="00E6594F"/>
    <w:rsid w:val="00E670E6"/>
    <w:rsid w:val="00E67CD0"/>
    <w:rsid w:val="00E702EE"/>
    <w:rsid w:val="00E718E0"/>
    <w:rsid w:val="00E71B59"/>
    <w:rsid w:val="00E72153"/>
    <w:rsid w:val="00E72301"/>
    <w:rsid w:val="00E7277D"/>
    <w:rsid w:val="00E72EAA"/>
    <w:rsid w:val="00E73011"/>
    <w:rsid w:val="00E73DCF"/>
    <w:rsid w:val="00E74838"/>
    <w:rsid w:val="00E74C64"/>
    <w:rsid w:val="00E75519"/>
    <w:rsid w:val="00E75BD4"/>
    <w:rsid w:val="00E76947"/>
    <w:rsid w:val="00E7709E"/>
    <w:rsid w:val="00E770B5"/>
    <w:rsid w:val="00E7785E"/>
    <w:rsid w:val="00E778E2"/>
    <w:rsid w:val="00E778FA"/>
    <w:rsid w:val="00E80036"/>
    <w:rsid w:val="00E80206"/>
    <w:rsid w:val="00E802E8"/>
    <w:rsid w:val="00E80A75"/>
    <w:rsid w:val="00E817DB"/>
    <w:rsid w:val="00E82357"/>
    <w:rsid w:val="00E82B66"/>
    <w:rsid w:val="00E82BA6"/>
    <w:rsid w:val="00E83BB7"/>
    <w:rsid w:val="00E84BBE"/>
    <w:rsid w:val="00E850C2"/>
    <w:rsid w:val="00E8544C"/>
    <w:rsid w:val="00E8571F"/>
    <w:rsid w:val="00E85F62"/>
    <w:rsid w:val="00E870D8"/>
    <w:rsid w:val="00E876EF"/>
    <w:rsid w:val="00E8786F"/>
    <w:rsid w:val="00E87BE1"/>
    <w:rsid w:val="00E91EDE"/>
    <w:rsid w:val="00E92642"/>
    <w:rsid w:val="00E92D7C"/>
    <w:rsid w:val="00E93BB6"/>
    <w:rsid w:val="00E93D17"/>
    <w:rsid w:val="00E953B4"/>
    <w:rsid w:val="00E95EB7"/>
    <w:rsid w:val="00E96926"/>
    <w:rsid w:val="00E970B1"/>
    <w:rsid w:val="00EA0289"/>
    <w:rsid w:val="00EA0775"/>
    <w:rsid w:val="00EA0A83"/>
    <w:rsid w:val="00EA0E54"/>
    <w:rsid w:val="00EA1112"/>
    <w:rsid w:val="00EA111C"/>
    <w:rsid w:val="00EA2106"/>
    <w:rsid w:val="00EA2CCD"/>
    <w:rsid w:val="00EA31BD"/>
    <w:rsid w:val="00EA3672"/>
    <w:rsid w:val="00EA36CE"/>
    <w:rsid w:val="00EA36E5"/>
    <w:rsid w:val="00EA5B89"/>
    <w:rsid w:val="00EA5B91"/>
    <w:rsid w:val="00EA647D"/>
    <w:rsid w:val="00EA714B"/>
    <w:rsid w:val="00EA744A"/>
    <w:rsid w:val="00EA761F"/>
    <w:rsid w:val="00EA7A1B"/>
    <w:rsid w:val="00EA7B6B"/>
    <w:rsid w:val="00EB19AF"/>
    <w:rsid w:val="00EB1D0B"/>
    <w:rsid w:val="00EB1D53"/>
    <w:rsid w:val="00EB21AB"/>
    <w:rsid w:val="00EB2527"/>
    <w:rsid w:val="00EB2FB8"/>
    <w:rsid w:val="00EB311F"/>
    <w:rsid w:val="00EB3135"/>
    <w:rsid w:val="00EB334E"/>
    <w:rsid w:val="00EB43A6"/>
    <w:rsid w:val="00EB4DD3"/>
    <w:rsid w:val="00EB503D"/>
    <w:rsid w:val="00EB6EF2"/>
    <w:rsid w:val="00EC0D27"/>
    <w:rsid w:val="00EC0DD8"/>
    <w:rsid w:val="00EC0E72"/>
    <w:rsid w:val="00EC16FD"/>
    <w:rsid w:val="00EC26FF"/>
    <w:rsid w:val="00EC3AAC"/>
    <w:rsid w:val="00EC4719"/>
    <w:rsid w:val="00EC52BF"/>
    <w:rsid w:val="00EC59DB"/>
    <w:rsid w:val="00EC6589"/>
    <w:rsid w:val="00EC6CEF"/>
    <w:rsid w:val="00EC799B"/>
    <w:rsid w:val="00EC7C7E"/>
    <w:rsid w:val="00EC7E56"/>
    <w:rsid w:val="00ED1443"/>
    <w:rsid w:val="00ED14DB"/>
    <w:rsid w:val="00ED195A"/>
    <w:rsid w:val="00ED1FDB"/>
    <w:rsid w:val="00ED2653"/>
    <w:rsid w:val="00ED2CFB"/>
    <w:rsid w:val="00ED30DA"/>
    <w:rsid w:val="00ED3234"/>
    <w:rsid w:val="00ED3C57"/>
    <w:rsid w:val="00ED3E82"/>
    <w:rsid w:val="00ED43E3"/>
    <w:rsid w:val="00ED4467"/>
    <w:rsid w:val="00ED4E0A"/>
    <w:rsid w:val="00ED5318"/>
    <w:rsid w:val="00ED5703"/>
    <w:rsid w:val="00ED5DBA"/>
    <w:rsid w:val="00ED6095"/>
    <w:rsid w:val="00ED741D"/>
    <w:rsid w:val="00ED76FE"/>
    <w:rsid w:val="00ED7EB3"/>
    <w:rsid w:val="00EE06DB"/>
    <w:rsid w:val="00EE17F9"/>
    <w:rsid w:val="00EE1833"/>
    <w:rsid w:val="00EE18AC"/>
    <w:rsid w:val="00EE2138"/>
    <w:rsid w:val="00EE2358"/>
    <w:rsid w:val="00EE34B7"/>
    <w:rsid w:val="00EE35C7"/>
    <w:rsid w:val="00EE36E1"/>
    <w:rsid w:val="00EE3D34"/>
    <w:rsid w:val="00EE57A6"/>
    <w:rsid w:val="00EE5F8C"/>
    <w:rsid w:val="00EE6F83"/>
    <w:rsid w:val="00EE73B4"/>
    <w:rsid w:val="00EE7AC4"/>
    <w:rsid w:val="00EF0E70"/>
    <w:rsid w:val="00EF1AA6"/>
    <w:rsid w:val="00EF34AA"/>
    <w:rsid w:val="00EF39DB"/>
    <w:rsid w:val="00EF3AE1"/>
    <w:rsid w:val="00EF3B7B"/>
    <w:rsid w:val="00EF40A7"/>
    <w:rsid w:val="00EF43A0"/>
    <w:rsid w:val="00EF47B3"/>
    <w:rsid w:val="00EF4872"/>
    <w:rsid w:val="00EF5148"/>
    <w:rsid w:val="00EF65EB"/>
    <w:rsid w:val="00F00831"/>
    <w:rsid w:val="00F00970"/>
    <w:rsid w:val="00F01A52"/>
    <w:rsid w:val="00F01FDA"/>
    <w:rsid w:val="00F030DD"/>
    <w:rsid w:val="00F031B1"/>
    <w:rsid w:val="00F031C1"/>
    <w:rsid w:val="00F032D7"/>
    <w:rsid w:val="00F03951"/>
    <w:rsid w:val="00F03EC3"/>
    <w:rsid w:val="00F04F30"/>
    <w:rsid w:val="00F05125"/>
    <w:rsid w:val="00F0528B"/>
    <w:rsid w:val="00F052D7"/>
    <w:rsid w:val="00F07F8D"/>
    <w:rsid w:val="00F1005E"/>
    <w:rsid w:val="00F11772"/>
    <w:rsid w:val="00F118DB"/>
    <w:rsid w:val="00F128E0"/>
    <w:rsid w:val="00F128FC"/>
    <w:rsid w:val="00F13D34"/>
    <w:rsid w:val="00F13D3E"/>
    <w:rsid w:val="00F14E16"/>
    <w:rsid w:val="00F14FF3"/>
    <w:rsid w:val="00F15156"/>
    <w:rsid w:val="00F15251"/>
    <w:rsid w:val="00F16316"/>
    <w:rsid w:val="00F1718C"/>
    <w:rsid w:val="00F17FF1"/>
    <w:rsid w:val="00F20463"/>
    <w:rsid w:val="00F2063B"/>
    <w:rsid w:val="00F20830"/>
    <w:rsid w:val="00F20A0F"/>
    <w:rsid w:val="00F21A94"/>
    <w:rsid w:val="00F21B09"/>
    <w:rsid w:val="00F21B33"/>
    <w:rsid w:val="00F22F94"/>
    <w:rsid w:val="00F238AA"/>
    <w:rsid w:val="00F23D63"/>
    <w:rsid w:val="00F23E2C"/>
    <w:rsid w:val="00F24428"/>
    <w:rsid w:val="00F253F1"/>
    <w:rsid w:val="00F262C8"/>
    <w:rsid w:val="00F26E28"/>
    <w:rsid w:val="00F26E31"/>
    <w:rsid w:val="00F27788"/>
    <w:rsid w:val="00F27CCF"/>
    <w:rsid w:val="00F27F14"/>
    <w:rsid w:val="00F301BC"/>
    <w:rsid w:val="00F3037D"/>
    <w:rsid w:val="00F307AB"/>
    <w:rsid w:val="00F3183B"/>
    <w:rsid w:val="00F32F13"/>
    <w:rsid w:val="00F32F2B"/>
    <w:rsid w:val="00F32FDE"/>
    <w:rsid w:val="00F33999"/>
    <w:rsid w:val="00F33FB0"/>
    <w:rsid w:val="00F340A5"/>
    <w:rsid w:val="00F340B3"/>
    <w:rsid w:val="00F3595F"/>
    <w:rsid w:val="00F35B6F"/>
    <w:rsid w:val="00F36EB6"/>
    <w:rsid w:val="00F36ED1"/>
    <w:rsid w:val="00F37937"/>
    <w:rsid w:val="00F40681"/>
    <w:rsid w:val="00F422FB"/>
    <w:rsid w:val="00F42838"/>
    <w:rsid w:val="00F42926"/>
    <w:rsid w:val="00F429E9"/>
    <w:rsid w:val="00F42D6E"/>
    <w:rsid w:val="00F43768"/>
    <w:rsid w:val="00F43B78"/>
    <w:rsid w:val="00F43EA4"/>
    <w:rsid w:val="00F44132"/>
    <w:rsid w:val="00F4461D"/>
    <w:rsid w:val="00F44787"/>
    <w:rsid w:val="00F4683D"/>
    <w:rsid w:val="00F46BC4"/>
    <w:rsid w:val="00F471E8"/>
    <w:rsid w:val="00F47825"/>
    <w:rsid w:val="00F50306"/>
    <w:rsid w:val="00F505B0"/>
    <w:rsid w:val="00F51F2E"/>
    <w:rsid w:val="00F5284C"/>
    <w:rsid w:val="00F528B4"/>
    <w:rsid w:val="00F53A4F"/>
    <w:rsid w:val="00F53C45"/>
    <w:rsid w:val="00F53F4B"/>
    <w:rsid w:val="00F5402A"/>
    <w:rsid w:val="00F541D2"/>
    <w:rsid w:val="00F542CA"/>
    <w:rsid w:val="00F54C68"/>
    <w:rsid w:val="00F54CE8"/>
    <w:rsid w:val="00F56B2C"/>
    <w:rsid w:val="00F56B5B"/>
    <w:rsid w:val="00F5755D"/>
    <w:rsid w:val="00F57B8B"/>
    <w:rsid w:val="00F57BC4"/>
    <w:rsid w:val="00F57CB1"/>
    <w:rsid w:val="00F60123"/>
    <w:rsid w:val="00F6013E"/>
    <w:rsid w:val="00F603DD"/>
    <w:rsid w:val="00F60C05"/>
    <w:rsid w:val="00F61934"/>
    <w:rsid w:val="00F61C48"/>
    <w:rsid w:val="00F62B61"/>
    <w:rsid w:val="00F62F55"/>
    <w:rsid w:val="00F63420"/>
    <w:rsid w:val="00F63C51"/>
    <w:rsid w:val="00F654C8"/>
    <w:rsid w:val="00F65622"/>
    <w:rsid w:val="00F65FCA"/>
    <w:rsid w:val="00F664AC"/>
    <w:rsid w:val="00F66710"/>
    <w:rsid w:val="00F66813"/>
    <w:rsid w:val="00F66C82"/>
    <w:rsid w:val="00F66DFB"/>
    <w:rsid w:val="00F67AC8"/>
    <w:rsid w:val="00F70193"/>
    <w:rsid w:val="00F703DE"/>
    <w:rsid w:val="00F71792"/>
    <w:rsid w:val="00F72336"/>
    <w:rsid w:val="00F72CC2"/>
    <w:rsid w:val="00F74070"/>
    <w:rsid w:val="00F7414D"/>
    <w:rsid w:val="00F74843"/>
    <w:rsid w:val="00F74D66"/>
    <w:rsid w:val="00F7574D"/>
    <w:rsid w:val="00F75A66"/>
    <w:rsid w:val="00F76005"/>
    <w:rsid w:val="00F779FD"/>
    <w:rsid w:val="00F801BE"/>
    <w:rsid w:val="00F80D82"/>
    <w:rsid w:val="00F80F27"/>
    <w:rsid w:val="00F817A1"/>
    <w:rsid w:val="00F81ABE"/>
    <w:rsid w:val="00F82226"/>
    <w:rsid w:val="00F82B3B"/>
    <w:rsid w:val="00F83161"/>
    <w:rsid w:val="00F83A90"/>
    <w:rsid w:val="00F84051"/>
    <w:rsid w:val="00F84281"/>
    <w:rsid w:val="00F842BA"/>
    <w:rsid w:val="00F845DB"/>
    <w:rsid w:val="00F847D8"/>
    <w:rsid w:val="00F84C46"/>
    <w:rsid w:val="00F85350"/>
    <w:rsid w:val="00F85DBD"/>
    <w:rsid w:val="00F85DDD"/>
    <w:rsid w:val="00F8656B"/>
    <w:rsid w:val="00F86A2D"/>
    <w:rsid w:val="00F8743E"/>
    <w:rsid w:val="00F9038C"/>
    <w:rsid w:val="00F903A7"/>
    <w:rsid w:val="00F90BAA"/>
    <w:rsid w:val="00F912EB"/>
    <w:rsid w:val="00F91334"/>
    <w:rsid w:val="00F918B6"/>
    <w:rsid w:val="00F919E1"/>
    <w:rsid w:val="00F92345"/>
    <w:rsid w:val="00F927F8"/>
    <w:rsid w:val="00F92AE4"/>
    <w:rsid w:val="00F93460"/>
    <w:rsid w:val="00F9347D"/>
    <w:rsid w:val="00F94E8C"/>
    <w:rsid w:val="00F95350"/>
    <w:rsid w:val="00F95632"/>
    <w:rsid w:val="00F956F3"/>
    <w:rsid w:val="00F969B2"/>
    <w:rsid w:val="00F96A76"/>
    <w:rsid w:val="00F97866"/>
    <w:rsid w:val="00F97F44"/>
    <w:rsid w:val="00FA0E4F"/>
    <w:rsid w:val="00FA1184"/>
    <w:rsid w:val="00FA19DD"/>
    <w:rsid w:val="00FA1AAD"/>
    <w:rsid w:val="00FA1C59"/>
    <w:rsid w:val="00FA2106"/>
    <w:rsid w:val="00FA2901"/>
    <w:rsid w:val="00FA32CA"/>
    <w:rsid w:val="00FA56A1"/>
    <w:rsid w:val="00FA5B2C"/>
    <w:rsid w:val="00FA61D5"/>
    <w:rsid w:val="00FA67E0"/>
    <w:rsid w:val="00FA6C34"/>
    <w:rsid w:val="00FA7374"/>
    <w:rsid w:val="00FB0066"/>
    <w:rsid w:val="00FB0795"/>
    <w:rsid w:val="00FB1310"/>
    <w:rsid w:val="00FB16AE"/>
    <w:rsid w:val="00FB18E9"/>
    <w:rsid w:val="00FB19C4"/>
    <w:rsid w:val="00FB212F"/>
    <w:rsid w:val="00FB221E"/>
    <w:rsid w:val="00FB24E3"/>
    <w:rsid w:val="00FB294E"/>
    <w:rsid w:val="00FB3C9D"/>
    <w:rsid w:val="00FB3CF5"/>
    <w:rsid w:val="00FB3F05"/>
    <w:rsid w:val="00FB3F2E"/>
    <w:rsid w:val="00FB4026"/>
    <w:rsid w:val="00FB430A"/>
    <w:rsid w:val="00FB509B"/>
    <w:rsid w:val="00FB517B"/>
    <w:rsid w:val="00FB597C"/>
    <w:rsid w:val="00FB5A1F"/>
    <w:rsid w:val="00FB5D03"/>
    <w:rsid w:val="00FB6B59"/>
    <w:rsid w:val="00FB721E"/>
    <w:rsid w:val="00FC0341"/>
    <w:rsid w:val="00FC0372"/>
    <w:rsid w:val="00FC0788"/>
    <w:rsid w:val="00FC0D50"/>
    <w:rsid w:val="00FC1167"/>
    <w:rsid w:val="00FC1430"/>
    <w:rsid w:val="00FC1794"/>
    <w:rsid w:val="00FC2665"/>
    <w:rsid w:val="00FC2C28"/>
    <w:rsid w:val="00FC3836"/>
    <w:rsid w:val="00FC39FB"/>
    <w:rsid w:val="00FC3FFA"/>
    <w:rsid w:val="00FC491E"/>
    <w:rsid w:val="00FC4A29"/>
    <w:rsid w:val="00FC4B67"/>
    <w:rsid w:val="00FC4D8B"/>
    <w:rsid w:val="00FC6419"/>
    <w:rsid w:val="00FC71E1"/>
    <w:rsid w:val="00FC7607"/>
    <w:rsid w:val="00FC7C82"/>
    <w:rsid w:val="00FD058A"/>
    <w:rsid w:val="00FD09CE"/>
    <w:rsid w:val="00FD12A2"/>
    <w:rsid w:val="00FD1983"/>
    <w:rsid w:val="00FD1D70"/>
    <w:rsid w:val="00FD24D8"/>
    <w:rsid w:val="00FD24FF"/>
    <w:rsid w:val="00FD2F73"/>
    <w:rsid w:val="00FD37CE"/>
    <w:rsid w:val="00FD3C1F"/>
    <w:rsid w:val="00FD4080"/>
    <w:rsid w:val="00FD4327"/>
    <w:rsid w:val="00FD4449"/>
    <w:rsid w:val="00FD4EBB"/>
    <w:rsid w:val="00FD565C"/>
    <w:rsid w:val="00FD5B81"/>
    <w:rsid w:val="00FD6598"/>
    <w:rsid w:val="00FD7CF8"/>
    <w:rsid w:val="00FE088A"/>
    <w:rsid w:val="00FE12E2"/>
    <w:rsid w:val="00FE1909"/>
    <w:rsid w:val="00FE26E6"/>
    <w:rsid w:val="00FE2ECF"/>
    <w:rsid w:val="00FE3416"/>
    <w:rsid w:val="00FE34D8"/>
    <w:rsid w:val="00FE46D4"/>
    <w:rsid w:val="00FE50DB"/>
    <w:rsid w:val="00FE5653"/>
    <w:rsid w:val="00FE6542"/>
    <w:rsid w:val="00FE6A8A"/>
    <w:rsid w:val="00FE6A9B"/>
    <w:rsid w:val="00FE6C3F"/>
    <w:rsid w:val="00FE72AF"/>
    <w:rsid w:val="00FE79DA"/>
    <w:rsid w:val="00FF0A37"/>
    <w:rsid w:val="00FF0CA2"/>
    <w:rsid w:val="00FF1BD9"/>
    <w:rsid w:val="00FF289E"/>
    <w:rsid w:val="00FF2A7B"/>
    <w:rsid w:val="00FF4782"/>
    <w:rsid w:val="00FF4C1A"/>
    <w:rsid w:val="00FF4DD6"/>
    <w:rsid w:val="00FF7047"/>
    <w:rsid w:val="00FF7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D8A"/>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9"/>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99"/>
    <w:unhideWhenUsed/>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 w:type="paragraph" w:customStyle="1" w:styleId="aSection">
    <w:name w:val="aSection"/>
    <w:basedOn w:val="Normal"/>
    <w:rsid w:val="0087513F"/>
    <w:pPr>
      <w:widowControl/>
      <w:ind w:left="1080" w:hanging="1080"/>
      <w:jc w:val="both"/>
    </w:pPr>
    <w:rPr>
      <w:b/>
      <w:bCs/>
      <w:snapToGrid/>
      <w:sz w:val="26"/>
      <w:szCs w:val="26"/>
    </w:rPr>
  </w:style>
  <w:style w:type="paragraph" w:styleId="BodyTextIndent3">
    <w:name w:val="Body Text Indent 3"/>
    <w:basedOn w:val="Normal"/>
    <w:link w:val="BodyTextIndent3Char"/>
    <w:rsid w:val="000004A5"/>
    <w:pPr>
      <w:widowControl/>
      <w:spacing w:after="120"/>
      <w:ind w:left="360"/>
    </w:pPr>
    <w:rPr>
      <w:snapToGrid/>
      <w:sz w:val="16"/>
      <w:szCs w:val="16"/>
    </w:rPr>
  </w:style>
  <w:style w:type="character" w:customStyle="1" w:styleId="BodyTextIndent3Char">
    <w:name w:val="Body Text Indent 3 Char"/>
    <w:basedOn w:val="DefaultParagraphFont"/>
    <w:link w:val="BodyTextIndent3"/>
    <w:rsid w:val="000004A5"/>
    <w:rPr>
      <w:rFonts w:ascii="Times New Roman" w:hAnsi="Times New Roman" w:cs="Times New Roman"/>
      <w:b w:val="0"/>
      <w:i w:val="0"/>
      <w:sz w:val="16"/>
      <w:szCs w:val="16"/>
    </w:rPr>
  </w:style>
  <w:style w:type="table" w:styleId="MediumShading2-Accent1">
    <w:name w:val="Medium Shading 2 Accent 1"/>
    <w:basedOn w:val="TableNormal"/>
    <w:uiPriority w:val="64"/>
    <w:rsid w:val="00BE6C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odyTextIndent2">
    <w:name w:val="Body Text Indent 2"/>
    <w:basedOn w:val="Normal"/>
    <w:link w:val="BodyTextIndent2Char"/>
    <w:rsid w:val="007D46C6"/>
    <w:pPr>
      <w:widowControl/>
      <w:spacing w:after="120" w:line="480" w:lineRule="auto"/>
      <w:ind w:left="360"/>
      <w:jc w:val="both"/>
    </w:pPr>
    <w:rPr>
      <w:snapToGrid/>
      <w:sz w:val="20"/>
    </w:rPr>
  </w:style>
  <w:style w:type="character" w:customStyle="1" w:styleId="BodyTextIndent2Char">
    <w:name w:val="Body Text Indent 2 Char"/>
    <w:basedOn w:val="DefaultParagraphFont"/>
    <w:link w:val="BodyTextIndent2"/>
    <w:rsid w:val="007D46C6"/>
    <w:rPr>
      <w:rFonts w:ascii="Times New Roman" w:hAnsi="Times New Roman" w:cs="Times New Roman"/>
      <w:b w:val="0"/>
      <w:i w:val="0"/>
    </w:rPr>
  </w:style>
  <w:style w:type="character" w:styleId="FollowedHyperlink">
    <w:name w:val="FollowedHyperlink"/>
    <w:basedOn w:val="DefaultParagraphFont"/>
    <w:uiPriority w:val="99"/>
    <w:semiHidden/>
    <w:unhideWhenUsed/>
    <w:rsid w:val="00DF5C8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D8A"/>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9"/>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99"/>
    <w:unhideWhenUsed/>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 w:type="paragraph" w:customStyle="1" w:styleId="aSection">
    <w:name w:val="aSection"/>
    <w:basedOn w:val="Normal"/>
    <w:rsid w:val="0087513F"/>
    <w:pPr>
      <w:widowControl/>
      <w:ind w:left="1080" w:hanging="1080"/>
      <w:jc w:val="both"/>
    </w:pPr>
    <w:rPr>
      <w:b/>
      <w:bCs/>
      <w:snapToGrid/>
      <w:sz w:val="26"/>
      <w:szCs w:val="26"/>
    </w:rPr>
  </w:style>
  <w:style w:type="paragraph" w:styleId="BodyTextIndent3">
    <w:name w:val="Body Text Indent 3"/>
    <w:basedOn w:val="Normal"/>
    <w:link w:val="BodyTextIndent3Char"/>
    <w:rsid w:val="000004A5"/>
    <w:pPr>
      <w:widowControl/>
      <w:spacing w:after="120"/>
      <w:ind w:left="360"/>
    </w:pPr>
    <w:rPr>
      <w:snapToGrid/>
      <w:sz w:val="16"/>
      <w:szCs w:val="16"/>
    </w:rPr>
  </w:style>
  <w:style w:type="character" w:customStyle="1" w:styleId="BodyTextIndent3Char">
    <w:name w:val="Body Text Indent 3 Char"/>
    <w:basedOn w:val="DefaultParagraphFont"/>
    <w:link w:val="BodyTextIndent3"/>
    <w:rsid w:val="000004A5"/>
    <w:rPr>
      <w:rFonts w:ascii="Times New Roman" w:hAnsi="Times New Roman" w:cs="Times New Roman"/>
      <w:b w:val="0"/>
      <w:i w:val="0"/>
      <w:sz w:val="16"/>
      <w:szCs w:val="16"/>
    </w:rPr>
  </w:style>
  <w:style w:type="table" w:styleId="MediumShading2-Accent1">
    <w:name w:val="Medium Shading 2 Accent 1"/>
    <w:basedOn w:val="TableNormal"/>
    <w:uiPriority w:val="64"/>
    <w:rsid w:val="00BE6C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odyTextIndent2">
    <w:name w:val="Body Text Indent 2"/>
    <w:basedOn w:val="Normal"/>
    <w:link w:val="BodyTextIndent2Char"/>
    <w:rsid w:val="007D46C6"/>
    <w:pPr>
      <w:widowControl/>
      <w:spacing w:after="120" w:line="480" w:lineRule="auto"/>
      <w:ind w:left="360"/>
      <w:jc w:val="both"/>
    </w:pPr>
    <w:rPr>
      <w:snapToGrid/>
      <w:sz w:val="20"/>
    </w:rPr>
  </w:style>
  <w:style w:type="character" w:customStyle="1" w:styleId="BodyTextIndent2Char">
    <w:name w:val="Body Text Indent 2 Char"/>
    <w:basedOn w:val="DefaultParagraphFont"/>
    <w:link w:val="BodyTextIndent2"/>
    <w:rsid w:val="007D46C6"/>
    <w:rPr>
      <w:rFonts w:ascii="Times New Roman" w:hAnsi="Times New Roman" w:cs="Times New Roman"/>
      <w:b w:val="0"/>
      <w:i w:val="0"/>
    </w:rPr>
  </w:style>
  <w:style w:type="character" w:styleId="FollowedHyperlink">
    <w:name w:val="FollowedHyperlink"/>
    <w:basedOn w:val="DefaultParagraphFont"/>
    <w:uiPriority w:val="99"/>
    <w:semiHidden/>
    <w:unhideWhenUsed/>
    <w:rsid w:val="00DF5C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12225">
      <w:bodyDiv w:val="1"/>
      <w:marLeft w:val="0"/>
      <w:marRight w:val="0"/>
      <w:marTop w:val="0"/>
      <w:marBottom w:val="0"/>
      <w:divBdr>
        <w:top w:val="none" w:sz="0" w:space="0" w:color="auto"/>
        <w:left w:val="none" w:sz="0" w:space="0" w:color="auto"/>
        <w:bottom w:val="none" w:sz="0" w:space="0" w:color="auto"/>
        <w:right w:val="none" w:sz="0" w:space="0" w:color="auto"/>
      </w:divBdr>
    </w:div>
    <w:div w:id="1210413354">
      <w:bodyDiv w:val="1"/>
      <w:marLeft w:val="0"/>
      <w:marRight w:val="0"/>
      <w:marTop w:val="0"/>
      <w:marBottom w:val="0"/>
      <w:divBdr>
        <w:top w:val="none" w:sz="0" w:space="0" w:color="auto"/>
        <w:left w:val="none" w:sz="0" w:space="0" w:color="auto"/>
        <w:bottom w:val="none" w:sz="0" w:space="0" w:color="auto"/>
        <w:right w:val="none" w:sz="0" w:space="0" w:color="auto"/>
      </w:divBdr>
    </w:div>
    <w:div w:id="1360664045">
      <w:bodyDiv w:val="1"/>
      <w:marLeft w:val="0"/>
      <w:marRight w:val="0"/>
      <w:marTop w:val="0"/>
      <w:marBottom w:val="0"/>
      <w:divBdr>
        <w:top w:val="none" w:sz="0" w:space="0" w:color="auto"/>
        <w:left w:val="none" w:sz="0" w:space="0" w:color="auto"/>
        <w:bottom w:val="none" w:sz="0" w:space="0" w:color="auto"/>
        <w:right w:val="none" w:sz="0" w:space="0" w:color="auto"/>
      </w:divBdr>
    </w:div>
    <w:div w:id="212083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gc.invoice@nctreasurer.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hyperlink" Target="mailto:redmancpa@aol.com" TargetMode="External"/><Relationship Id="rId4" Type="http://schemas.openxmlformats.org/officeDocument/2006/relationships/settings" Target="settings.xml"/><Relationship Id="rId9" Type="http://schemas.openxmlformats.org/officeDocument/2006/relationships/hyperlink" Target="https://www.nctreasurer.com/slg/lfm/forms-instructions/Pages/Annual-%09Audit-Forms-and-Resourc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19</Pages>
  <Words>7422</Words>
  <Characters>42307</Characters>
  <Application>Microsoft Office Word</Application>
  <DocSecurity>8</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Vincent</dc:creator>
  <cp:lastModifiedBy>Lisa Vincent</cp:lastModifiedBy>
  <cp:revision>8</cp:revision>
  <cp:lastPrinted>2015-04-10T12:13:00Z</cp:lastPrinted>
  <dcterms:created xsi:type="dcterms:W3CDTF">2015-04-20T18:00:00Z</dcterms:created>
  <dcterms:modified xsi:type="dcterms:W3CDTF">2015-04-20T18:02:00Z</dcterms:modified>
</cp:coreProperties>
</file>