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7A5466" w:rsidRDefault="00851683" w:rsidP="00B858ED">
      <w:pPr>
        <w:spacing w:line="276" w:lineRule="auto"/>
        <w:jc w:val="right"/>
        <w:rPr>
          <w:rFonts w:ascii="Century Schoolbook" w:hAnsi="Century Schoolbook"/>
          <w:b/>
          <w:i/>
          <w:sz w:val="20"/>
        </w:rPr>
      </w:pPr>
      <w:r w:rsidRPr="007A5466">
        <w:rPr>
          <w:rFonts w:ascii="Century Schoolbook" w:hAnsi="Century Schoolbook"/>
          <w:noProof/>
          <w:snapToGrid/>
          <w:sz w:val="20"/>
        </w:rPr>
        <w:drawing>
          <wp:anchor distT="0" distB="0" distL="114300" distR="114300" simplePos="0" relativeHeight="251658752" behindDoc="1" locked="0" layoutInCell="1" allowOverlap="1">
            <wp:simplePos x="0" y="0"/>
            <wp:positionH relativeFrom="column">
              <wp:posOffset>-71120</wp:posOffset>
            </wp:positionH>
            <wp:positionV relativeFrom="page">
              <wp:posOffset>149149</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00554001">
        <w:rPr>
          <w:rFonts w:ascii="Century Schoolbook" w:hAnsi="Century Schoolbook"/>
          <w:b/>
          <w:i/>
          <w:sz w:val="20"/>
        </w:rPr>
        <w:t>Minute Book Page 18172</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F475FB" w:rsidRDefault="00F475FB"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F475FB" w:rsidRDefault="00F475FB"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7A5466" w:rsidRDefault="00471161" w:rsidP="00182BCD">
      <w:pPr>
        <w:spacing w:line="276" w:lineRule="auto"/>
        <w:rPr>
          <w:rFonts w:ascii="Century Schoolbook" w:hAnsi="Century Schoolbook"/>
          <w:szCs w:val="24"/>
        </w:rPr>
      </w:pPr>
      <w:r w:rsidRPr="007A5466">
        <w:rPr>
          <w:rFonts w:ascii="Century Schoolbook" w:hAnsi="Century Schoolbook"/>
          <w:szCs w:val="24"/>
        </w:rPr>
        <w:t>A</w:t>
      </w:r>
      <w:r w:rsidR="00B16AC1" w:rsidRPr="007A5466">
        <w:rPr>
          <w:rFonts w:ascii="Century Schoolbook" w:hAnsi="Century Schoolbook"/>
          <w:szCs w:val="24"/>
        </w:rPr>
        <w:t xml:space="preserve"> regular meeting of the City Council of the City o</w:t>
      </w:r>
      <w:r w:rsidR="00851683" w:rsidRPr="007A5466">
        <w:rPr>
          <w:rFonts w:ascii="Century Schoolbook" w:hAnsi="Century Schoolbook"/>
          <w:szCs w:val="24"/>
        </w:rPr>
        <w:t xml:space="preserve">f Roanoke Rapids </w:t>
      </w:r>
      <w:r w:rsidR="00DE43B2" w:rsidRPr="007A5466">
        <w:rPr>
          <w:rFonts w:ascii="Century Schoolbook" w:hAnsi="Century Schoolbook"/>
          <w:szCs w:val="24"/>
        </w:rPr>
        <w:t>was held on Tuesday, April 5</w:t>
      </w:r>
      <w:r w:rsidR="00E50905" w:rsidRPr="007A5466">
        <w:rPr>
          <w:rFonts w:ascii="Century Schoolbook" w:hAnsi="Century Schoolbook"/>
          <w:szCs w:val="24"/>
        </w:rPr>
        <w:t>, 2016</w:t>
      </w:r>
      <w:r w:rsidR="00D34D77" w:rsidRPr="007A5466">
        <w:rPr>
          <w:rFonts w:ascii="Century Schoolbook" w:hAnsi="Century Schoolbook"/>
          <w:szCs w:val="24"/>
        </w:rPr>
        <w:t xml:space="preserve"> at 5:15</w:t>
      </w:r>
      <w:r w:rsidR="00C84AF1" w:rsidRPr="007A5466">
        <w:rPr>
          <w:rFonts w:ascii="Century Schoolbook" w:hAnsi="Century Schoolbook"/>
          <w:szCs w:val="24"/>
        </w:rPr>
        <w:t xml:space="preserve"> p.m.</w:t>
      </w:r>
      <w:r w:rsidRPr="007A5466">
        <w:rPr>
          <w:rFonts w:ascii="Century Schoolbook" w:hAnsi="Century Schoolbook"/>
          <w:szCs w:val="24"/>
        </w:rPr>
        <w:t xml:space="preserve"> in the Council Chambers</w:t>
      </w:r>
      <w:r w:rsidR="00C84AF1" w:rsidRPr="007A5466">
        <w:rPr>
          <w:rFonts w:ascii="Century Schoolbook" w:hAnsi="Century Schoolbook"/>
          <w:szCs w:val="24"/>
        </w:rPr>
        <w:t xml:space="preserve"> at the Lloyd Andrews City Meeting Hall.</w:t>
      </w:r>
    </w:p>
    <w:p w:rsidR="00851683" w:rsidRPr="007A5466" w:rsidRDefault="00851683" w:rsidP="00182BCD">
      <w:pPr>
        <w:spacing w:line="276" w:lineRule="auto"/>
        <w:rPr>
          <w:rFonts w:ascii="Century Schoolbook" w:hAnsi="Century Schoolbook"/>
          <w:szCs w:val="24"/>
        </w:rPr>
      </w:pPr>
    </w:p>
    <w:p w:rsidR="00B858ED" w:rsidRPr="007A5466" w:rsidRDefault="00B858ED" w:rsidP="00182BCD">
      <w:pPr>
        <w:spacing w:line="276" w:lineRule="auto"/>
        <w:rPr>
          <w:rFonts w:ascii="Century Schoolbook" w:hAnsi="Century Schoolbook"/>
          <w:b/>
          <w:szCs w:val="24"/>
        </w:rPr>
      </w:pPr>
    </w:p>
    <w:p w:rsidR="003A78FB" w:rsidRPr="007A5466" w:rsidRDefault="003A78FB" w:rsidP="00182BCD">
      <w:pPr>
        <w:spacing w:line="276" w:lineRule="auto"/>
        <w:rPr>
          <w:rFonts w:ascii="Century Schoolbook" w:hAnsi="Century Schoolbook"/>
          <w:b/>
          <w:szCs w:val="24"/>
        </w:rPr>
      </w:pPr>
    </w:p>
    <w:p w:rsidR="002E26CB" w:rsidRPr="007A5466" w:rsidRDefault="00851683" w:rsidP="00182BCD">
      <w:pPr>
        <w:spacing w:line="276" w:lineRule="auto"/>
        <w:rPr>
          <w:rFonts w:ascii="Century Schoolbook" w:hAnsi="Century Schoolbook"/>
          <w:szCs w:val="24"/>
        </w:rPr>
      </w:pPr>
      <w:r w:rsidRPr="007A5466">
        <w:rPr>
          <w:rFonts w:ascii="Century Schoolbook" w:hAnsi="Century Schoolbook"/>
          <w:b/>
          <w:szCs w:val="24"/>
        </w:rPr>
        <w:t>Present:</w:t>
      </w:r>
      <w:r w:rsidR="000605D1" w:rsidRPr="007A5466">
        <w:rPr>
          <w:rFonts w:ascii="Century Schoolbook" w:hAnsi="Century Schoolbook"/>
          <w:szCs w:val="24"/>
        </w:rPr>
        <w:tab/>
      </w:r>
      <w:r w:rsidR="002E26CB" w:rsidRPr="007A5466">
        <w:rPr>
          <w:rFonts w:ascii="Century Schoolbook" w:hAnsi="Century Schoolbook"/>
          <w:szCs w:val="24"/>
        </w:rPr>
        <w:t>Emery G. Doughtie, Mayor</w:t>
      </w:r>
    </w:p>
    <w:p w:rsidR="00816784" w:rsidRPr="007A5466" w:rsidRDefault="00E31664" w:rsidP="002E26CB">
      <w:pPr>
        <w:spacing w:line="276" w:lineRule="auto"/>
        <w:ind w:left="720" w:firstLine="720"/>
        <w:rPr>
          <w:rFonts w:ascii="Century Schoolbook" w:hAnsi="Century Schoolbook"/>
          <w:szCs w:val="24"/>
        </w:rPr>
      </w:pPr>
      <w:r w:rsidRPr="007A5466">
        <w:rPr>
          <w:rFonts w:ascii="Century Schoolbook" w:hAnsi="Century Schoolbook"/>
          <w:szCs w:val="24"/>
        </w:rPr>
        <w:t>Carl Ferebee, Mayor Pro Tem</w:t>
      </w:r>
    </w:p>
    <w:p w:rsidR="00D073A0" w:rsidRPr="007A5466" w:rsidRDefault="00A07280" w:rsidP="00182BCD">
      <w:pPr>
        <w:spacing w:line="276" w:lineRule="auto"/>
        <w:rPr>
          <w:rFonts w:ascii="Century Schoolbook" w:hAnsi="Century Schoolbook"/>
          <w:szCs w:val="24"/>
        </w:rPr>
      </w:pPr>
      <w:r w:rsidRPr="007A5466">
        <w:rPr>
          <w:rFonts w:ascii="Century Schoolbook" w:hAnsi="Century Schoolbook"/>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96977</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F475FB" w:rsidRDefault="00F475FB"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7.65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" filled="f" stroked="f">
                <o:lock v:ext="edit" shapetype="t"/>
                <v:textbox style="mso-fit-shape-to-text:t">
                  <w:txbxContent>
                    <w:p w:rsidR="00F475FB" w:rsidRDefault="00F475FB"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7A5466">
        <w:rPr>
          <w:rFonts w:ascii="Century Schoolbook" w:hAnsi="Century Schoolbook"/>
          <w:szCs w:val="24"/>
        </w:rPr>
        <w:tab/>
      </w:r>
      <w:r w:rsidR="00816784" w:rsidRPr="007A5466">
        <w:rPr>
          <w:rFonts w:ascii="Century Schoolbook" w:hAnsi="Century Schoolbook"/>
          <w:szCs w:val="24"/>
        </w:rPr>
        <w:tab/>
        <w:t>Ernest C. Bobbitt)</w:t>
      </w:r>
    </w:p>
    <w:p w:rsidR="00D96FFD" w:rsidRPr="007A5466" w:rsidRDefault="00E10383" w:rsidP="00182BCD">
      <w:pPr>
        <w:spacing w:line="276" w:lineRule="auto"/>
        <w:rPr>
          <w:rFonts w:ascii="Century Schoolbook" w:hAnsi="Century Schoolbook"/>
          <w:szCs w:val="24"/>
        </w:rPr>
      </w:pPr>
      <w:r w:rsidRPr="007A5466">
        <w:rPr>
          <w:rFonts w:ascii="Century Schoolbook" w:hAnsi="Century Schoolbook"/>
          <w:szCs w:val="24"/>
        </w:rPr>
        <w:tab/>
      </w:r>
      <w:r w:rsidRPr="007A5466">
        <w:rPr>
          <w:rFonts w:ascii="Century Schoolbook" w:hAnsi="Century Schoolbook"/>
          <w:szCs w:val="24"/>
        </w:rPr>
        <w:tab/>
      </w:r>
      <w:r w:rsidR="00611CB8" w:rsidRPr="007A5466">
        <w:rPr>
          <w:rFonts w:ascii="Century Schoolbook" w:hAnsi="Century Schoolbook"/>
          <w:szCs w:val="24"/>
        </w:rPr>
        <w:t>Suetta S. Scarbrough)</w:t>
      </w:r>
    </w:p>
    <w:p w:rsidR="00DE43B2" w:rsidRPr="007A5466" w:rsidRDefault="0045005A" w:rsidP="00182BCD">
      <w:pPr>
        <w:spacing w:line="276" w:lineRule="auto"/>
        <w:rPr>
          <w:rFonts w:ascii="Century Schoolbook" w:hAnsi="Century Schoolbook"/>
          <w:szCs w:val="24"/>
        </w:rPr>
      </w:pPr>
      <w:r w:rsidRPr="007A5466">
        <w:rPr>
          <w:rFonts w:ascii="Century Schoolbook" w:hAnsi="Century Schoolbook"/>
          <w:szCs w:val="24"/>
        </w:rPr>
        <w:tab/>
      </w:r>
      <w:r w:rsidRPr="007A5466">
        <w:rPr>
          <w:rFonts w:ascii="Century Schoolbook" w:hAnsi="Century Schoolbook"/>
          <w:szCs w:val="24"/>
        </w:rPr>
        <w:tab/>
        <w:t>Wayne Smith)</w:t>
      </w:r>
    </w:p>
    <w:p w:rsidR="00DE43B2" w:rsidRPr="007A5466" w:rsidRDefault="00DE43B2" w:rsidP="00182BCD">
      <w:pPr>
        <w:spacing w:line="276" w:lineRule="auto"/>
        <w:rPr>
          <w:rFonts w:ascii="Century Schoolbook" w:hAnsi="Century Schoolbook"/>
          <w:szCs w:val="24"/>
        </w:rPr>
      </w:pPr>
      <w:r w:rsidRPr="007A5466">
        <w:rPr>
          <w:rFonts w:ascii="Century Schoolbook" w:hAnsi="Century Schoolbook"/>
          <w:szCs w:val="24"/>
        </w:rPr>
        <w:tab/>
      </w:r>
      <w:r w:rsidRPr="007A5466">
        <w:rPr>
          <w:rFonts w:ascii="Century Schoolbook" w:hAnsi="Century Schoolbook"/>
          <w:szCs w:val="24"/>
        </w:rPr>
        <w:tab/>
        <w:t>Carol H. Cowen)</w:t>
      </w:r>
    </w:p>
    <w:p w:rsidR="0045005A" w:rsidRPr="007A5466" w:rsidRDefault="00DE43B2" w:rsidP="00182BCD">
      <w:pPr>
        <w:spacing w:line="276" w:lineRule="auto"/>
        <w:rPr>
          <w:rFonts w:ascii="Century Schoolbook" w:hAnsi="Century Schoolbook"/>
          <w:szCs w:val="24"/>
        </w:rPr>
      </w:pPr>
      <w:r w:rsidRPr="007A5466">
        <w:rPr>
          <w:rFonts w:ascii="Century Schoolbook" w:hAnsi="Century Schoolbook"/>
          <w:szCs w:val="24"/>
        </w:rPr>
        <w:tab/>
      </w:r>
      <w:r w:rsidRPr="007A5466">
        <w:rPr>
          <w:rFonts w:ascii="Century Schoolbook" w:hAnsi="Century Schoolbook"/>
          <w:szCs w:val="24"/>
        </w:rPr>
        <w:tab/>
        <w:t>Joseph Scherer, MPA, MS, City Manager</w:t>
      </w:r>
      <w:r w:rsidR="00005DC3" w:rsidRPr="007A5466">
        <w:rPr>
          <w:rFonts w:ascii="Century Schoolbook" w:hAnsi="Century Schoolbook"/>
          <w:szCs w:val="24"/>
        </w:rPr>
        <w:tab/>
      </w:r>
      <w:r w:rsidR="00005DC3" w:rsidRPr="007A5466">
        <w:rPr>
          <w:rFonts w:ascii="Century Schoolbook" w:hAnsi="Century Schoolbook"/>
          <w:szCs w:val="24"/>
        </w:rPr>
        <w:tab/>
      </w:r>
    </w:p>
    <w:p w:rsidR="005A6EB1" w:rsidRPr="007A5466" w:rsidRDefault="005A6EB1" w:rsidP="00AC74C5">
      <w:pPr>
        <w:spacing w:line="276" w:lineRule="auto"/>
        <w:ind w:left="720" w:firstLine="720"/>
        <w:rPr>
          <w:rFonts w:ascii="Century Schoolbook" w:hAnsi="Century Schoolbook"/>
          <w:szCs w:val="24"/>
        </w:rPr>
      </w:pPr>
      <w:r w:rsidRPr="007A5466">
        <w:rPr>
          <w:rFonts w:ascii="Century Schoolbook" w:hAnsi="Century Schoolbook"/>
          <w:szCs w:val="24"/>
        </w:rPr>
        <w:t>Gilbert Chichester, City Attorney</w:t>
      </w:r>
    </w:p>
    <w:p w:rsidR="008A1964" w:rsidRPr="007A5466" w:rsidRDefault="006A442C" w:rsidP="008A1964">
      <w:pPr>
        <w:spacing w:line="276" w:lineRule="auto"/>
        <w:rPr>
          <w:rFonts w:ascii="Century Schoolbook" w:eastAsia="FangSong" w:hAnsi="Century Schoolbook"/>
          <w:szCs w:val="24"/>
        </w:rPr>
      </w:pPr>
      <w:r w:rsidRPr="007A5466">
        <w:rPr>
          <w:rFonts w:ascii="Century Schoolbook" w:eastAsia="FangSong" w:hAnsi="Century Schoolbook"/>
          <w:szCs w:val="24"/>
        </w:rPr>
        <w:tab/>
      </w:r>
      <w:r w:rsidRPr="007A5466">
        <w:rPr>
          <w:rFonts w:ascii="Century Schoolbook" w:eastAsia="FangSong" w:hAnsi="Century Schoolbook"/>
          <w:szCs w:val="24"/>
        </w:rPr>
        <w:tab/>
        <w:t xml:space="preserve">Lisa B. Vincent, MMC, </w:t>
      </w:r>
      <w:r w:rsidR="00F21A94" w:rsidRPr="007A5466">
        <w:rPr>
          <w:rFonts w:ascii="Century Schoolbook" w:eastAsia="FangSong" w:hAnsi="Century Schoolbook"/>
          <w:szCs w:val="24"/>
        </w:rPr>
        <w:t xml:space="preserve">NCCMC, </w:t>
      </w:r>
      <w:r w:rsidRPr="007A5466">
        <w:rPr>
          <w:rFonts w:ascii="Century Schoolbook" w:eastAsia="FangSong" w:hAnsi="Century Schoolbook"/>
          <w:szCs w:val="24"/>
        </w:rPr>
        <w:t>City Clerk</w:t>
      </w:r>
    </w:p>
    <w:p w:rsidR="008A1964" w:rsidRPr="007A5466" w:rsidRDefault="008A1964" w:rsidP="00182BCD">
      <w:pPr>
        <w:spacing w:line="276" w:lineRule="auto"/>
        <w:rPr>
          <w:rFonts w:ascii="Century Schoolbook" w:hAnsi="Century Schoolbook"/>
          <w:szCs w:val="24"/>
        </w:rPr>
      </w:pPr>
      <w:r w:rsidRPr="007A5466">
        <w:rPr>
          <w:rFonts w:ascii="Century Schoolbook" w:hAnsi="Century Schoolbook"/>
          <w:szCs w:val="24"/>
        </w:rPr>
        <w:tab/>
      </w:r>
      <w:r w:rsidRPr="007A5466">
        <w:rPr>
          <w:rFonts w:ascii="Century Schoolbook" w:hAnsi="Century Schoolbook"/>
          <w:szCs w:val="24"/>
        </w:rPr>
        <w:tab/>
        <w:t>Kathy Kearney, Deputy City Clerk/Human Resources Manager</w:t>
      </w:r>
    </w:p>
    <w:p w:rsidR="00F01A52" w:rsidRPr="007A5466" w:rsidRDefault="00BA65C7" w:rsidP="000015A0">
      <w:pPr>
        <w:spacing w:line="276" w:lineRule="auto"/>
        <w:ind w:left="720" w:firstLine="720"/>
        <w:rPr>
          <w:rFonts w:ascii="Century Schoolbook" w:eastAsia="FangSong" w:hAnsi="Century Schoolbook"/>
          <w:szCs w:val="24"/>
        </w:rPr>
      </w:pPr>
      <w:r w:rsidRPr="007A5466">
        <w:rPr>
          <w:rFonts w:ascii="Century Schoolbook" w:hAnsi="Century Schoolbook"/>
          <w:szCs w:val="24"/>
        </w:rPr>
        <w:t>Leigh Etheridge</w:t>
      </w:r>
      <w:r w:rsidR="00F01A52" w:rsidRPr="007A5466">
        <w:rPr>
          <w:rFonts w:ascii="Century Schoolbook" w:hAnsi="Century Schoolbook"/>
          <w:szCs w:val="24"/>
        </w:rPr>
        <w:t>, Finance Director</w:t>
      </w:r>
    </w:p>
    <w:p w:rsidR="00044D00" w:rsidRPr="007A5466" w:rsidRDefault="00BA65C7" w:rsidP="00182BCD">
      <w:pPr>
        <w:spacing w:line="276" w:lineRule="auto"/>
        <w:rPr>
          <w:rFonts w:ascii="Century Schoolbook" w:eastAsia="FangSong" w:hAnsi="Century Schoolbook"/>
          <w:szCs w:val="24"/>
        </w:rPr>
      </w:pPr>
      <w:r w:rsidRPr="007A5466">
        <w:rPr>
          <w:rFonts w:ascii="Century Schoolbook" w:eastAsia="FangSong" w:hAnsi="Century Schoolbook"/>
          <w:szCs w:val="24"/>
        </w:rPr>
        <w:tab/>
      </w:r>
      <w:r w:rsidR="00044D00" w:rsidRPr="007A5466">
        <w:rPr>
          <w:rFonts w:ascii="Century Schoolbook" w:eastAsia="FangSong" w:hAnsi="Century Schoolbook"/>
          <w:szCs w:val="24"/>
        </w:rPr>
        <w:tab/>
        <w:t>Kelly Lasky, Planning &amp; Development Director</w:t>
      </w:r>
      <w:r w:rsidR="00BC3404" w:rsidRPr="007A5466">
        <w:rPr>
          <w:rFonts w:ascii="Century Schoolbook" w:eastAsia="FangSong" w:hAnsi="Century Schoolbook"/>
          <w:szCs w:val="24"/>
        </w:rPr>
        <w:tab/>
      </w:r>
    </w:p>
    <w:p w:rsidR="00DE43B2" w:rsidRPr="007A5466" w:rsidRDefault="00DE43B2" w:rsidP="00182BCD">
      <w:pPr>
        <w:spacing w:line="276" w:lineRule="auto"/>
        <w:rPr>
          <w:rFonts w:ascii="Century Schoolbook" w:eastAsia="FangSong" w:hAnsi="Century Schoolbook"/>
          <w:szCs w:val="24"/>
        </w:rPr>
      </w:pPr>
      <w:r w:rsidRPr="007A5466">
        <w:rPr>
          <w:rFonts w:ascii="Century Schoolbook" w:eastAsia="FangSong" w:hAnsi="Century Schoolbook"/>
          <w:szCs w:val="24"/>
        </w:rPr>
        <w:tab/>
      </w:r>
      <w:r w:rsidRPr="007A5466">
        <w:rPr>
          <w:rFonts w:ascii="Century Schoolbook" w:eastAsia="FangSong" w:hAnsi="Century Schoolbook"/>
          <w:szCs w:val="24"/>
        </w:rPr>
        <w:tab/>
        <w:t>Larry Chalker, Public Works Director</w:t>
      </w:r>
    </w:p>
    <w:p w:rsidR="005A6EB1" w:rsidRPr="007A5466" w:rsidRDefault="005A6EB1" w:rsidP="00044D00">
      <w:pPr>
        <w:spacing w:line="276" w:lineRule="auto"/>
        <w:ind w:left="720" w:firstLine="720"/>
        <w:rPr>
          <w:rFonts w:ascii="Century Schoolbook" w:hAnsi="Century Schoolbook"/>
          <w:szCs w:val="24"/>
        </w:rPr>
      </w:pPr>
      <w:r w:rsidRPr="007A5466">
        <w:rPr>
          <w:rFonts w:ascii="Century Schoolbook" w:hAnsi="Century Schoolbook"/>
          <w:szCs w:val="24"/>
        </w:rPr>
        <w:t>Stacy Coggins, Fire Chief</w:t>
      </w:r>
    </w:p>
    <w:p w:rsidR="00193708" w:rsidRPr="007A5466" w:rsidRDefault="00193708" w:rsidP="00182BCD">
      <w:pPr>
        <w:spacing w:line="276" w:lineRule="auto"/>
        <w:rPr>
          <w:rFonts w:ascii="Century Schoolbook" w:hAnsi="Century Schoolbook"/>
          <w:szCs w:val="24"/>
        </w:rPr>
      </w:pPr>
      <w:r w:rsidRPr="007A5466">
        <w:rPr>
          <w:rFonts w:ascii="Century Schoolbook" w:hAnsi="Century Schoolbook"/>
          <w:szCs w:val="24"/>
        </w:rPr>
        <w:tab/>
      </w:r>
      <w:r w:rsidRPr="007A5466">
        <w:rPr>
          <w:rFonts w:ascii="Century Schoolbook" w:hAnsi="Century Schoolbook"/>
          <w:szCs w:val="24"/>
        </w:rPr>
        <w:tab/>
        <w:t>Chuck Hasty, Police Chief</w:t>
      </w:r>
    </w:p>
    <w:p w:rsidR="00D54FB6" w:rsidRPr="007A5466" w:rsidRDefault="00044D00" w:rsidP="00A955D6">
      <w:pPr>
        <w:spacing w:line="276" w:lineRule="auto"/>
        <w:ind w:left="720" w:firstLine="720"/>
        <w:rPr>
          <w:rFonts w:ascii="Century Schoolbook" w:eastAsia="FangSong" w:hAnsi="Century Schoolbook"/>
          <w:szCs w:val="24"/>
        </w:rPr>
      </w:pPr>
      <w:r w:rsidRPr="007A5466">
        <w:rPr>
          <w:rFonts w:ascii="Century Schoolbook" w:eastAsia="FangSong" w:hAnsi="Century Schoolbook"/>
          <w:szCs w:val="24"/>
        </w:rPr>
        <w:t>Christina Caudle, Main Street Director</w:t>
      </w:r>
    </w:p>
    <w:p w:rsidR="001A568B" w:rsidRPr="007A5466" w:rsidRDefault="001A568B" w:rsidP="001A568B">
      <w:pPr>
        <w:spacing w:line="276" w:lineRule="auto"/>
        <w:rPr>
          <w:rFonts w:ascii="Century Schoolbook" w:hAnsi="Century Schoolbook"/>
          <w:szCs w:val="24"/>
        </w:rPr>
      </w:pPr>
      <w:r w:rsidRPr="007A5466">
        <w:rPr>
          <w:rFonts w:ascii="Century Schoolbook" w:hAnsi="Century Schoolbook"/>
          <w:szCs w:val="24"/>
        </w:rPr>
        <w:tab/>
      </w:r>
      <w:r w:rsidRPr="007A5466">
        <w:rPr>
          <w:rFonts w:ascii="Century Schoolbook" w:hAnsi="Century Schoolbook"/>
          <w:szCs w:val="24"/>
        </w:rPr>
        <w:tab/>
        <w:t>Kelly Manning, Assistant Parks &amp; Recreation Director</w:t>
      </w:r>
    </w:p>
    <w:p w:rsidR="00A955D6" w:rsidRPr="007A5466" w:rsidRDefault="00A955D6" w:rsidP="00A955D6">
      <w:pPr>
        <w:spacing w:line="276" w:lineRule="auto"/>
        <w:ind w:left="720" w:firstLine="720"/>
        <w:rPr>
          <w:rFonts w:ascii="Century Schoolbook" w:eastAsia="FangSong" w:hAnsi="Century Schoolbook"/>
          <w:szCs w:val="24"/>
        </w:rPr>
      </w:pPr>
    </w:p>
    <w:p w:rsidR="001A568B" w:rsidRPr="007A5466" w:rsidRDefault="002F0F7E" w:rsidP="001A568B">
      <w:pPr>
        <w:spacing w:line="276" w:lineRule="auto"/>
        <w:rPr>
          <w:rFonts w:ascii="Century Schoolbook" w:hAnsi="Century Schoolbook"/>
          <w:szCs w:val="24"/>
        </w:rPr>
      </w:pPr>
      <w:r w:rsidRPr="007A5466">
        <w:rPr>
          <w:rFonts w:ascii="Century Schoolbook" w:hAnsi="Century Schoolbook"/>
          <w:b/>
          <w:szCs w:val="24"/>
        </w:rPr>
        <w:t>Absent:</w:t>
      </w:r>
      <w:r w:rsidRPr="007A5466">
        <w:rPr>
          <w:rFonts w:ascii="Century Schoolbook" w:hAnsi="Century Schoolbook"/>
          <w:b/>
          <w:szCs w:val="24"/>
        </w:rPr>
        <w:tab/>
      </w:r>
      <w:r w:rsidR="001A568B" w:rsidRPr="007A5466">
        <w:rPr>
          <w:rFonts w:ascii="Century Schoolbook" w:hAnsi="Century Schoolbook"/>
          <w:szCs w:val="24"/>
        </w:rPr>
        <w:t>John Simeon, Parks &amp; Recreation Director</w:t>
      </w:r>
    </w:p>
    <w:p w:rsidR="002F0F7E" w:rsidRPr="007A5466" w:rsidRDefault="002F0F7E" w:rsidP="00DE43B2">
      <w:pPr>
        <w:spacing w:line="276" w:lineRule="auto"/>
        <w:rPr>
          <w:rFonts w:ascii="Century Schoolbook" w:hAnsi="Century Schoolbook"/>
          <w:szCs w:val="24"/>
        </w:rPr>
      </w:pPr>
    </w:p>
    <w:p w:rsidR="00C50E42" w:rsidRPr="007A5466" w:rsidRDefault="00C50E42" w:rsidP="00DE43B2">
      <w:pPr>
        <w:spacing w:line="276" w:lineRule="auto"/>
        <w:rPr>
          <w:rFonts w:ascii="Century Schoolbook" w:hAnsi="Century Schoolbook"/>
          <w:szCs w:val="24"/>
        </w:rPr>
      </w:pPr>
    </w:p>
    <w:p w:rsidR="00B83210" w:rsidRPr="007A5466" w:rsidRDefault="002E26CB" w:rsidP="007A5466">
      <w:pPr>
        <w:spacing w:line="276" w:lineRule="auto"/>
        <w:rPr>
          <w:rFonts w:ascii="Century Schoolbook" w:eastAsia="FangSong" w:hAnsi="Century Schoolbook"/>
          <w:szCs w:val="24"/>
        </w:rPr>
      </w:pPr>
      <w:r w:rsidRPr="007A5466">
        <w:rPr>
          <w:rFonts w:ascii="Century Schoolbook" w:hAnsi="Century Schoolbook"/>
          <w:szCs w:val="24"/>
        </w:rPr>
        <w:t>Mayor Doughtie</w:t>
      </w:r>
      <w:r w:rsidR="000A370F" w:rsidRPr="007A5466">
        <w:rPr>
          <w:rFonts w:ascii="Century Schoolbook" w:hAnsi="Century Schoolbook"/>
          <w:szCs w:val="24"/>
        </w:rPr>
        <w:t xml:space="preserve"> called the meetin</w:t>
      </w:r>
      <w:r w:rsidR="00B2588A" w:rsidRPr="007A5466">
        <w:rPr>
          <w:rFonts w:ascii="Century Schoolbook" w:hAnsi="Century Schoolbook"/>
          <w:szCs w:val="24"/>
        </w:rPr>
        <w:t>g to order and open</w:t>
      </w:r>
      <w:r w:rsidR="00F81ABE" w:rsidRPr="007A5466">
        <w:rPr>
          <w:rFonts w:ascii="Century Schoolbook" w:hAnsi="Century Schoolbook"/>
          <w:szCs w:val="24"/>
        </w:rPr>
        <w:t>ed</w:t>
      </w:r>
      <w:r w:rsidR="0056540F" w:rsidRPr="007A5466">
        <w:rPr>
          <w:rFonts w:ascii="Century Schoolbook" w:hAnsi="Century Schoolbook"/>
          <w:szCs w:val="24"/>
        </w:rPr>
        <w:t xml:space="preserve"> the meeting with prayer.</w:t>
      </w:r>
    </w:p>
    <w:p w:rsidR="00C50E42" w:rsidRPr="00BC0E64" w:rsidRDefault="00C50E42" w:rsidP="00851AB9">
      <w:pPr>
        <w:tabs>
          <w:tab w:val="left" w:pos="1636"/>
        </w:tabs>
        <w:spacing w:line="276" w:lineRule="auto"/>
        <w:rPr>
          <w:rFonts w:ascii="Lucida Fax" w:hAnsi="Lucida Fax"/>
          <w:sz w:val="20"/>
        </w:rPr>
      </w:pPr>
    </w:p>
    <w:p w:rsidR="00851AB9" w:rsidRPr="007A5466"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466">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C37A30" w:rsidRPr="00BC0E64" w:rsidRDefault="00C37A30" w:rsidP="009E7ED6">
      <w:pPr>
        <w:tabs>
          <w:tab w:val="left" w:pos="1636"/>
        </w:tabs>
        <w:spacing w:line="276" w:lineRule="auto"/>
        <w:rPr>
          <w:rFonts w:ascii="Lucida Fax" w:hAnsi="Lucida Fax"/>
          <w:sz w:val="20"/>
        </w:rPr>
      </w:pPr>
    </w:p>
    <w:p w:rsidR="000D3E33" w:rsidRPr="007A5466" w:rsidRDefault="00C50E42" w:rsidP="00BA03F2">
      <w:pPr>
        <w:tabs>
          <w:tab w:val="left" w:pos="1636"/>
        </w:tabs>
        <w:spacing w:line="276" w:lineRule="auto"/>
        <w:rPr>
          <w:rFonts w:ascii="Century Schoolbook" w:hAnsi="Century Schoolbook"/>
          <w:szCs w:val="24"/>
        </w:rPr>
      </w:pPr>
      <w:r w:rsidRPr="007A5466">
        <w:rPr>
          <w:rFonts w:ascii="Century Schoolbook" w:hAnsi="Century Schoolbook"/>
          <w:szCs w:val="24"/>
        </w:rPr>
        <w:t>Mayor Doughtie announced that Dr. Ketoff will be unable to attend this evening.  He stated the agenda needs to be amended to remove Item 4 (a).</w:t>
      </w:r>
    </w:p>
    <w:p w:rsidR="00C50E42" w:rsidRPr="007A5466" w:rsidRDefault="00C50E42" w:rsidP="00BA03F2">
      <w:pPr>
        <w:tabs>
          <w:tab w:val="left" w:pos="1636"/>
        </w:tabs>
        <w:spacing w:line="276" w:lineRule="auto"/>
        <w:rPr>
          <w:rFonts w:ascii="Century Schoolbook" w:hAnsi="Century Schoolbook"/>
          <w:szCs w:val="24"/>
        </w:rPr>
      </w:pPr>
    </w:p>
    <w:p w:rsidR="00544A72" w:rsidRDefault="001B098C" w:rsidP="00BA03F2">
      <w:pPr>
        <w:tabs>
          <w:tab w:val="left" w:pos="1636"/>
        </w:tabs>
        <w:spacing w:line="276" w:lineRule="auto"/>
        <w:rPr>
          <w:rFonts w:ascii="Century Schoolbook" w:hAnsi="Century Schoolbook"/>
          <w:szCs w:val="24"/>
        </w:rPr>
      </w:pPr>
      <w:r w:rsidRPr="007A5466">
        <w:rPr>
          <w:rFonts w:ascii="Century Schoolbook" w:hAnsi="Century Schoolbook"/>
          <w:szCs w:val="24"/>
        </w:rPr>
        <w:t>T</w:t>
      </w:r>
      <w:r w:rsidR="00046A2F" w:rsidRPr="007A5466">
        <w:rPr>
          <w:rFonts w:ascii="Century Schoolbook" w:hAnsi="Century Schoolbook"/>
          <w:szCs w:val="24"/>
        </w:rPr>
        <w:t>here being no</w:t>
      </w:r>
      <w:r w:rsidR="00DC13B2" w:rsidRPr="007A5466">
        <w:rPr>
          <w:rFonts w:ascii="Century Schoolbook" w:hAnsi="Century Schoolbook"/>
          <w:szCs w:val="24"/>
        </w:rPr>
        <w:t xml:space="preserve"> conflict of interest with any of the items on the agenda, m</w:t>
      </w:r>
      <w:r w:rsidR="00B16AC1" w:rsidRPr="007A5466">
        <w:rPr>
          <w:rFonts w:ascii="Century Schoolbook" w:hAnsi="Century Schoolbook"/>
          <w:szCs w:val="24"/>
        </w:rPr>
        <w:t>otio</w:t>
      </w:r>
      <w:r w:rsidR="00E72153" w:rsidRPr="007A5466">
        <w:rPr>
          <w:rFonts w:ascii="Century Schoolbook" w:hAnsi="Century Schoolbook"/>
          <w:szCs w:val="24"/>
        </w:rPr>
        <w:t>n was</w:t>
      </w:r>
      <w:r w:rsidR="00A628B5" w:rsidRPr="007A5466">
        <w:rPr>
          <w:rFonts w:ascii="Century Schoolbook" w:hAnsi="Century Schoolbook"/>
          <w:szCs w:val="24"/>
        </w:rPr>
        <w:t xml:space="preserve"> made by</w:t>
      </w:r>
      <w:r w:rsidR="00AC44A1" w:rsidRPr="007A5466">
        <w:rPr>
          <w:rFonts w:ascii="Century Schoolbook" w:hAnsi="Century Schoolbook"/>
          <w:szCs w:val="24"/>
        </w:rPr>
        <w:t xml:space="preserve"> </w:t>
      </w:r>
      <w:r w:rsidR="00C50E42" w:rsidRPr="007A5466">
        <w:rPr>
          <w:rFonts w:ascii="Century Schoolbook" w:hAnsi="Century Schoolbook"/>
          <w:szCs w:val="24"/>
        </w:rPr>
        <w:t>Mayor Pro Tem Ferebee</w:t>
      </w:r>
      <w:r w:rsidR="00C37A30" w:rsidRPr="007A5466">
        <w:rPr>
          <w:rFonts w:ascii="Century Schoolbook" w:hAnsi="Century Schoolbook"/>
          <w:szCs w:val="24"/>
        </w:rPr>
        <w:t>,</w:t>
      </w:r>
      <w:r w:rsidR="00E53FD1" w:rsidRPr="007A5466">
        <w:rPr>
          <w:rFonts w:ascii="Century Schoolbook" w:hAnsi="Century Schoolbook"/>
          <w:szCs w:val="24"/>
        </w:rPr>
        <w:t xml:space="preserve"> </w:t>
      </w:r>
      <w:r w:rsidR="00530008" w:rsidRPr="007A5466">
        <w:rPr>
          <w:rFonts w:ascii="Century Schoolbook" w:hAnsi="Century Schoolbook"/>
          <w:szCs w:val="24"/>
        </w:rPr>
        <w:t>s</w:t>
      </w:r>
      <w:r w:rsidR="00E53FD1" w:rsidRPr="007A5466">
        <w:rPr>
          <w:rFonts w:ascii="Century Schoolbook" w:hAnsi="Century Schoolbook"/>
          <w:szCs w:val="24"/>
        </w:rPr>
        <w:t>ec</w:t>
      </w:r>
      <w:r w:rsidR="00DC13B2" w:rsidRPr="007A5466">
        <w:rPr>
          <w:rFonts w:ascii="Century Schoolbook" w:hAnsi="Century Schoolbook"/>
          <w:szCs w:val="24"/>
        </w:rPr>
        <w:t>onde</w:t>
      </w:r>
      <w:r w:rsidR="005243CD" w:rsidRPr="007A5466">
        <w:rPr>
          <w:rFonts w:ascii="Century Schoolbook" w:hAnsi="Century Schoolbook"/>
          <w:szCs w:val="24"/>
        </w:rPr>
        <w:t xml:space="preserve">d </w:t>
      </w:r>
      <w:r w:rsidR="00114C75" w:rsidRPr="007A5466">
        <w:rPr>
          <w:rFonts w:ascii="Century Schoolbook" w:hAnsi="Century Schoolbook"/>
          <w:szCs w:val="24"/>
        </w:rPr>
        <w:t xml:space="preserve">by </w:t>
      </w:r>
      <w:r w:rsidR="00C50E42" w:rsidRPr="007A5466">
        <w:rPr>
          <w:rFonts w:ascii="Century Schoolbook" w:hAnsi="Century Schoolbook"/>
          <w:szCs w:val="24"/>
        </w:rPr>
        <w:t xml:space="preserve">Councilman Bobbitt </w:t>
      </w:r>
      <w:r w:rsidR="00782158" w:rsidRPr="007A5466">
        <w:rPr>
          <w:rFonts w:ascii="Century Schoolbook" w:hAnsi="Century Schoolbook"/>
          <w:szCs w:val="24"/>
        </w:rPr>
        <w:t>and</w:t>
      </w:r>
      <w:r w:rsidR="000A18CA" w:rsidRPr="007A5466">
        <w:rPr>
          <w:rFonts w:ascii="Century Schoolbook" w:hAnsi="Century Schoolbook"/>
          <w:szCs w:val="24"/>
        </w:rPr>
        <w:t xml:space="preserve"> </w:t>
      </w:r>
      <w:r w:rsidR="00A74E95" w:rsidRPr="007A5466">
        <w:rPr>
          <w:rFonts w:ascii="Century Schoolbook" w:hAnsi="Century Schoolbook"/>
          <w:szCs w:val="24"/>
        </w:rPr>
        <w:t>unanimously carried</w:t>
      </w:r>
      <w:r w:rsidR="004A7D57" w:rsidRPr="007A5466">
        <w:rPr>
          <w:rFonts w:ascii="Century Schoolbook" w:hAnsi="Century Schoolbook"/>
          <w:szCs w:val="24"/>
        </w:rPr>
        <w:t xml:space="preserve"> </w:t>
      </w:r>
      <w:r w:rsidR="00D073A0" w:rsidRPr="007A5466">
        <w:rPr>
          <w:rFonts w:ascii="Century Schoolbook" w:hAnsi="Century Schoolbook"/>
          <w:szCs w:val="24"/>
        </w:rPr>
        <w:t xml:space="preserve">to </w:t>
      </w:r>
      <w:r w:rsidR="004A7D57" w:rsidRPr="007A5466">
        <w:rPr>
          <w:rFonts w:ascii="Century Schoolbook" w:hAnsi="Century Schoolbook"/>
          <w:szCs w:val="24"/>
        </w:rPr>
        <w:t xml:space="preserve">adopt the </w:t>
      </w:r>
      <w:r w:rsidR="00AA43B2" w:rsidRPr="007A5466">
        <w:rPr>
          <w:rFonts w:ascii="Century Schoolbook" w:hAnsi="Century Schoolbook"/>
          <w:szCs w:val="24"/>
        </w:rPr>
        <w:t>business agen</w:t>
      </w:r>
      <w:r w:rsidR="00AE0017" w:rsidRPr="007A5466">
        <w:rPr>
          <w:rFonts w:ascii="Century Schoolbook" w:hAnsi="Century Schoolbook"/>
          <w:szCs w:val="24"/>
        </w:rPr>
        <w:t>d</w:t>
      </w:r>
      <w:r w:rsidR="00063B76" w:rsidRPr="007A5466">
        <w:rPr>
          <w:rFonts w:ascii="Century Schoolbook" w:hAnsi="Century Schoolbook"/>
          <w:szCs w:val="24"/>
        </w:rPr>
        <w:t xml:space="preserve">a for </w:t>
      </w:r>
      <w:r w:rsidR="00441F27" w:rsidRPr="007A5466">
        <w:rPr>
          <w:rFonts w:ascii="Century Schoolbook" w:hAnsi="Century Schoolbook"/>
          <w:szCs w:val="24"/>
        </w:rPr>
        <w:t>April 5</w:t>
      </w:r>
      <w:r w:rsidR="00C50E42" w:rsidRPr="007A5466">
        <w:rPr>
          <w:rFonts w:ascii="Century Schoolbook" w:hAnsi="Century Schoolbook"/>
          <w:szCs w:val="24"/>
        </w:rPr>
        <w:t>, 2016 as amended to remove Item 4 (a).</w:t>
      </w:r>
    </w:p>
    <w:p w:rsidR="007A5466" w:rsidRPr="007A5466" w:rsidRDefault="00554001" w:rsidP="007A5466">
      <w:pPr>
        <w:spacing w:line="276" w:lineRule="auto"/>
        <w:jc w:val="right"/>
        <w:rPr>
          <w:rFonts w:ascii="Century Schoolbook" w:hAnsi="Century Schoolbook"/>
          <w:b/>
          <w:i/>
          <w:sz w:val="20"/>
        </w:rPr>
      </w:pPr>
      <w:r>
        <w:rPr>
          <w:rFonts w:ascii="Century Schoolbook" w:hAnsi="Century Schoolbook"/>
          <w:b/>
          <w:i/>
          <w:sz w:val="20"/>
        </w:rPr>
        <w:lastRenderedPageBreak/>
        <w:t>Minute Book Page 18173</w:t>
      </w:r>
    </w:p>
    <w:p w:rsidR="00C50E42" w:rsidRPr="00311431" w:rsidRDefault="00C50E42" w:rsidP="009E7ED6">
      <w:pPr>
        <w:tabs>
          <w:tab w:val="left" w:pos="1636"/>
        </w:tabs>
        <w:spacing w:line="276" w:lineRule="auto"/>
        <w:rPr>
          <w:rFonts w:ascii="Lucida Fax" w:hAnsi="Lucida Fax"/>
          <w:sz w:val="22"/>
          <w:szCs w:val="22"/>
        </w:rPr>
      </w:pPr>
    </w:p>
    <w:p w:rsidR="001E2C3B" w:rsidRPr="007A5466"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466">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816C75" w:rsidRDefault="00C57929" w:rsidP="001E2C3B">
      <w:pPr>
        <w:tabs>
          <w:tab w:val="center" w:pos="4680"/>
        </w:tabs>
        <w:spacing w:line="276" w:lineRule="auto"/>
        <w:rPr>
          <w:rFonts w:ascii="Lucida Fax" w:hAnsi="Lucida Fax"/>
          <w:b/>
          <w:i/>
          <w:szCs w:val="24"/>
          <w:u w:val="single"/>
        </w:rPr>
      </w:pPr>
    </w:p>
    <w:p w:rsidR="00B858ED" w:rsidRPr="007A5466" w:rsidRDefault="00234066" w:rsidP="00234066">
      <w:pPr>
        <w:tabs>
          <w:tab w:val="center" w:pos="4680"/>
        </w:tabs>
        <w:spacing w:line="276" w:lineRule="auto"/>
        <w:rPr>
          <w:rFonts w:ascii="Century Schoolbook" w:hAnsi="Century Schoolbook"/>
          <w:b/>
          <w:i/>
          <w:szCs w:val="24"/>
          <w:u w:val="single"/>
        </w:rPr>
      </w:pPr>
      <w:r w:rsidRPr="007A5466">
        <w:rPr>
          <w:rFonts w:ascii="Century Schoolbook" w:hAnsi="Century Schoolbook"/>
          <w:b/>
          <w:i/>
          <w:szCs w:val="24"/>
          <w:u w:val="single"/>
        </w:rPr>
        <w:t>Police Department Recognitions</w:t>
      </w:r>
    </w:p>
    <w:p w:rsidR="00441F27" w:rsidRPr="007A5466" w:rsidRDefault="00BC0E64" w:rsidP="00441F27">
      <w:pPr>
        <w:tabs>
          <w:tab w:val="center" w:pos="4680"/>
        </w:tabs>
        <w:spacing w:line="276" w:lineRule="auto"/>
        <w:rPr>
          <w:rFonts w:ascii="Century Schoolbook" w:hAnsi="Century Schoolbook"/>
          <w:b/>
          <w:i/>
          <w:szCs w:val="24"/>
        </w:rPr>
      </w:pPr>
      <w:r w:rsidRPr="007A5466">
        <w:rPr>
          <w:rFonts w:ascii="Century Schoolbook" w:hAnsi="Century Schoolbook"/>
          <w:szCs w:val="24"/>
        </w:rPr>
        <w:t xml:space="preserve">Police Chief Hasty </w:t>
      </w:r>
      <w:r w:rsidR="00441F27" w:rsidRPr="007A5466">
        <w:rPr>
          <w:rFonts w:ascii="Century Schoolbook" w:hAnsi="Century Schoolbook"/>
          <w:szCs w:val="24"/>
        </w:rPr>
        <w:t xml:space="preserve">recognized the following officers that recently graduated from the Coastal Plain Law Enforcement Management Institute at Wilson Community College:  </w:t>
      </w:r>
      <w:r w:rsidR="00441F27" w:rsidRPr="007A5466">
        <w:rPr>
          <w:rFonts w:ascii="Century Schoolbook" w:hAnsi="Century Schoolbook"/>
          <w:b/>
          <w:i/>
          <w:szCs w:val="24"/>
        </w:rPr>
        <w:t xml:space="preserve">CID Captain Bobby </w:t>
      </w:r>
      <w:r w:rsidRPr="007A5466">
        <w:rPr>
          <w:rFonts w:ascii="Century Schoolbook" w:hAnsi="Century Schoolbook"/>
          <w:b/>
          <w:i/>
          <w:szCs w:val="24"/>
        </w:rPr>
        <w:t>Martin</w:t>
      </w:r>
      <w:r w:rsidR="007A5466">
        <w:rPr>
          <w:rFonts w:ascii="Century Schoolbook" w:hAnsi="Century Schoolbook"/>
          <w:b/>
          <w:i/>
          <w:szCs w:val="24"/>
        </w:rPr>
        <w:t xml:space="preserve"> </w:t>
      </w:r>
      <w:r w:rsidR="00441F27" w:rsidRPr="007A5466">
        <w:rPr>
          <w:rFonts w:ascii="Century Schoolbook" w:hAnsi="Century Schoolbook"/>
          <w:szCs w:val="24"/>
        </w:rPr>
        <w:t>and</w:t>
      </w:r>
      <w:r w:rsidR="00441F27" w:rsidRPr="007A5466">
        <w:rPr>
          <w:rFonts w:ascii="Century Schoolbook" w:hAnsi="Century Schoolbook"/>
          <w:b/>
          <w:i/>
          <w:szCs w:val="24"/>
        </w:rPr>
        <w:t xml:space="preserve"> Investigator Gorton Williams</w:t>
      </w:r>
      <w:r w:rsidR="00441F27" w:rsidRPr="007A5466">
        <w:rPr>
          <w:rFonts w:ascii="Century Schoolbook" w:hAnsi="Century Schoolbook"/>
          <w:szCs w:val="24"/>
        </w:rPr>
        <w:t>.</w:t>
      </w:r>
    </w:p>
    <w:p w:rsidR="00C50E42" w:rsidRPr="007A5466" w:rsidRDefault="00C50E42" w:rsidP="00441F27">
      <w:pPr>
        <w:tabs>
          <w:tab w:val="center" w:pos="4680"/>
        </w:tabs>
        <w:spacing w:line="276" w:lineRule="auto"/>
        <w:rPr>
          <w:rFonts w:ascii="Century Schoolbook" w:hAnsi="Century Schoolbook"/>
          <w:szCs w:val="24"/>
        </w:rPr>
      </w:pPr>
    </w:p>
    <w:p w:rsidR="00BF004F" w:rsidRPr="007A5466" w:rsidRDefault="00C50E42" w:rsidP="00C50E42">
      <w:pPr>
        <w:tabs>
          <w:tab w:val="center" w:pos="4680"/>
        </w:tabs>
        <w:spacing w:line="276" w:lineRule="auto"/>
        <w:rPr>
          <w:rFonts w:ascii="Century Schoolbook" w:hAnsi="Century Schoolbook"/>
          <w:szCs w:val="24"/>
        </w:rPr>
      </w:pPr>
      <w:r w:rsidRPr="007A5466">
        <w:rPr>
          <w:rFonts w:ascii="Century Schoolbook" w:hAnsi="Century Schoolbook"/>
          <w:szCs w:val="24"/>
        </w:rPr>
        <w:t xml:space="preserve">Police Chief Hasty </w:t>
      </w:r>
      <w:r w:rsidR="00BC0E64" w:rsidRPr="007A5466">
        <w:rPr>
          <w:rFonts w:ascii="Century Schoolbook" w:hAnsi="Century Schoolbook"/>
          <w:szCs w:val="24"/>
        </w:rPr>
        <w:t xml:space="preserve">also </w:t>
      </w:r>
      <w:r w:rsidRPr="007A5466">
        <w:rPr>
          <w:rFonts w:ascii="Century Schoolbook" w:hAnsi="Century Schoolbook"/>
          <w:szCs w:val="24"/>
        </w:rPr>
        <w:t>reco</w:t>
      </w:r>
      <w:r w:rsidR="00254974" w:rsidRPr="007A5466">
        <w:rPr>
          <w:rFonts w:ascii="Century Schoolbook" w:hAnsi="Century Schoolbook"/>
          <w:szCs w:val="24"/>
        </w:rPr>
        <w:t xml:space="preserve">gnized </w:t>
      </w:r>
      <w:r w:rsidRPr="007A5466">
        <w:rPr>
          <w:rFonts w:ascii="Century Schoolbook" w:hAnsi="Century Schoolbook"/>
          <w:szCs w:val="24"/>
        </w:rPr>
        <w:t xml:space="preserve">the following officers for their actions in responding to an unusual call on February 22, 2016:  </w:t>
      </w:r>
      <w:r w:rsidRPr="007A5466">
        <w:rPr>
          <w:rFonts w:ascii="Century Schoolbook" w:hAnsi="Century Schoolbook"/>
          <w:b/>
          <w:i/>
          <w:szCs w:val="24"/>
        </w:rPr>
        <w:t>Master Officer Gerald</w:t>
      </w:r>
      <w:r w:rsidRPr="007A5466">
        <w:rPr>
          <w:rFonts w:ascii="Century Schoolbook" w:hAnsi="Century Schoolbook"/>
          <w:szCs w:val="24"/>
        </w:rPr>
        <w:t xml:space="preserve"> </w:t>
      </w:r>
      <w:r w:rsidRPr="007A5466">
        <w:rPr>
          <w:rFonts w:ascii="Century Schoolbook" w:hAnsi="Century Schoolbook"/>
          <w:b/>
          <w:i/>
          <w:szCs w:val="24"/>
        </w:rPr>
        <w:t>Morris, Officer Patrick Smith</w:t>
      </w:r>
      <w:r w:rsidRPr="007A5466">
        <w:rPr>
          <w:rFonts w:ascii="Century Schoolbook" w:hAnsi="Century Schoolbook"/>
          <w:szCs w:val="24"/>
        </w:rPr>
        <w:t xml:space="preserve"> and </w:t>
      </w:r>
      <w:r w:rsidRPr="007A5466">
        <w:rPr>
          <w:rFonts w:ascii="Century Schoolbook" w:hAnsi="Century Schoolbook"/>
          <w:b/>
          <w:i/>
          <w:szCs w:val="24"/>
        </w:rPr>
        <w:t>Officer Ryan Cross</w:t>
      </w:r>
      <w:r w:rsidRPr="007A5466">
        <w:rPr>
          <w:rFonts w:ascii="Century Schoolbook" w:hAnsi="Century Schoolbook"/>
          <w:szCs w:val="24"/>
        </w:rPr>
        <w:t xml:space="preserve">. </w:t>
      </w:r>
      <w:r w:rsidR="00254974" w:rsidRPr="007A5466">
        <w:rPr>
          <w:rFonts w:ascii="Century Schoolbook" w:hAnsi="Century Schoolbook"/>
          <w:szCs w:val="24"/>
        </w:rPr>
        <w:t xml:space="preserve"> He presented them Commendation Award Certificates.</w:t>
      </w:r>
    </w:p>
    <w:p w:rsidR="00B02C62" w:rsidRDefault="00B02C62" w:rsidP="00FA504A">
      <w:pPr>
        <w:spacing w:line="276" w:lineRule="auto"/>
        <w:rPr>
          <w:rFonts w:ascii="Lucida Fax" w:hAnsi="Lucida Fax"/>
          <w:sz w:val="22"/>
          <w:szCs w:val="22"/>
        </w:rPr>
      </w:pPr>
    </w:p>
    <w:p w:rsidR="004C4E3E" w:rsidRPr="007A5466"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466">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FA504A" w:rsidRDefault="00843F86" w:rsidP="00843F86">
      <w:pPr>
        <w:spacing w:line="276" w:lineRule="auto"/>
        <w:jc w:val="center"/>
        <w:rPr>
          <w:rFonts w:ascii="Lucida Sans" w:hAnsi="Lucida Sans"/>
          <w:sz w:val="22"/>
          <w:szCs w:val="22"/>
        </w:rPr>
      </w:pPr>
    </w:p>
    <w:p w:rsidR="002A4F33" w:rsidRPr="007A5466" w:rsidRDefault="00910743" w:rsidP="00234066">
      <w:pPr>
        <w:spacing w:line="276" w:lineRule="auto"/>
        <w:rPr>
          <w:rFonts w:ascii="Century Schoolbook" w:hAnsi="Century Schoolbook"/>
          <w:szCs w:val="24"/>
        </w:rPr>
      </w:pPr>
      <w:r w:rsidRPr="007A5466">
        <w:rPr>
          <w:rFonts w:ascii="Century Schoolbook" w:hAnsi="Century Schoolbook"/>
          <w:szCs w:val="24"/>
        </w:rPr>
        <w:t>Motion w</w:t>
      </w:r>
      <w:r w:rsidR="00A14AAD" w:rsidRPr="007A5466">
        <w:rPr>
          <w:rFonts w:ascii="Century Schoolbook" w:hAnsi="Century Schoolbook"/>
          <w:szCs w:val="24"/>
        </w:rPr>
        <w:t>as</w:t>
      </w:r>
      <w:r w:rsidR="00101B50" w:rsidRPr="007A5466">
        <w:rPr>
          <w:rFonts w:ascii="Century Schoolbook" w:hAnsi="Century Schoolbook"/>
          <w:szCs w:val="24"/>
        </w:rPr>
        <w:t xml:space="preserve"> mad</w:t>
      </w:r>
      <w:r w:rsidR="00223F32" w:rsidRPr="007A5466">
        <w:rPr>
          <w:rFonts w:ascii="Century Schoolbook" w:hAnsi="Century Schoolbook"/>
          <w:szCs w:val="24"/>
        </w:rPr>
        <w:t xml:space="preserve">e by </w:t>
      </w:r>
      <w:r w:rsidR="00C50E42" w:rsidRPr="007A5466">
        <w:rPr>
          <w:rFonts w:ascii="Century Schoolbook" w:hAnsi="Century Schoolbook"/>
          <w:szCs w:val="24"/>
        </w:rPr>
        <w:t>Councilman Smith</w:t>
      </w:r>
      <w:r w:rsidR="00A14AAD" w:rsidRPr="007A5466">
        <w:rPr>
          <w:rFonts w:ascii="Century Schoolbook" w:hAnsi="Century Schoolbook"/>
          <w:szCs w:val="24"/>
        </w:rPr>
        <w:t>, s</w:t>
      </w:r>
      <w:r w:rsidR="00367E5A" w:rsidRPr="007A5466">
        <w:rPr>
          <w:rFonts w:ascii="Century Schoolbook" w:hAnsi="Century Schoolbook"/>
          <w:szCs w:val="24"/>
        </w:rPr>
        <w:t>ec</w:t>
      </w:r>
      <w:r w:rsidR="00C50E42" w:rsidRPr="007A5466">
        <w:rPr>
          <w:rFonts w:ascii="Century Schoolbook" w:hAnsi="Century Schoolbook"/>
          <w:szCs w:val="24"/>
        </w:rPr>
        <w:t>onded by Councilman Bobbitt</w:t>
      </w:r>
      <w:r w:rsidR="004478B7" w:rsidRPr="007A5466">
        <w:rPr>
          <w:rFonts w:ascii="Century Schoolbook" w:hAnsi="Century Schoolbook"/>
          <w:szCs w:val="24"/>
        </w:rPr>
        <w:t xml:space="preserve"> </w:t>
      </w:r>
      <w:r w:rsidRPr="007A5466">
        <w:rPr>
          <w:rFonts w:ascii="Century Schoolbook" w:hAnsi="Century Schoolbook"/>
          <w:szCs w:val="24"/>
        </w:rPr>
        <w:t>and unanimously carried to approv</w:t>
      </w:r>
      <w:r w:rsidR="00223F32" w:rsidRPr="007A5466">
        <w:rPr>
          <w:rFonts w:ascii="Century Schoolbook" w:hAnsi="Century Schoolbook"/>
          <w:szCs w:val="24"/>
        </w:rPr>
        <w:t xml:space="preserve">e the </w:t>
      </w:r>
      <w:r w:rsidR="00BF004F" w:rsidRPr="007A5466">
        <w:rPr>
          <w:rFonts w:ascii="Century Schoolbook" w:hAnsi="Century Schoolbook"/>
          <w:szCs w:val="24"/>
        </w:rPr>
        <w:t xml:space="preserve">following Council Minutes:  </w:t>
      </w:r>
      <w:r w:rsidR="00BF004F" w:rsidRPr="007A5466">
        <w:rPr>
          <w:rFonts w:ascii="Century Schoolbook" w:hAnsi="Century Schoolbook"/>
          <w:b/>
          <w:szCs w:val="24"/>
        </w:rPr>
        <w:t>March 1</w:t>
      </w:r>
      <w:r w:rsidR="00FA504A" w:rsidRPr="007A5466">
        <w:rPr>
          <w:rFonts w:ascii="Century Schoolbook" w:hAnsi="Century Schoolbook"/>
          <w:b/>
          <w:szCs w:val="24"/>
        </w:rPr>
        <w:t>, 2016</w:t>
      </w:r>
      <w:r w:rsidR="00D34D77" w:rsidRPr="007A5466">
        <w:rPr>
          <w:rFonts w:ascii="Century Schoolbook" w:hAnsi="Century Schoolbook"/>
          <w:b/>
          <w:szCs w:val="24"/>
        </w:rPr>
        <w:t xml:space="preserve"> </w:t>
      </w:r>
      <w:r w:rsidR="00BF004F" w:rsidRPr="007A5466">
        <w:rPr>
          <w:rFonts w:ascii="Century Schoolbook" w:hAnsi="Century Schoolbook"/>
          <w:b/>
          <w:i/>
          <w:szCs w:val="24"/>
        </w:rPr>
        <w:t>(Regular Meeting)</w:t>
      </w:r>
      <w:r w:rsidR="00BF004F" w:rsidRPr="007A5466">
        <w:rPr>
          <w:rFonts w:ascii="Century Schoolbook" w:hAnsi="Century Schoolbook"/>
          <w:szCs w:val="24"/>
        </w:rPr>
        <w:t xml:space="preserve"> and </w:t>
      </w:r>
      <w:r w:rsidR="00BF004F" w:rsidRPr="007A5466">
        <w:rPr>
          <w:rFonts w:ascii="Century Schoolbook" w:hAnsi="Century Schoolbook"/>
          <w:b/>
          <w:szCs w:val="24"/>
        </w:rPr>
        <w:t xml:space="preserve">March 9, 2016 </w:t>
      </w:r>
      <w:r w:rsidR="00BF004F" w:rsidRPr="007A5466">
        <w:rPr>
          <w:rFonts w:ascii="Century Schoolbook" w:hAnsi="Century Schoolbook"/>
          <w:b/>
          <w:i/>
          <w:szCs w:val="24"/>
        </w:rPr>
        <w:t>(Special Meeting—Council Retreat)</w:t>
      </w:r>
      <w:r w:rsidR="00D34D77" w:rsidRPr="007A5466">
        <w:rPr>
          <w:rFonts w:ascii="Century Schoolbook" w:hAnsi="Century Schoolbook"/>
          <w:szCs w:val="24"/>
        </w:rPr>
        <w:t>.</w:t>
      </w:r>
    </w:p>
    <w:p w:rsidR="000015A0" w:rsidRPr="007A5466" w:rsidRDefault="000015A0" w:rsidP="000015A0">
      <w:pPr>
        <w:spacing w:line="276" w:lineRule="auto"/>
        <w:rPr>
          <w:rFonts w:ascii="Century Schoolbook" w:hAnsi="Century Schoolbook"/>
          <w:szCs w:val="24"/>
        </w:rPr>
      </w:pPr>
    </w:p>
    <w:p w:rsidR="000015A0" w:rsidRPr="007A5466" w:rsidRDefault="000015A0" w:rsidP="000015A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466">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w:t>
      </w:r>
    </w:p>
    <w:p w:rsidR="000015A0" w:rsidRPr="007A5466" w:rsidRDefault="000015A0" w:rsidP="000015A0">
      <w:pPr>
        <w:spacing w:line="276" w:lineRule="auto"/>
        <w:jc w:val="center"/>
        <w:rPr>
          <w:rFonts w:ascii="Century Schoolbook" w:hAnsi="Century Schoolbook"/>
          <w:szCs w:val="24"/>
        </w:rPr>
      </w:pPr>
    </w:p>
    <w:p w:rsidR="000015A0" w:rsidRPr="007A5466" w:rsidRDefault="0029259E" w:rsidP="000015A0">
      <w:pPr>
        <w:spacing w:line="276" w:lineRule="auto"/>
        <w:rPr>
          <w:rFonts w:ascii="Century Schoolbook" w:hAnsi="Century Schoolbook"/>
          <w:szCs w:val="24"/>
        </w:rPr>
      </w:pPr>
      <w:r w:rsidRPr="007A5466">
        <w:rPr>
          <w:rFonts w:ascii="Century Schoolbook" w:hAnsi="Century Schoolbook"/>
          <w:b/>
          <w:i/>
          <w:szCs w:val="24"/>
          <w:u w:val="single"/>
        </w:rPr>
        <w:t>Reappointments</w:t>
      </w:r>
      <w:r w:rsidR="000015A0" w:rsidRPr="007A5466">
        <w:rPr>
          <w:rFonts w:ascii="Century Schoolbook" w:hAnsi="Century Schoolbook"/>
          <w:b/>
          <w:i/>
          <w:szCs w:val="24"/>
          <w:u w:val="single"/>
        </w:rPr>
        <w:t xml:space="preserve"> to Canal Museum Advisory Committee</w:t>
      </w:r>
    </w:p>
    <w:p w:rsidR="000015A0" w:rsidRPr="007A5466" w:rsidRDefault="000015A0" w:rsidP="000015A0">
      <w:pPr>
        <w:spacing w:line="276" w:lineRule="auto"/>
        <w:rPr>
          <w:rFonts w:ascii="Century Schoolbook" w:hAnsi="Century Schoolbook"/>
          <w:szCs w:val="24"/>
        </w:rPr>
      </w:pPr>
      <w:r w:rsidRPr="007A5466">
        <w:rPr>
          <w:rFonts w:ascii="Century Schoolbook" w:hAnsi="Century Schoolbook"/>
          <w:szCs w:val="24"/>
        </w:rPr>
        <w:t xml:space="preserve">Motion was made by </w:t>
      </w:r>
      <w:r w:rsidR="007D1542" w:rsidRPr="007A5466">
        <w:rPr>
          <w:rFonts w:ascii="Century Schoolbook" w:hAnsi="Century Schoolbook"/>
          <w:szCs w:val="24"/>
        </w:rPr>
        <w:t>Councilwoman Scarbrough</w:t>
      </w:r>
      <w:r w:rsidRPr="007A5466">
        <w:rPr>
          <w:rFonts w:ascii="Century Schoolbook" w:hAnsi="Century Schoolbook"/>
          <w:szCs w:val="24"/>
        </w:rPr>
        <w:t>, sec</w:t>
      </w:r>
      <w:r w:rsidR="007D1542" w:rsidRPr="007A5466">
        <w:rPr>
          <w:rFonts w:ascii="Century Schoolbook" w:hAnsi="Century Schoolbook"/>
          <w:szCs w:val="24"/>
        </w:rPr>
        <w:t>onded by Mayor Pro Tem Ferebee</w:t>
      </w:r>
      <w:r w:rsidRPr="007A5466">
        <w:rPr>
          <w:rFonts w:ascii="Century Schoolbook" w:hAnsi="Century Schoolbook"/>
          <w:szCs w:val="24"/>
        </w:rPr>
        <w:t xml:space="preserve"> and unanimously </w:t>
      </w:r>
      <w:r w:rsidR="00135118" w:rsidRPr="007A5466">
        <w:rPr>
          <w:rFonts w:ascii="Century Schoolbook" w:hAnsi="Century Schoolbook"/>
          <w:szCs w:val="24"/>
        </w:rPr>
        <w:t>carried to reappoint Christina Gregory</w:t>
      </w:r>
      <w:r w:rsidRPr="007A5466">
        <w:rPr>
          <w:rFonts w:ascii="Century Schoolbook" w:hAnsi="Century Schoolbook"/>
          <w:szCs w:val="24"/>
        </w:rPr>
        <w:t xml:space="preserve"> to serve another three year term </w:t>
      </w:r>
      <w:r w:rsidR="00135118" w:rsidRPr="007A5466">
        <w:rPr>
          <w:rFonts w:ascii="Century Schoolbook" w:hAnsi="Century Schoolbook"/>
          <w:szCs w:val="24"/>
        </w:rPr>
        <w:t xml:space="preserve">as the Arts Council Representative </w:t>
      </w:r>
      <w:r w:rsidRPr="007A5466">
        <w:rPr>
          <w:rFonts w:ascii="Century Schoolbook" w:hAnsi="Century Schoolbook"/>
          <w:szCs w:val="24"/>
        </w:rPr>
        <w:t xml:space="preserve">on the </w:t>
      </w:r>
      <w:r w:rsidR="0071675E" w:rsidRPr="007A5466">
        <w:rPr>
          <w:rFonts w:ascii="Century Schoolbook" w:hAnsi="Century Schoolbook"/>
          <w:szCs w:val="24"/>
        </w:rPr>
        <w:t>Canal Museum Advisory Committee.</w:t>
      </w:r>
    </w:p>
    <w:p w:rsidR="00135118" w:rsidRPr="007A5466" w:rsidRDefault="00135118" w:rsidP="000015A0">
      <w:pPr>
        <w:spacing w:line="276" w:lineRule="auto"/>
        <w:rPr>
          <w:rFonts w:ascii="Century Schoolbook" w:hAnsi="Century Schoolbook"/>
          <w:szCs w:val="24"/>
        </w:rPr>
      </w:pPr>
    </w:p>
    <w:p w:rsidR="00135118" w:rsidRPr="007A5466" w:rsidRDefault="00135118" w:rsidP="000015A0">
      <w:pPr>
        <w:spacing w:line="276" w:lineRule="auto"/>
        <w:rPr>
          <w:rFonts w:ascii="Century Schoolbook" w:hAnsi="Century Schoolbook"/>
          <w:szCs w:val="24"/>
        </w:rPr>
      </w:pPr>
      <w:r w:rsidRPr="007A5466">
        <w:rPr>
          <w:rFonts w:ascii="Century Schoolbook" w:hAnsi="Century Schoolbook"/>
          <w:szCs w:val="24"/>
        </w:rPr>
        <w:t xml:space="preserve">A ballot vote was taken for the At-Large Member appointment and </w:t>
      </w:r>
      <w:r w:rsidR="00D834FF" w:rsidRPr="007A5466">
        <w:rPr>
          <w:rFonts w:ascii="Century Schoolbook" w:hAnsi="Century Schoolbook"/>
          <w:szCs w:val="24"/>
        </w:rPr>
        <w:t>City Clerk Vincent announced that</w:t>
      </w:r>
      <w:r w:rsidRPr="007A5466">
        <w:rPr>
          <w:rFonts w:ascii="Century Schoolbook" w:hAnsi="Century Schoolbook"/>
          <w:szCs w:val="24"/>
        </w:rPr>
        <w:t xml:space="preserve"> D</w:t>
      </w:r>
      <w:r w:rsidR="007D1542" w:rsidRPr="007A5466">
        <w:rPr>
          <w:rFonts w:ascii="Century Schoolbook" w:hAnsi="Century Schoolbook"/>
          <w:szCs w:val="24"/>
        </w:rPr>
        <w:t>om Fenner received the unanimous</w:t>
      </w:r>
      <w:r w:rsidRPr="007A5466">
        <w:rPr>
          <w:rFonts w:ascii="Century Schoolbook" w:hAnsi="Century Schoolbook"/>
          <w:szCs w:val="24"/>
        </w:rPr>
        <w:t xml:space="preserve"> vote for reappointment to the Canal Museum Advisory Committee.</w:t>
      </w:r>
    </w:p>
    <w:p w:rsidR="00135118" w:rsidRPr="007A5466" w:rsidRDefault="00135118" w:rsidP="000015A0">
      <w:pPr>
        <w:spacing w:line="276" w:lineRule="auto"/>
        <w:rPr>
          <w:rFonts w:ascii="Century Schoolbook" w:hAnsi="Century Schoolbook"/>
          <w:szCs w:val="24"/>
        </w:rPr>
      </w:pPr>
    </w:p>
    <w:p w:rsidR="00135118" w:rsidRPr="007A5466" w:rsidRDefault="00135118" w:rsidP="000015A0">
      <w:pPr>
        <w:spacing w:line="276" w:lineRule="auto"/>
        <w:rPr>
          <w:rFonts w:ascii="Century Schoolbook" w:hAnsi="Century Schoolbook"/>
          <w:szCs w:val="24"/>
        </w:rPr>
      </w:pPr>
      <w:r w:rsidRPr="007A5466">
        <w:rPr>
          <w:rFonts w:ascii="Century Schoolbook" w:hAnsi="Century Schoolbook"/>
          <w:szCs w:val="24"/>
        </w:rPr>
        <w:t xml:space="preserve">Motion was made by </w:t>
      </w:r>
      <w:r w:rsidR="007D1542" w:rsidRPr="007A5466">
        <w:rPr>
          <w:rFonts w:ascii="Century Schoolbook" w:hAnsi="Century Schoolbook"/>
          <w:szCs w:val="24"/>
        </w:rPr>
        <w:t>Mayor Pro Tem Ferebee, seconded by Councilman Smith</w:t>
      </w:r>
      <w:r w:rsidRPr="007A5466">
        <w:rPr>
          <w:rFonts w:ascii="Century Schoolbook" w:hAnsi="Century Schoolbook"/>
          <w:szCs w:val="24"/>
        </w:rPr>
        <w:t xml:space="preserve"> and unanimously carried to reappoint Dom Fenner to serve another three year term as an At-Large Member of the Canal Museum Advisory Committee.</w:t>
      </w:r>
    </w:p>
    <w:p w:rsidR="003A78FB" w:rsidRPr="007A5466" w:rsidRDefault="003A78FB" w:rsidP="000015A0">
      <w:pPr>
        <w:spacing w:line="276" w:lineRule="auto"/>
        <w:rPr>
          <w:rFonts w:ascii="Century Schoolbook" w:hAnsi="Century Schoolbook"/>
          <w:szCs w:val="24"/>
        </w:rPr>
      </w:pPr>
    </w:p>
    <w:p w:rsidR="000015A0" w:rsidRPr="007A5466" w:rsidRDefault="000015A0" w:rsidP="000015A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466">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0015A0" w:rsidRPr="007A5466" w:rsidRDefault="000015A0" w:rsidP="000015A0">
      <w:pPr>
        <w:spacing w:line="276" w:lineRule="auto"/>
        <w:rPr>
          <w:rFonts w:ascii="Century Schoolbook" w:hAnsi="Century Schoolbook"/>
          <w:szCs w:val="24"/>
        </w:rPr>
      </w:pPr>
    </w:p>
    <w:p w:rsidR="000015A0" w:rsidRPr="007A5466" w:rsidRDefault="00135118" w:rsidP="000015A0">
      <w:pPr>
        <w:spacing w:line="276" w:lineRule="auto"/>
        <w:rPr>
          <w:rFonts w:ascii="Century Schoolbook" w:hAnsi="Century Schoolbook"/>
          <w:szCs w:val="24"/>
        </w:rPr>
      </w:pPr>
      <w:r w:rsidRPr="007A5466">
        <w:rPr>
          <w:rFonts w:ascii="Century Schoolbook" w:hAnsi="Century Schoolbook"/>
          <w:b/>
          <w:i/>
          <w:szCs w:val="24"/>
          <w:u w:val="single"/>
        </w:rPr>
        <w:t>Rezoning Request from Mack Gay Associates, P.A. to Rezone Halifax County Tax Parcel 1205051 (10.04± Acres Adjacent to the Eastern Right-of-Way of NC Highway 125 and Adjacent to the North of Dickens Farm Road) from R-40 Residential to B-4 Commercial</w:t>
      </w:r>
    </w:p>
    <w:p w:rsidR="007A5466" w:rsidRPr="007A5466" w:rsidRDefault="00554001" w:rsidP="007A5466">
      <w:pPr>
        <w:spacing w:line="276" w:lineRule="auto"/>
        <w:jc w:val="right"/>
        <w:rPr>
          <w:rFonts w:ascii="Century Schoolbook" w:hAnsi="Century Schoolbook"/>
          <w:b/>
          <w:i/>
          <w:sz w:val="20"/>
        </w:rPr>
      </w:pPr>
      <w:r>
        <w:rPr>
          <w:rFonts w:ascii="Century Schoolbook" w:hAnsi="Century Schoolbook"/>
          <w:b/>
          <w:i/>
          <w:sz w:val="20"/>
        </w:rPr>
        <w:lastRenderedPageBreak/>
        <w:t>Minute Book Page 18174</w:t>
      </w:r>
    </w:p>
    <w:p w:rsidR="007A5466" w:rsidRPr="007A5466" w:rsidRDefault="007A5466" w:rsidP="00CE76DA">
      <w:pPr>
        <w:spacing w:line="276" w:lineRule="auto"/>
        <w:rPr>
          <w:rFonts w:ascii="Century Schoolbook" w:hAnsi="Century Schoolbook"/>
          <w:sz w:val="20"/>
        </w:rPr>
      </w:pPr>
    </w:p>
    <w:p w:rsidR="000015A0" w:rsidRPr="007A5466" w:rsidRDefault="000015A0" w:rsidP="00CE76DA">
      <w:pPr>
        <w:spacing w:line="276" w:lineRule="auto"/>
        <w:rPr>
          <w:rFonts w:ascii="Century Schoolbook" w:hAnsi="Century Schoolbook"/>
          <w:szCs w:val="24"/>
        </w:rPr>
      </w:pPr>
      <w:r w:rsidRPr="007A5466">
        <w:rPr>
          <w:rFonts w:ascii="Century Schoolbook" w:hAnsi="Century Schoolbook"/>
          <w:szCs w:val="24"/>
        </w:rPr>
        <w:t>Planning &amp; Development Director Lasky reviewed the following staff report with Council:</w:t>
      </w:r>
    </w:p>
    <w:p w:rsidR="000015A0" w:rsidRPr="007A5466" w:rsidRDefault="000015A0" w:rsidP="00CE76DA">
      <w:pPr>
        <w:spacing w:line="276" w:lineRule="auto"/>
        <w:rPr>
          <w:rFonts w:ascii="Century Schoolbook" w:hAnsi="Century Schoolbook"/>
          <w:sz w:val="20"/>
        </w:rPr>
      </w:pPr>
    </w:p>
    <w:p w:rsidR="000015A0" w:rsidRPr="007A5466" w:rsidRDefault="000015A0" w:rsidP="00A62ABA">
      <w:pPr>
        <w:spacing w:line="276" w:lineRule="auto"/>
        <w:jc w:val="center"/>
        <w:rPr>
          <w:rFonts w:ascii="Century Schoolbook" w:hAnsi="Century Schoolbook"/>
          <w:sz w:val="20"/>
        </w:rPr>
      </w:pPr>
      <w:r w:rsidRPr="007A5466">
        <w:rPr>
          <w:rFonts w:ascii="Century Schoolbook" w:hAnsi="Century Schoolbook"/>
          <w:b/>
          <w:sz w:val="20"/>
          <w:u w:val="single"/>
        </w:rPr>
        <w:t>MEMORANDUM</w:t>
      </w:r>
    </w:p>
    <w:p w:rsidR="000015A0" w:rsidRPr="007A5466" w:rsidRDefault="000015A0" w:rsidP="00A62ABA">
      <w:pPr>
        <w:spacing w:line="276" w:lineRule="auto"/>
        <w:rPr>
          <w:rFonts w:ascii="Century Schoolbook" w:hAnsi="Century Schoolbook"/>
          <w:sz w:val="20"/>
        </w:rPr>
      </w:pPr>
    </w:p>
    <w:p w:rsidR="000015A0" w:rsidRPr="007A5466" w:rsidRDefault="000015A0" w:rsidP="00A62ABA">
      <w:pPr>
        <w:spacing w:line="276" w:lineRule="auto"/>
        <w:rPr>
          <w:rFonts w:ascii="Century Schoolbook" w:hAnsi="Century Schoolbook"/>
          <w:sz w:val="20"/>
        </w:rPr>
      </w:pPr>
      <w:r w:rsidRPr="007A5466">
        <w:rPr>
          <w:rFonts w:ascii="Century Schoolbook" w:hAnsi="Century Schoolbook"/>
          <w:sz w:val="20"/>
        </w:rPr>
        <w:t>TO:</w:t>
      </w:r>
      <w:r w:rsidRPr="007A5466">
        <w:rPr>
          <w:rFonts w:ascii="Century Schoolbook" w:hAnsi="Century Schoolbook"/>
          <w:sz w:val="20"/>
        </w:rPr>
        <w:tab/>
      </w:r>
      <w:r w:rsidR="007A5466">
        <w:rPr>
          <w:rFonts w:ascii="Century Schoolbook" w:hAnsi="Century Schoolbook"/>
          <w:sz w:val="20"/>
        </w:rPr>
        <w:tab/>
      </w:r>
      <w:r w:rsidRPr="007A5466">
        <w:rPr>
          <w:rFonts w:ascii="Century Schoolbook" w:hAnsi="Century Schoolbook"/>
          <w:sz w:val="20"/>
        </w:rPr>
        <w:t>Joseph Scherer, City Manager</w:t>
      </w:r>
    </w:p>
    <w:p w:rsidR="00A62ABA" w:rsidRPr="007A5466" w:rsidRDefault="00A62ABA" w:rsidP="00A62ABA">
      <w:pPr>
        <w:spacing w:line="276" w:lineRule="auto"/>
        <w:rPr>
          <w:rFonts w:ascii="Century Schoolbook" w:hAnsi="Century Schoolbook"/>
          <w:sz w:val="20"/>
        </w:rPr>
      </w:pPr>
    </w:p>
    <w:p w:rsidR="000015A0" w:rsidRPr="007A5466" w:rsidRDefault="000015A0" w:rsidP="00A62ABA">
      <w:pPr>
        <w:spacing w:line="276" w:lineRule="auto"/>
        <w:rPr>
          <w:rFonts w:ascii="Century Schoolbook" w:hAnsi="Century Schoolbook"/>
          <w:sz w:val="20"/>
        </w:rPr>
      </w:pPr>
      <w:r w:rsidRPr="007A5466">
        <w:rPr>
          <w:rFonts w:ascii="Century Schoolbook" w:hAnsi="Century Schoolbook"/>
          <w:sz w:val="20"/>
        </w:rPr>
        <w:t>FROM:</w:t>
      </w:r>
      <w:r w:rsidRPr="007A5466">
        <w:rPr>
          <w:rFonts w:ascii="Century Schoolbook" w:hAnsi="Century Schoolbook"/>
          <w:sz w:val="20"/>
        </w:rPr>
        <w:tab/>
      </w:r>
      <w:r w:rsidR="007A5466">
        <w:rPr>
          <w:rFonts w:ascii="Century Schoolbook" w:hAnsi="Century Schoolbook"/>
          <w:sz w:val="20"/>
        </w:rPr>
        <w:tab/>
      </w:r>
      <w:r w:rsidRPr="007A5466">
        <w:rPr>
          <w:rFonts w:ascii="Century Schoolbook" w:hAnsi="Century Schoolbook"/>
          <w:sz w:val="20"/>
        </w:rPr>
        <w:t>Kelly Lasky, Planning &amp; Development Director/s/</w:t>
      </w:r>
    </w:p>
    <w:p w:rsidR="00A62ABA" w:rsidRPr="007A5466" w:rsidRDefault="00A62ABA" w:rsidP="00A62ABA">
      <w:pPr>
        <w:spacing w:line="276" w:lineRule="auto"/>
        <w:rPr>
          <w:rFonts w:ascii="Century Schoolbook" w:hAnsi="Century Schoolbook"/>
          <w:sz w:val="20"/>
        </w:rPr>
      </w:pPr>
    </w:p>
    <w:p w:rsidR="00135118" w:rsidRPr="007A5466" w:rsidRDefault="000015A0" w:rsidP="007A5466">
      <w:pPr>
        <w:spacing w:line="276" w:lineRule="auto"/>
        <w:ind w:left="1440" w:hanging="1440"/>
        <w:rPr>
          <w:rFonts w:ascii="Century Schoolbook" w:hAnsi="Century Schoolbook"/>
          <w:b/>
          <w:sz w:val="20"/>
        </w:rPr>
      </w:pPr>
      <w:r w:rsidRPr="007A5466">
        <w:rPr>
          <w:rFonts w:ascii="Century Schoolbook" w:hAnsi="Century Schoolbook"/>
          <w:sz w:val="20"/>
        </w:rPr>
        <w:t>RE:</w:t>
      </w:r>
      <w:r w:rsidRPr="007A5466">
        <w:rPr>
          <w:rFonts w:ascii="Century Schoolbook" w:hAnsi="Century Schoolbook"/>
          <w:sz w:val="20"/>
        </w:rPr>
        <w:tab/>
      </w:r>
      <w:r w:rsidR="00135118" w:rsidRPr="007A5466">
        <w:rPr>
          <w:rFonts w:ascii="Century Schoolbook" w:hAnsi="Century Schoolbook"/>
          <w:b/>
          <w:sz w:val="20"/>
        </w:rPr>
        <w:t>Rezoning Request (map attached) – Amendment to the Roanoke Rapids Zoning Map to Rezone Halifax County Parcel 1205051 (a 10.04± acre property) from R-40 Residential District to B-4 Commercial District (The property is adjacent to the eastern right-of-way of NC Highway 125 and adjacent to the north of Dickens Farm Road [private road])</w:t>
      </w:r>
    </w:p>
    <w:p w:rsidR="00A62ABA" w:rsidRPr="007A5466" w:rsidRDefault="00A62ABA" w:rsidP="00A62ABA">
      <w:pPr>
        <w:spacing w:line="276" w:lineRule="auto"/>
        <w:ind w:left="720" w:hanging="720"/>
        <w:rPr>
          <w:rFonts w:ascii="Century Schoolbook" w:hAnsi="Century Schoolbook"/>
          <w:b/>
          <w:sz w:val="20"/>
        </w:rPr>
      </w:pPr>
    </w:p>
    <w:p w:rsidR="000015A0" w:rsidRPr="007A5466" w:rsidRDefault="000015A0" w:rsidP="00A62ABA">
      <w:pPr>
        <w:pBdr>
          <w:bottom w:val="single" w:sz="12" w:space="1" w:color="auto"/>
        </w:pBdr>
        <w:spacing w:line="276" w:lineRule="auto"/>
        <w:rPr>
          <w:rFonts w:ascii="Century Schoolbook" w:hAnsi="Century Schoolbook"/>
          <w:sz w:val="20"/>
        </w:rPr>
      </w:pPr>
      <w:r w:rsidRPr="007A5466">
        <w:rPr>
          <w:rFonts w:ascii="Century Schoolbook" w:hAnsi="Century Schoolbook"/>
          <w:sz w:val="20"/>
        </w:rPr>
        <w:t>DATE:</w:t>
      </w:r>
      <w:r w:rsidRPr="007A5466">
        <w:rPr>
          <w:rFonts w:ascii="Century Schoolbook" w:hAnsi="Century Schoolbook"/>
          <w:sz w:val="20"/>
        </w:rPr>
        <w:tab/>
        <w:t xml:space="preserve"> </w:t>
      </w:r>
      <w:r w:rsidR="007A5466">
        <w:rPr>
          <w:rFonts w:ascii="Century Schoolbook" w:hAnsi="Century Schoolbook"/>
          <w:sz w:val="20"/>
        </w:rPr>
        <w:tab/>
      </w:r>
      <w:r w:rsidR="00135118" w:rsidRPr="007A5466">
        <w:rPr>
          <w:rFonts w:ascii="Century Schoolbook" w:hAnsi="Century Schoolbook"/>
          <w:sz w:val="20"/>
        </w:rPr>
        <w:t>March 21, 2016</w:t>
      </w:r>
    </w:p>
    <w:p w:rsidR="000015A0" w:rsidRPr="007A5466" w:rsidRDefault="000015A0" w:rsidP="00385ED8">
      <w:pPr>
        <w:spacing w:line="276" w:lineRule="auto"/>
        <w:rPr>
          <w:rFonts w:ascii="Century Schoolbook" w:hAnsi="Century Schoolbook"/>
          <w:sz w:val="20"/>
        </w:rPr>
      </w:pPr>
    </w:p>
    <w:p w:rsidR="00385ED8" w:rsidRPr="007A5466" w:rsidRDefault="00385ED8" w:rsidP="00385ED8">
      <w:pPr>
        <w:pStyle w:val="BodyTextIndent"/>
        <w:spacing w:line="276" w:lineRule="auto"/>
        <w:ind w:left="4860" w:hanging="4860"/>
        <w:rPr>
          <w:rFonts w:ascii="Century Schoolbook" w:hAnsi="Century Schoolbook" w:cs="Arial"/>
          <w:b/>
          <w:sz w:val="20"/>
          <w:u w:val="single"/>
        </w:rPr>
      </w:pPr>
      <w:r w:rsidRPr="007A5466">
        <w:rPr>
          <w:rFonts w:ascii="Century Schoolbook" w:hAnsi="Century Schoolbook" w:cs="Arial"/>
          <w:b/>
          <w:sz w:val="20"/>
          <w:u w:val="single"/>
        </w:rPr>
        <w:t>Summary Overview</w:t>
      </w:r>
    </w:p>
    <w:p w:rsidR="00A62ABA" w:rsidRPr="007A5466" w:rsidRDefault="00A62ABA" w:rsidP="00A62ABA">
      <w:pPr>
        <w:spacing w:line="276" w:lineRule="auto"/>
        <w:jc w:val="right"/>
        <w:rPr>
          <w:rFonts w:ascii="Century Schoolbook" w:hAnsi="Century Schoolbook"/>
          <w:b/>
          <w:i/>
          <w:sz w:val="16"/>
          <w:szCs w:val="16"/>
        </w:rPr>
      </w:pPr>
    </w:p>
    <w:tbl>
      <w:tblPr>
        <w:tblStyle w:val="TableGrid"/>
        <w:tblpPr w:leftFromText="180" w:rightFromText="180" w:vertAnchor="text" w:horzAnchor="margin" w:tblpY="198"/>
        <w:tblW w:w="102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1"/>
        <w:gridCol w:w="279"/>
        <w:gridCol w:w="7517"/>
      </w:tblGrid>
      <w:tr w:rsidR="00385ED8" w:rsidRPr="007A5466" w:rsidTr="00F475FB">
        <w:trPr>
          <w:trHeight w:val="507"/>
        </w:trPr>
        <w:tc>
          <w:tcPr>
            <w:tcW w:w="2461" w:type="dxa"/>
          </w:tcPr>
          <w:p w:rsidR="00385ED8" w:rsidRPr="007A5466" w:rsidRDefault="00385ED8" w:rsidP="00385ED8">
            <w:pPr>
              <w:spacing w:line="276" w:lineRule="auto"/>
              <w:rPr>
                <w:rFonts w:ascii="Century Schoolbook" w:hAnsi="Century Schoolbook"/>
                <w:b/>
                <w:bCs/>
                <w:sz w:val="16"/>
                <w:szCs w:val="16"/>
              </w:rPr>
            </w:pPr>
            <w:r w:rsidRPr="007A5466">
              <w:rPr>
                <w:rFonts w:ascii="Century Schoolbook" w:hAnsi="Century Schoolbook"/>
                <w:b/>
                <w:bCs/>
                <w:sz w:val="16"/>
                <w:szCs w:val="16"/>
              </w:rPr>
              <w:t>Subject Property</w:t>
            </w:r>
          </w:p>
        </w:tc>
        <w:tc>
          <w:tcPr>
            <w:tcW w:w="279" w:type="dxa"/>
          </w:tcPr>
          <w:p w:rsidR="00385ED8" w:rsidRPr="007A5466" w:rsidRDefault="00385ED8" w:rsidP="00385ED8">
            <w:pPr>
              <w:spacing w:line="276" w:lineRule="auto"/>
              <w:rPr>
                <w:rFonts w:ascii="Century Schoolbook" w:hAnsi="Century Schoolbook"/>
                <w:b/>
                <w:bCs/>
                <w:sz w:val="16"/>
                <w:szCs w:val="16"/>
              </w:rPr>
            </w:pPr>
          </w:p>
        </w:tc>
        <w:tc>
          <w:tcPr>
            <w:tcW w:w="7517" w:type="dxa"/>
          </w:tcPr>
          <w:p w:rsidR="00385ED8" w:rsidRPr="007A5466" w:rsidRDefault="00385ED8" w:rsidP="00385ED8">
            <w:pPr>
              <w:spacing w:line="276" w:lineRule="auto"/>
              <w:rPr>
                <w:rFonts w:ascii="Century Schoolbook" w:hAnsi="Century Schoolbook"/>
                <w:bCs/>
                <w:sz w:val="16"/>
                <w:szCs w:val="16"/>
              </w:rPr>
            </w:pPr>
            <w:r w:rsidRPr="007A5466">
              <w:rPr>
                <w:rFonts w:ascii="Century Schoolbook" w:hAnsi="Century Schoolbook"/>
                <w:sz w:val="16"/>
                <w:szCs w:val="16"/>
              </w:rPr>
              <w:t>10.04 +/- acres of property located along NC Hwy 125 with road frontage along NC 125 and Dickens Farm Rd (private)</w:t>
            </w:r>
          </w:p>
        </w:tc>
      </w:tr>
      <w:tr w:rsidR="00385ED8" w:rsidRPr="007A5466" w:rsidTr="00F475FB">
        <w:trPr>
          <w:trHeight w:val="298"/>
        </w:trPr>
        <w:tc>
          <w:tcPr>
            <w:tcW w:w="2461" w:type="dxa"/>
          </w:tcPr>
          <w:p w:rsidR="00385ED8" w:rsidRPr="007A5466" w:rsidRDefault="00385ED8" w:rsidP="00385ED8">
            <w:pPr>
              <w:spacing w:line="276" w:lineRule="auto"/>
              <w:rPr>
                <w:rFonts w:ascii="Century Schoolbook" w:hAnsi="Century Schoolbook"/>
                <w:b/>
                <w:bCs/>
                <w:sz w:val="16"/>
                <w:szCs w:val="16"/>
              </w:rPr>
            </w:pPr>
            <w:r w:rsidRPr="007A5466">
              <w:rPr>
                <w:rFonts w:ascii="Century Schoolbook" w:hAnsi="Century Schoolbook"/>
                <w:b/>
                <w:bCs/>
                <w:sz w:val="16"/>
                <w:szCs w:val="16"/>
              </w:rPr>
              <w:t>Proposal</w:t>
            </w:r>
          </w:p>
        </w:tc>
        <w:tc>
          <w:tcPr>
            <w:tcW w:w="279" w:type="dxa"/>
          </w:tcPr>
          <w:p w:rsidR="00385ED8" w:rsidRPr="007A5466" w:rsidRDefault="00385ED8" w:rsidP="00385ED8">
            <w:pPr>
              <w:spacing w:line="276" w:lineRule="auto"/>
              <w:rPr>
                <w:rFonts w:ascii="Century Schoolbook" w:hAnsi="Century Schoolbook"/>
                <w:b/>
                <w:bCs/>
                <w:sz w:val="16"/>
                <w:szCs w:val="16"/>
              </w:rPr>
            </w:pPr>
          </w:p>
        </w:tc>
        <w:tc>
          <w:tcPr>
            <w:tcW w:w="7517" w:type="dxa"/>
          </w:tcPr>
          <w:p w:rsidR="00385ED8" w:rsidRPr="007A5466" w:rsidRDefault="00A62ABA" w:rsidP="00385ED8">
            <w:pPr>
              <w:spacing w:line="276" w:lineRule="auto"/>
              <w:rPr>
                <w:rFonts w:ascii="Century Schoolbook" w:hAnsi="Century Schoolbook"/>
                <w:bCs/>
                <w:sz w:val="16"/>
                <w:szCs w:val="16"/>
              </w:rPr>
            </w:pPr>
            <w:r w:rsidRPr="007A5466">
              <w:rPr>
                <w:rFonts w:ascii="Century Schoolbook" w:hAnsi="Century Schoolbook"/>
                <w:bCs/>
                <w:sz w:val="16"/>
                <w:szCs w:val="16"/>
              </w:rPr>
              <w:t xml:space="preserve">Rezone from R-40 Residential District to B-4 </w:t>
            </w:r>
            <w:r w:rsidR="00385ED8" w:rsidRPr="007A5466">
              <w:rPr>
                <w:rFonts w:ascii="Century Schoolbook" w:hAnsi="Century Schoolbook"/>
                <w:bCs/>
                <w:sz w:val="16"/>
                <w:szCs w:val="16"/>
              </w:rPr>
              <w:t xml:space="preserve">Commercial District </w:t>
            </w:r>
          </w:p>
        </w:tc>
      </w:tr>
      <w:tr w:rsidR="00385ED8" w:rsidRPr="007A5466" w:rsidTr="00F475FB">
        <w:trPr>
          <w:trHeight w:val="286"/>
        </w:trPr>
        <w:tc>
          <w:tcPr>
            <w:tcW w:w="2461" w:type="dxa"/>
          </w:tcPr>
          <w:p w:rsidR="00385ED8" w:rsidRPr="007A5466" w:rsidRDefault="00385ED8" w:rsidP="00385ED8">
            <w:pPr>
              <w:spacing w:line="276" w:lineRule="auto"/>
              <w:rPr>
                <w:rFonts w:ascii="Century Schoolbook" w:hAnsi="Century Schoolbook"/>
                <w:b/>
                <w:bCs/>
                <w:sz w:val="16"/>
                <w:szCs w:val="16"/>
              </w:rPr>
            </w:pPr>
            <w:r w:rsidRPr="007A5466">
              <w:rPr>
                <w:rFonts w:ascii="Century Schoolbook" w:hAnsi="Century Schoolbook"/>
                <w:b/>
                <w:bCs/>
                <w:sz w:val="16"/>
                <w:szCs w:val="16"/>
              </w:rPr>
              <w:t>Applicant</w:t>
            </w:r>
          </w:p>
        </w:tc>
        <w:tc>
          <w:tcPr>
            <w:tcW w:w="279" w:type="dxa"/>
          </w:tcPr>
          <w:p w:rsidR="00385ED8" w:rsidRPr="007A5466" w:rsidRDefault="00385ED8" w:rsidP="00385ED8">
            <w:pPr>
              <w:spacing w:line="276" w:lineRule="auto"/>
              <w:rPr>
                <w:rFonts w:ascii="Century Schoolbook" w:hAnsi="Century Schoolbook"/>
                <w:b/>
                <w:bCs/>
                <w:sz w:val="16"/>
                <w:szCs w:val="16"/>
              </w:rPr>
            </w:pPr>
          </w:p>
        </w:tc>
        <w:tc>
          <w:tcPr>
            <w:tcW w:w="7517" w:type="dxa"/>
          </w:tcPr>
          <w:p w:rsidR="00385ED8" w:rsidRPr="007A5466" w:rsidRDefault="00385ED8" w:rsidP="00385ED8">
            <w:pPr>
              <w:spacing w:line="276" w:lineRule="auto"/>
              <w:rPr>
                <w:rFonts w:ascii="Century Schoolbook" w:hAnsi="Century Schoolbook"/>
                <w:bCs/>
                <w:sz w:val="16"/>
                <w:szCs w:val="16"/>
              </w:rPr>
            </w:pPr>
            <w:r w:rsidRPr="007A5466">
              <w:rPr>
                <w:rFonts w:ascii="Century Schoolbook" w:hAnsi="Century Schoolbook"/>
                <w:sz w:val="16"/>
                <w:szCs w:val="16"/>
              </w:rPr>
              <w:t>Mack Gay Associates, P.A.</w:t>
            </w:r>
          </w:p>
        </w:tc>
      </w:tr>
      <w:tr w:rsidR="00385ED8" w:rsidRPr="007A5466" w:rsidTr="00F475FB">
        <w:trPr>
          <w:trHeight w:val="297"/>
        </w:trPr>
        <w:tc>
          <w:tcPr>
            <w:tcW w:w="2461" w:type="dxa"/>
          </w:tcPr>
          <w:p w:rsidR="00385ED8" w:rsidRPr="007A5466" w:rsidRDefault="00385ED8" w:rsidP="00385ED8">
            <w:pPr>
              <w:spacing w:line="276" w:lineRule="auto"/>
              <w:rPr>
                <w:rFonts w:ascii="Century Schoolbook" w:hAnsi="Century Schoolbook"/>
                <w:b/>
                <w:bCs/>
                <w:sz w:val="16"/>
                <w:szCs w:val="16"/>
              </w:rPr>
            </w:pPr>
            <w:r w:rsidRPr="007A5466">
              <w:rPr>
                <w:rFonts w:ascii="Century Schoolbook" w:hAnsi="Century Schoolbook"/>
                <w:b/>
                <w:bCs/>
                <w:sz w:val="16"/>
                <w:szCs w:val="16"/>
              </w:rPr>
              <w:t>Property Owner</w:t>
            </w:r>
          </w:p>
        </w:tc>
        <w:tc>
          <w:tcPr>
            <w:tcW w:w="279" w:type="dxa"/>
          </w:tcPr>
          <w:p w:rsidR="00385ED8" w:rsidRPr="007A5466" w:rsidRDefault="00385ED8" w:rsidP="00385ED8">
            <w:pPr>
              <w:spacing w:line="276" w:lineRule="auto"/>
              <w:rPr>
                <w:rFonts w:ascii="Century Schoolbook" w:hAnsi="Century Schoolbook"/>
                <w:b/>
                <w:bCs/>
                <w:sz w:val="16"/>
                <w:szCs w:val="16"/>
              </w:rPr>
            </w:pPr>
          </w:p>
        </w:tc>
        <w:tc>
          <w:tcPr>
            <w:tcW w:w="7517" w:type="dxa"/>
          </w:tcPr>
          <w:p w:rsidR="00385ED8" w:rsidRPr="007A5466" w:rsidRDefault="00385ED8" w:rsidP="00385ED8">
            <w:pPr>
              <w:spacing w:line="276" w:lineRule="auto"/>
              <w:rPr>
                <w:rFonts w:ascii="Century Schoolbook" w:hAnsi="Century Schoolbook"/>
                <w:sz w:val="16"/>
                <w:szCs w:val="16"/>
              </w:rPr>
            </w:pPr>
            <w:r w:rsidRPr="007A5466">
              <w:rPr>
                <w:rFonts w:ascii="Century Schoolbook" w:hAnsi="Century Schoolbook"/>
                <w:sz w:val="16"/>
                <w:szCs w:val="16"/>
              </w:rPr>
              <w:t>Roman Catholic Diocese of Raleigh</w:t>
            </w:r>
          </w:p>
        </w:tc>
      </w:tr>
      <w:tr w:rsidR="00385ED8" w:rsidRPr="007A5466" w:rsidTr="00F475FB">
        <w:trPr>
          <w:trHeight w:val="286"/>
        </w:trPr>
        <w:tc>
          <w:tcPr>
            <w:tcW w:w="2461" w:type="dxa"/>
          </w:tcPr>
          <w:p w:rsidR="00385ED8" w:rsidRPr="007A5466" w:rsidRDefault="00385ED8" w:rsidP="00385ED8">
            <w:pPr>
              <w:spacing w:line="276" w:lineRule="auto"/>
              <w:rPr>
                <w:rFonts w:ascii="Century Schoolbook" w:hAnsi="Century Schoolbook"/>
                <w:b/>
                <w:bCs/>
                <w:sz w:val="16"/>
                <w:szCs w:val="16"/>
              </w:rPr>
            </w:pPr>
            <w:r w:rsidRPr="007A5466">
              <w:rPr>
                <w:rFonts w:ascii="Century Schoolbook" w:hAnsi="Century Schoolbook"/>
                <w:b/>
                <w:bCs/>
                <w:sz w:val="16"/>
                <w:szCs w:val="16"/>
              </w:rPr>
              <w:t>Present Use</w:t>
            </w:r>
          </w:p>
        </w:tc>
        <w:tc>
          <w:tcPr>
            <w:tcW w:w="279" w:type="dxa"/>
          </w:tcPr>
          <w:p w:rsidR="00385ED8" w:rsidRPr="007A5466" w:rsidRDefault="00385ED8" w:rsidP="00385ED8">
            <w:pPr>
              <w:spacing w:line="276" w:lineRule="auto"/>
              <w:rPr>
                <w:rFonts w:ascii="Century Schoolbook" w:hAnsi="Century Schoolbook"/>
                <w:b/>
                <w:bCs/>
                <w:sz w:val="16"/>
                <w:szCs w:val="16"/>
              </w:rPr>
            </w:pPr>
          </w:p>
        </w:tc>
        <w:tc>
          <w:tcPr>
            <w:tcW w:w="7517" w:type="dxa"/>
          </w:tcPr>
          <w:p w:rsidR="00385ED8" w:rsidRPr="007A5466" w:rsidRDefault="00385ED8" w:rsidP="00385ED8">
            <w:pPr>
              <w:spacing w:line="276" w:lineRule="auto"/>
              <w:rPr>
                <w:rFonts w:ascii="Century Schoolbook" w:hAnsi="Century Schoolbook"/>
                <w:bCs/>
                <w:sz w:val="16"/>
                <w:szCs w:val="16"/>
              </w:rPr>
            </w:pPr>
            <w:r w:rsidRPr="007A5466">
              <w:rPr>
                <w:rFonts w:ascii="Century Schoolbook" w:hAnsi="Century Schoolbook"/>
                <w:bCs/>
                <w:sz w:val="16"/>
                <w:szCs w:val="16"/>
              </w:rPr>
              <w:t xml:space="preserve">Cleared, undeveloped land </w:t>
            </w:r>
          </w:p>
        </w:tc>
      </w:tr>
      <w:tr w:rsidR="00385ED8" w:rsidRPr="007A5466" w:rsidTr="00F475FB">
        <w:trPr>
          <w:trHeight w:val="297"/>
        </w:trPr>
        <w:tc>
          <w:tcPr>
            <w:tcW w:w="2461" w:type="dxa"/>
          </w:tcPr>
          <w:p w:rsidR="00385ED8" w:rsidRPr="007A5466" w:rsidRDefault="00385ED8" w:rsidP="00385ED8">
            <w:pPr>
              <w:spacing w:line="276" w:lineRule="auto"/>
              <w:rPr>
                <w:rFonts w:ascii="Century Schoolbook" w:hAnsi="Century Schoolbook"/>
                <w:b/>
                <w:bCs/>
                <w:sz w:val="16"/>
                <w:szCs w:val="16"/>
              </w:rPr>
            </w:pPr>
            <w:r w:rsidRPr="007A5466">
              <w:rPr>
                <w:rFonts w:ascii="Century Schoolbook" w:hAnsi="Century Schoolbook"/>
                <w:b/>
                <w:bCs/>
                <w:sz w:val="16"/>
                <w:szCs w:val="16"/>
              </w:rPr>
              <w:t>Proposed Use</w:t>
            </w:r>
          </w:p>
        </w:tc>
        <w:tc>
          <w:tcPr>
            <w:tcW w:w="279" w:type="dxa"/>
          </w:tcPr>
          <w:p w:rsidR="00385ED8" w:rsidRPr="007A5466" w:rsidRDefault="00385ED8" w:rsidP="00385ED8">
            <w:pPr>
              <w:spacing w:line="276" w:lineRule="auto"/>
              <w:rPr>
                <w:rFonts w:ascii="Century Schoolbook" w:hAnsi="Century Schoolbook"/>
                <w:b/>
                <w:bCs/>
                <w:sz w:val="16"/>
                <w:szCs w:val="16"/>
              </w:rPr>
            </w:pPr>
          </w:p>
        </w:tc>
        <w:tc>
          <w:tcPr>
            <w:tcW w:w="7517" w:type="dxa"/>
          </w:tcPr>
          <w:p w:rsidR="00385ED8" w:rsidRPr="007A5466" w:rsidRDefault="00385ED8" w:rsidP="00385ED8">
            <w:pPr>
              <w:spacing w:line="276" w:lineRule="auto"/>
              <w:rPr>
                <w:rFonts w:ascii="Century Schoolbook" w:hAnsi="Century Schoolbook"/>
                <w:bCs/>
                <w:sz w:val="16"/>
                <w:szCs w:val="16"/>
              </w:rPr>
            </w:pPr>
            <w:r w:rsidRPr="007A5466">
              <w:rPr>
                <w:rFonts w:ascii="Century Schoolbook" w:hAnsi="Century Schoolbook"/>
                <w:bCs/>
                <w:sz w:val="16"/>
                <w:szCs w:val="16"/>
              </w:rPr>
              <w:t>Ordinance Use 3.120: Office or clinic of physicians (Mid-Atlantic Eye Physicians)</w:t>
            </w:r>
          </w:p>
        </w:tc>
      </w:tr>
      <w:tr w:rsidR="00385ED8" w:rsidRPr="007A5466" w:rsidTr="00F475FB">
        <w:trPr>
          <w:trHeight w:val="286"/>
        </w:trPr>
        <w:tc>
          <w:tcPr>
            <w:tcW w:w="2461" w:type="dxa"/>
          </w:tcPr>
          <w:p w:rsidR="00385ED8" w:rsidRPr="007A5466" w:rsidRDefault="00385ED8" w:rsidP="00385ED8">
            <w:pPr>
              <w:spacing w:line="276" w:lineRule="auto"/>
              <w:rPr>
                <w:rFonts w:ascii="Century Schoolbook" w:hAnsi="Century Schoolbook"/>
                <w:b/>
                <w:bCs/>
                <w:sz w:val="16"/>
                <w:szCs w:val="16"/>
              </w:rPr>
            </w:pPr>
            <w:r w:rsidRPr="007A5466">
              <w:rPr>
                <w:rFonts w:ascii="Century Schoolbook" w:hAnsi="Century Schoolbook"/>
                <w:b/>
                <w:bCs/>
                <w:sz w:val="16"/>
                <w:szCs w:val="16"/>
              </w:rPr>
              <w:t>Staff Recommendation</w:t>
            </w:r>
          </w:p>
        </w:tc>
        <w:tc>
          <w:tcPr>
            <w:tcW w:w="279" w:type="dxa"/>
          </w:tcPr>
          <w:p w:rsidR="00385ED8" w:rsidRPr="007A5466" w:rsidRDefault="00385ED8" w:rsidP="00385ED8">
            <w:pPr>
              <w:spacing w:line="276" w:lineRule="auto"/>
              <w:rPr>
                <w:rFonts w:ascii="Century Schoolbook" w:hAnsi="Century Schoolbook"/>
                <w:b/>
                <w:bCs/>
                <w:sz w:val="16"/>
                <w:szCs w:val="16"/>
              </w:rPr>
            </w:pPr>
          </w:p>
        </w:tc>
        <w:tc>
          <w:tcPr>
            <w:tcW w:w="7517" w:type="dxa"/>
          </w:tcPr>
          <w:p w:rsidR="00385ED8" w:rsidRPr="007A5466" w:rsidRDefault="00385ED8" w:rsidP="00385ED8">
            <w:pPr>
              <w:spacing w:line="276" w:lineRule="auto"/>
              <w:rPr>
                <w:rFonts w:ascii="Century Schoolbook" w:hAnsi="Century Schoolbook"/>
                <w:bCs/>
                <w:sz w:val="16"/>
                <w:szCs w:val="16"/>
              </w:rPr>
            </w:pPr>
            <w:r w:rsidRPr="007A5466">
              <w:rPr>
                <w:rFonts w:ascii="Century Schoolbook" w:hAnsi="Century Schoolbook"/>
                <w:noProof/>
                <w:sz w:val="16"/>
                <w:szCs w:val="16"/>
              </w:rPr>
              <mc:AlternateContent>
                <mc:Choice Requires="wps">
                  <w:drawing>
                    <wp:anchor distT="0" distB="0" distL="114300" distR="114300" simplePos="0" relativeHeight="251662848" behindDoc="1" locked="0" layoutInCell="1" allowOverlap="1" wp14:anchorId="3F0BC2CD" wp14:editId="413D03B2">
                      <wp:simplePos x="0" y="0"/>
                      <wp:positionH relativeFrom="column">
                        <wp:posOffset>1642455</wp:posOffset>
                      </wp:positionH>
                      <wp:positionV relativeFrom="paragraph">
                        <wp:posOffset>743863</wp:posOffset>
                      </wp:positionV>
                      <wp:extent cx="2957830" cy="147412"/>
                      <wp:effectExtent l="0" t="0" r="13970" b="508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57830" cy="147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5FB" w:rsidRPr="00E05C3D" w:rsidRDefault="00F475FB" w:rsidP="00385ED8">
                                  <w:pPr>
                                    <w:pStyle w:val="Caption"/>
                                    <w:rPr>
                                      <w:rFonts w:ascii="Garamond" w:hAnsi="Garamond" w:cs="Microsoft Sans Serif"/>
                                      <w:smallCaps/>
                                      <w:noProof/>
                                      <w:color w:val="1F497D" w:themeColor="text2"/>
                                      <w:sz w:val="24"/>
                                      <w:szCs w:val="24"/>
                                    </w:rPr>
                                  </w:pPr>
                                  <w:r w:rsidRPr="00E05C3D">
                                    <w:rPr>
                                      <w:color w:val="1F497D" w:themeColor="text2"/>
                                    </w:rPr>
                                    <w:t xml:space="preserve">Figure </w:t>
                                  </w:r>
                                  <w:r w:rsidRPr="00E05C3D">
                                    <w:rPr>
                                      <w:color w:val="1F497D" w:themeColor="text2"/>
                                    </w:rPr>
                                    <w:fldChar w:fldCharType="begin"/>
                                  </w:r>
                                  <w:r w:rsidRPr="00E05C3D">
                                    <w:rPr>
                                      <w:color w:val="1F497D" w:themeColor="text2"/>
                                    </w:rPr>
                                    <w:instrText xml:space="preserve"> SEQ Figure \* ARABIC </w:instrText>
                                  </w:r>
                                  <w:r w:rsidRPr="00E05C3D">
                                    <w:rPr>
                                      <w:color w:val="1F497D" w:themeColor="text2"/>
                                    </w:rPr>
                                    <w:fldChar w:fldCharType="separate"/>
                                  </w:r>
                                  <w:r w:rsidR="00271622">
                                    <w:rPr>
                                      <w:noProof/>
                                      <w:color w:val="1F497D" w:themeColor="text2"/>
                                    </w:rPr>
                                    <w:t>1</w:t>
                                  </w:r>
                                  <w:r w:rsidRPr="00E05C3D">
                                    <w:rPr>
                                      <w:color w:val="1F497D" w:themeColor="text2"/>
                                    </w:rPr>
                                    <w:fldChar w:fldCharType="end"/>
                                  </w:r>
                                  <w:r>
                                    <w:rPr>
                                      <w:color w:val="1F497D" w:themeColor="text2"/>
                                    </w:rPr>
                                    <w:tab/>
                                  </w:r>
                                  <w:r>
                                    <w:rPr>
                                      <w:color w:val="1F497D" w:themeColor="text2"/>
                                    </w:rPr>
                                    <w:tab/>
                                    <w:t>Aerial Image of Subject Property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BC2CD" id="Text Box 12" o:spid="_x0000_s1028" type="#_x0000_t202" style="position:absolute;margin-left:129.35pt;margin-top:58.55pt;width:232.9pt;height:11.6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" filled="f" stroked="f">
                      <v:textbox inset="0,0,0,0">
                        <w:txbxContent>
                          <w:p w:rsidR="00F475FB" w:rsidRPr="00E05C3D" w:rsidRDefault="00F475FB" w:rsidP="00385ED8">
                            <w:pPr>
                              <w:pStyle w:val="Caption"/>
                              <w:rPr>
                                <w:rFonts w:ascii="Garamond" w:hAnsi="Garamond" w:cs="Microsoft Sans Serif"/>
                                <w:smallCaps/>
                                <w:noProof/>
                                <w:color w:val="1F497D" w:themeColor="text2"/>
                                <w:sz w:val="24"/>
                                <w:szCs w:val="24"/>
                              </w:rPr>
                            </w:pPr>
                            <w:r w:rsidRPr="00E05C3D">
                              <w:rPr>
                                <w:color w:val="1F497D" w:themeColor="text2"/>
                              </w:rPr>
                              <w:t xml:space="preserve">Figure </w:t>
                            </w:r>
                            <w:r w:rsidRPr="00E05C3D">
                              <w:rPr>
                                <w:color w:val="1F497D" w:themeColor="text2"/>
                              </w:rPr>
                              <w:fldChar w:fldCharType="begin"/>
                            </w:r>
                            <w:r w:rsidRPr="00E05C3D">
                              <w:rPr>
                                <w:color w:val="1F497D" w:themeColor="text2"/>
                              </w:rPr>
                              <w:instrText xml:space="preserve"> SEQ Figure \* ARABIC </w:instrText>
                            </w:r>
                            <w:r w:rsidRPr="00E05C3D">
                              <w:rPr>
                                <w:color w:val="1F497D" w:themeColor="text2"/>
                              </w:rPr>
                              <w:fldChar w:fldCharType="separate"/>
                            </w:r>
                            <w:r w:rsidR="00271622">
                              <w:rPr>
                                <w:noProof/>
                                <w:color w:val="1F497D" w:themeColor="text2"/>
                              </w:rPr>
                              <w:t>1</w:t>
                            </w:r>
                            <w:r w:rsidRPr="00E05C3D">
                              <w:rPr>
                                <w:color w:val="1F497D" w:themeColor="text2"/>
                              </w:rPr>
                              <w:fldChar w:fldCharType="end"/>
                            </w:r>
                            <w:r>
                              <w:rPr>
                                <w:color w:val="1F497D" w:themeColor="text2"/>
                              </w:rPr>
                              <w:tab/>
                            </w:r>
                            <w:r>
                              <w:rPr>
                                <w:color w:val="1F497D" w:themeColor="text2"/>
                              </w:rPr>
                              <w:tab/>
                              <w:t>Aerial Image of Subject Property</w:t>
                            </w:r>
                          </w:p>
                        </w:txbxContent>
                      </v:textbox>
                    </v:shape>
                  </w:pict>
                </mc:Fallback>
              </mc:AlternateContent>
            </w:r>
            <w:r w:rsidRPr="007A5466">
              <w:rPr>
                <w:rFonts w:ascii="Century Schoolbook" w:hAnsi="Century Schoolbook"/>
                <w:bCs/>
                <w:sz w:val="16"/>
                <w:szCs w:val="16"/>
              </w:rPr>
              <w:t>Approve</w:t>
            </w:r>
          </w:p>
        </w:tc>
      </w:tr>
    </w:tbl>
    <w:p w:rsidR="00697C12" w:rsidRDefault="00697C12" w:rsidP="00385ED8">
      <w:pPr>
        <w:pStyle w:val="BodyTextIndent"/>
        <w:spacing w:line="276" w:lineRule="auto"/>
        <w:ind w:left="0" w:firstLine="0"/>
        <w:rPr>
          <w:rFonts w:ascii="Lucida Fax" w:hAnsi="Lucida Fax" w:cs="Microsoft Sans Serif"/>
          <w:smallCaps/>
          <w:sz w:val="16"/>
          <w:szCs w:val="16"/>
        </w:rPr>
      </w:pPr>
    </w:p>
    <w:p w:rsidR="00851DB1" w:rsidRDefault="00851DB1" w:rsidP="00697C12">
      <w:pPr>
        <w:pStyle w:val="BodyTextIndent"/>
        <w:spacing w:line="276" w:lineRule="auto"/>
        <w:ind w:left="0" w:firstLine="0"/>
        <w:rPr>
          <w:rFonts w:ascii="Lucida Fax" w:hAnsi="Lucida Fax" w:cs="Microsoft Sans Serif"/>
          <w:smallCaps/>
          <w:sz w:val="16"/>
          <w:szCs w:val="16"/>
        </w:rPr>
      </w:pPr>
    </w:p>
    <w:p w:rsidR="00385ED8" w:rsidRPr="00851DB1" w:rsidRDefault="00851DB1" w:rsidP="00697C12">
      <w:pPr>
        <w:pStyle w:val="BodyTextIndent"/>
        <w:spacing w:line="276" w:lineRule="auto"/>
        <w:ind w:left="0" w:firstLine="0"/>
        <w:rPr>
          <w:rFonts w:ascii="Century Schoolbook" w:hAnsi="Century Schoolbook" w:cs="Microsoft Sans Serif"/>
          <w:sz w:val="16"/>
          <w:szCs w:val="16"/>
        </w:rPr>
      </w:pPr>
      <w:r>
        <w:rPr>
          <w:rFonts w:ascii="Century Schoolbook" w:hAnsi="Century Schoolbook" w:cs="Microsoft Sans Serif"/>
          <w:smallCaps/>
          <w:sz w:val="20"/>
        </w:rPr>
        <w:t xml:space="preserve">when evaluating a rezoning request, it is appropriate to </w:t>
      </w:r>
      <w:r>
        <w:rPr>
          <w:rFonts w:ascii="Century Schoolbook" w:hAnsi="Century Schoolbook" w:cs="Microsoft Sans Serif"/>
          <w:smallCaps/>
          <w:sz w:val="20"/>
          <w:u w:val="single"/>
        </w:rPr>
        <w:t xml:space="preserve">consider </w:t>
      </w:r>
      <w:r>
        <w:rPr>
          <w:rFonts w:ascii="Century Schoolbook" w:hAnsi="Century Schoolbook" w:cs="Microsoft Sans Serif"/>
          <w:b/>
          <w:smallCaps/>
          <w:sz w:val="20"/>
          <w:u w:val="single"/>
        </w:rPr>
        <w:t>all</w:t>
      </w:r>
      <w:r>
        <w:rPr>
          <w:rFonts w:ascii="Century Schoolbook" w:hAnsi="Century Schoolbook" w:cs="Microsoft Sans Serif"/>
          <w:smallCaps/>
          <w:sz w:val="20"/>
          <w:u w:val="single"/>
        </w:rPr>
        <w:t xml:space="preserve"> permissible uses in the requested zoning district</w:t>
      </w:r>
      <w:r>
        <w:rPr>
          <w:rFonts w:ascii="Century Schoolbook" w:hAnsi="Century Schoolbook" w:cs="Microsoft Sans Serif"/>
          <w:smallCaps/>
          <w:sz w:val="20"/>
        </w:rPr>
        <w:t>.  city council cannot specifically limit which uses are allowed (or not) as a result of any rezoning consideration.</w:t>
      </w:r>
      <w:r w:rsidRPr="00851DB1">
        <w:rPr>
          <w:rFonts w:ascii="Century Schoolbook" w:hAnsi="Century Schoolbook" w:cs="Microsoft Sans Serif"/>
          <w:smallCaps/>
          <w:sz w:val="16"/>
          <w:szCs w:val="16"/>
        </w:rPr>
        <w:t xml:space="preserve"> </w:t>
      </w:r>
    </w:p>
    <w:p w:rsidR="00385ED8" w:rsidRPr="00851DB1" w:rsidRDefault="00385ED8" w:rsidP="00697C12">
      <w:pPr>
        <w:pStyle w:val="BodyTextIndent"/>
        <w:spacing w:line="276" w:lineRule="auto"/>
        <w:ind w:left="0" w:firstLine="0"/>
        <w:rPr>
          <w:rFonts w:ascii="Century Schoolbook" w:hAnsi="Century Schoolbook" w:cs="Microsoft Sans Serif"/>
          <w:smallCaps/>
          <w:sz w:val="16"/>
          <w:szCs w:val="16"/>
        </w:rPr>
      </w:pPr>
    </w:p>
    <w:p w:rsidR="00385ED8" w:rsidRPr="00851DB1" w:rsidRDefault="00851DB1" w:rsidP="00697C12">
      <w:pPr>
        <w:pStyle w:val="BodyTextIndent"/>
        <w:spacing w:line="276" w:lineRule="auto"/>
        <w:ind w:left="0" w:firstLine="0"/>
        <w:rPr>
          <w:rFonts w:ascii="Century Schoolbook" w:hAnsi="Century Schoolbook" w:cs="Microsoft Sans Serif"/>
          <w:smallCaps/>
          <w:sz w:val="20"/>
        </w:rPr>
      </w:pPr>
      <w:r w:rsidRPr="00851DB1">
        <w:rPr>
          <w:rFonts w:ascii="Garamond" w:hAnsi="Garamond" w:cs="Microsoft Sans Serif"/>
          <w:noProof/>
          <w:sz w:val="16"/>
          <w:szCs w:val="16"/>
        </w:rPr>
        <w:drawing>
          <wp:anchor distT="0" distB="0" distL="114300" distR="114300" simplePos="0" relativeHeight="251664896" behindDoc="1" locked="0" layoutInCell="1" allowOverlap="1" wp14:anchorId="0A59B91E" wp14:editId="2F1F735D">
            <wp:simplePos x="0" y="0"/>
            <wp:positionH relativeFrom="column">
              <wp:posOffset>3628904</wp:posOffset>
            </wp:positionH>
            <wp:positionV relativeFrom="paragraph">
              <wp:posOffset>49456</wp:posOffset>
            </wp:positionV>
            <wp:extent cx="2286000" cy="2656205"/>
            <wp:effectExtent l="76200" t="76200" r="133350" b="125095"/>
            <wp:wrapTight wrapText="left">
              <wp:wrapPolygon edited="0">
                <wp:start x="-360" y="-620"/>
                <wp:lineTo x="-720" y="-465"/>
                <wp:lineTo x="-720" y="21843"/>
                <wp:lineTo x="-360" y="22462"/>
                <wp:lineTo x="22320" y="22462"/>
                <wp:lineTo x="22680" y="21843"/>
                <wp:lineTo x="22680" y="2014"/>
                <wp:lineTo x="22320" y="-310"/>
                <wp:lineTo x="22320" y="-620"/>
                <wp:lineTo x="-360" y="-620"/>
              </wp:wrapPolygon>
            </wp:wrapTight>
            <wp:docPr id="7" name="Picture 1" descr="GIS parcel a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 parcel aerial.jpg"/>
                    <pic:cNvPicPr/>
                  </pic:nvPicPr>
                  <pic:blipFill>
                    <a:blip r:embed="rId8" cstate="print"/>
                    <a:stretch>
                      <a:fillRect/>
                    </a:stretch>
                  </pic:blipFill>
                  <pic:spPr>
                    <a:xfrm>
                      <a:off x="0" y="0"/>
                      <a:ext cx="2286000" cy="26562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Century Schoolbook" w:hAnsi="Century Schoolbook" w:cs="Microsoft Sans Serif"/>
          <w:smallCaps/>
          <w:sz w:val="20"/>
        </w:rPr>
        <w:t>consider impacts on/from:</w:t>
      </w:r>
    </w:p>
    <w:p w:rsidR="00385ED8" w:rsidRPr="00851DB1" w:rsidRDefault="00851DB1" w:rsidP="00697C12">
      <w:pPr>
        <w:pStyle w:val="BodyTextIndent"/>
        <w:numPr>
          <w:ilvl w:val="0"/>
          <w:numId w:val="18"/>
        </w:numPr>
        <w:tabs>
          <w:tab w:val="center" w:pos="4680"/>
        </w:tabs>
        <w:spacing w:line="276" w:lineRule="auto"/>
        <w:jc w:val="both"/>
        <w:rPr>
          <w:rFonts w:ascii="Century Schoolbook" w:hAnsi="Century Schoolbook"/>
          <w:smallCaps/>
          <w:sz w:val="16"/>
          <w:szCs w:val="16"/>
        </w:rPr>
      </w:pPr>
      <w:r>
        <w:rPr>
          <w:rFonts w:ascii="Century Schoolbook" w:hAnsi="Century Schoolbook"/>
          <w:smallCaps/>
          <w:sz w:val="16"/>
          <w:szCs w:val="16"/>
        </w:rPr>
        <w:t>potential uses</w:t>
      </w:r>
    </w:p>
    <w:p w:rsidR="00385ED8" w:rsidRPr="00851DB1" w:rsidRDefault="00385ED8" w:rsidP="00697C12">
      <w:pPr>
        <w:pStyle w:val="BodyTextIndent"/>
        <w:numPr>
          <w:ilvl w:val="0"/>
          <w:numId w:val="18"/>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neighbors</w:t>
      </w:r>
    </w:p>
    <w:p w:rsidR="00385ED8" w:rsidRPr="00851DB1" w:rsidRDefault="00385ED8" w:rsidP="00697C12">
      <w:pPr>
        <w:pStyle w:val="BodyTextIndent"/>
        <w:numPr>
          <w:ilvl w:val="0"/>
          <w:numId w:val="18"/>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general public</w:t>
      </w:r>
    </w:p>
    <w:p w:rsidR="00385ED8" w:rsidRPr="00851DB1" w:rsidRDefault="00385ED8" w:rsidP="00385ED8">
      <w:pPr>
        <w:pStyle w:val="BodyTextIndent"/>
        <w:numPr>
          <w:ilvl w:val="0"/>
          <w:numId w:val="18"/>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 xml:space="preserve">traffic </w:t>
      </w:r>
    </w:p>
    <w:p w:rsidR="00385ED8" w:rsidRPr="00851DB1" w:rsidRDefault="00385ED8" w:rsidP="00385ED8">
      <w:pPr>
        <w:pStyle w:val="BodyTextIndent"/>
        <w:numPr>
          <w:ilvl w:val="0"/>
          <w:numId w:val="18"/>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utilities</w:t>
      </w:r>
    </w:p>
    <w:p w:rsidR="00385ED8" w:rsidRPr="00851DB1" w:rsidRDefault="00385ED8" w:rsidP="00385ED8">
      <w:pPr>
        <w:pStyle w:val="BodyTextIndent"/>
        <w:numPr>
          <w:ilvl w:val="0"/>
          <w:numId w:val="18"/>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neighborhood character</w:t>
      </w:r>
    </w:p>
    <w:p w:rsidR="00385ED8" w:rsidRPr="00851DB1" w:rsidRDefault="00385ED8" w:rsidP="00385ED8">
      <w:pPr>
        <w:pStyle w:val="BodyTextIndent"/>
        <w:numPr>
          <w:ilvl w:val="0"/>
          <w:numId w:val="18"/>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schools</w:t>
      </w:r>
    </w:p>
    <w:p w:rsidR="00385ED8" w:rsidRPr="00851DB1" w:rsidRDefault="00385ED8" w:rsidP="00385ED8">
      <w:pPr>
        <w:pStyle w:val="BodyTextIndent"/>
        <w:spacing w:line="276" w:lineRule="auto"/>
        <w:rPr>
          <w:rFonts w:ascii="Century Schoolbook" w:hAnsi="Century Schoolbook"/>
          <w:smallCaps/>
          <w:sz w:val="16"/>
          <w:szCs w:val="16"/>
        </w:rPr>
      </w:pPr>
    </w:p>
    <w:p w:rsidR="00385ED8" w:rsidRPr="00851DB1" w:rsidRDefault="00851DB1" w:rsidP="00385ED8">
      <w:pPr>
        <w:pStyle w:val="BodyTextIndent"/>
        <w:spacing w:line="276" w:lineRule="auto"/>
        <w:rPr>
          <w:rFonts w:ascii="Century Schoolbook" w:hAnsi="Century Schoolbook"/>
          <w:smallCaps/>
          <w:sz w:val="20"/>
        </w:rPr>
      </w:pPr>
      <w:r w:rsidRPr="00851DB1">
        <w:rPr>
          <w:rFonts w:ascii="Century Schoolbook" w:hAnsi="Century Schoolbook"/>
          <w:smallCaps/>
          <w:sz w:val="20"/>
        </w:rPr>
        <w:t>omit from consideration:</w:t>
      </w:r>
    </w:p>
    <w:p w:rsidR="00851DB1" w:rsidRDefault="00851DB1" w:rsidP="00851DB1">
      <w:pPr>
        <w:pStyle w:val="BodyTextIndent"/>
        <w:numPr>
          <w:ilvl w:val="0"/>
          <w:numId w:val="18"/>
        </w:numPr>
        <w:spacing w:line="276" w:lineRule="auto"/>
        <w:rPr>
          <w:rFonts w:ascii="Century Schoolbook" w:hAnsi="Century Schoolbook"/>
          <w:smallCaps/>
          <w:sz w:val="16"/>
          <w:szCs w:val="16"/>
        </w:rPr>
      </w:pPr>
      <w:r>
        <w:rPr>
          <w:rFonts w:ascii="Century Schoolbook" w:hAnsi="Century Schoolbook"/>
          <w:smallCaps/>
          <w:sz w:val="16"/>
          <w:szCs w:val="16"/>
        </w:rPr>
        <w:t>ethnicity</w:t>
      </w:r>
    </w:p>
    <w:p w:rsidR="00851DB1" w:rsidRDefault="00851DB1" w:rsidP="00851DB1">
      <w:pPr>
        <w:pStyle w:val="BodyTextIndent"/>
        <w:numPr>
          <w:ilvl w:val="0"/>
          <w:numId w:val="18"/>
        </w:numPr>
        <w:spacing w:line="276" w:lineRule="auto"/>
        <w:rPr>
          <w:rFonts w:ascii="Century Schoolbook" w:hAnsi="Century Schoolbook"/>
          <w:smallCaps/>
          <w:sz w:val="16"/>
          <w:szCs w:val="16"/>
        </w:rPr>
      </w:pPr>
      <w:r>
        <w:rPr>
          <w:rFonts w:ascii="Century Schoolbook" w:hAnsi="Century Schoolbook"/>
          <w:smallCaps/>
          <w:sz w:val="16"/>
          <w:szCs w:val="16"/>
        </w:rPr>
        <w:t>religion</w:t>
      </w:r>
    </w:p>
    <w:p w:rsidR="00851DB1" w:rsidRDefault="00851DB1" w:rsidP="00851DB1">
      <w:pPr>
        <w:pStyle w:val="BodyTextIndent"/>
        <w:numPr>
          <w:ilvl w:val="0"/>
          <w:numId w:val="18"/>
        </w:numPr>
        <w:spacing w:line="276" w:lineRule="auto"/>
        <w:rPr>
          <w:rFonts w:ascii="Century Schoolbook" w:hAnsi="Century Schoolbook"/>
          <w:smallCaps/>
          <w:sz w:val="16"/>
          <w:szCs w:val="16"/>
        </w:rPr>
      </w:pPr>
      <w:r>
        <w:rPr>
          <w:rFonts w:ascii="Century Schoolbook" w:hAnsi="Century Schoolbook"/>
          <w:smallCaps/>
          <w:sz w:val="16"/>
          <w:szCs w:val="16"/>
        </w:rPr>
        <w:t>income</w:t>
      </w:r>
    </w:p>
    <w:p w:rsidR="00851DB1" w:rsidRPr="00851DB1" w:rsidRDefault="00851DB1" w:rsidP="00851DB1">
      <w:pPr>
        <w:pStyle w:val="BodyTextIndent"/>
        <w:numPr>
          <w:ilvl w:val="0"/>
          <w:numId w:val="18"/>
        </w:numPr>
        <w:spacing w:line="276" w:lineRule="auto"/>
        <w:rPr>
          <w:rFonts w:ascii="Century Schoolbook" w:hAnsi="Century Schoolbook"/>
          <w:smallCaps/>
          <w:sz w:val="16"/>
          <w:szCs w:val="16"/>
        </w:rPr>
      </w:pPr>
      <w:r>
        <w:rPr>
          <w:rFonts w:ascii="Century Schoolbook" w:hAnsi="Century Schoolbook"/>
          <w:smallCaps/>
          <w:sz w:val="16"/>
          <w:szCs w:val="16"/>
        </w:rPr>
        <w:t>rent or own</w:t>
      </w:r>
    </w:p>
    <w:p w:rsidR="00385ED8" w:rsidRPr="00851DB1" w:rsidRDefault="00385ED8" w:rsidP="00385ED8">
      <w:pPr>
        <w:pStyle w:val="BodyTextIndent"/>
        <w:numPr>
          <w:ilvl w:val="0"/>
          <w:numId w:val="19"/>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ethnicity</w:t>
      </w:r>
    </w:p>
    <w:p w:rsidR="00385ED8" w:rsidRPr="00851DB1" w:rsidRDefault="00385ED8" w:rsidP="00385ED8">
      <w:pPr>
        <w:pStyle w:val="BodyTextIndent"/>
        <w:numPr>
          <w:ilvl w:val="0"/>
          <w:numId w:val="19"/>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religion</w:t>
      </w:r>
    </w:p>
    <w:p w:rsidR="00385ED8" w:rsidRPr="00851DB1" w:rsidRDefault="00385ED8" w:rsidP="00385ED8">
      <w:pPr>
        <w:pStyle w:val="BodyTextIndent"/>
        <w:numPr>
          <w:ilvl w:val="0"/>
          <w:numId w:val="19"/>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income</w:t>
      </w:r>
    </w:p>
    <w:p w:rsidR="00385ED8" w:rsidRPr="00851DB1" w:rsidRDefault="00385ED8" w:rsidP="00385ED8">
      <w:pPr>
        <w:pStyle w:val="BodyTextIndent"/>
        <w:numPr>
          <w:ilvl w:val="0"/>
          <w:numId w:val="19"/>
        </w:numPr>
        <w:tabs>
          <w:tab w:val="center" w:pos="4680"/>
        </w:tabs>
        <w:spacing w:line="276" w:lineRule="auto"/>
        <w:jc w:val="both"/>
        <w:rPr>
          <w:rFonts w:ascii="Century Schoolbook" w:hAnsi="Century Schoolbook"/>
          <w:smallCaps/>
          <w:sz w:val="16"/>
          <w:szCs w:val="16"/>
        </w:rPr>
      </w:pPr>
      <w:r w:rsidRPr="00851DB1">
        <w:rPr>
          <w:rFonts w:ascii="Century Schoolbook" w:hAnsi="Century Schoolbook"/>
          <w:smallCaps/>
          <w:sz w:val="16"/>
          <w:szCs w:val="16"/>
        </w:rPr>
        <w:t>rent or own</w:t>
      </w:r>
    </w:p>
    <w:p w:rsidR="00385ED8" w:rsidRPr="00851DB1" w:rsidRDefault="00385ED8" w:rsidP="00385ED8">
      <w:pPr>
        <w:pStyle w:val="BodyTextIndent"/>
        <w:tabs>
          <w:tab w:val="center" w:pos="4680"/>
        </w:tabs>
        <w:spacing w:line="276" w:lineRule="auto"/>
        <w:ind w:firstLine="0"/>
        <w:jc w:val="both"/>
        <w:rPr>
          <w:rFonts w:ascii="Century Schoolbook" w:hAnsi="Century Schoolbook"/>
          <w:smallCaps/>
          <w:sz w:val="16"/>
          <w:szCs w:val="16"/>
        </w:rPr>
      </w:pPr>
    </w:p>
    <w:p w:rsidR="00851DB1" w:rsidRPr="007A5466" w:rsidRDefault="00554001" w:rsidP="00851DB1">
      <w:pPr>
        <w:spacing w:line="276" w:lineRule="auto"/>
        <w:jc w:val="right"/>
        <w:rPr>
          <w:rFonts w:ascii="Century Schoolbook" w:hAnsi="Century Schoolbook"/>
          <w:b/>
          <w:i/>
          <w:sz w:val="20"/>
        </w:rPr>
      </w:pPr>
      <w:r>
        <w:rPr>
          <w:rFonts w:ascii="Century Schoolbook" w:hAnsi="Century Schoolbook"/>
          <w:b/>
          <w:i/>
          <w:sz w:val="20"/>
        </w:rPr>
        <w:lastRenderedPageBreak/>
        <w:t>Minute Book Page 18175</w:t>
      </w:r>
    </w:p>
    <w:p w:rsidR="00851DB1" w:rsidRDefault="00851DB1" w:rsidP="00385ED8">
      <w:pPr>
        <w:spacing w:line="276" w:lineRule="auto"/>
        <w:rPr>
          <w:rFonts w:ascii="Century Schoolbook" w:hAnsi="Century Schoolbook"/>
          <w:b/>
          <w:bCs/>
          <w:sz w:val="20"/>
          <w:u w:val="single"/>
        </w:rPr>
      </w:pPr>
    </w:p>
    <w:p w:rsidR="00385ED8" w:rsidRPr="00851DB1" w:rsidRDefault="00385ED8" w:rsidP="00385ED8">
      <w:pPr>
        <w:spacing w:line="276" w:lineRule="auto"/>
        <w:rPr>
          <w:rFonts w:ascii="Century Schoolbook" w:hAnsi="Century Schoolbook"/>
          <w:b/>
          <w:bCs/>
          <w:sz w:val="20"/>
          <w:u w:val="single"/>
        </w:rPr>
      </w:pPr>
      <w:r w:rsidRPr="00851DB1">
        <w:rPr>
          <w:rFonts w:ascii="Century Schoolbook" w:hAnsi="Century Schoolbook"/>
          <w:b/>
          <w:bCs/>
          <w:sz w:val="20"/>
          <w:u w:val="single"/>
        </w:rPr>
        <w:t>Analysis and Detail:</w:t>
      </w:r>
    </w:p>
    <w:p w:rsidR="00385ED8" w:rsidRPr="00851DB1" w:rsidRDefault="00385ED8" w:rsidP="00385ED8">
      <w:pPr>
        <w:spacing w:line="276" w:lineRule="auto"/>
        <w:rPr>
          <w:rFonts w:ascii="Century Schoolbook" w:hAnsi="Century Schoolbook"/>
          <w:b/>
          <w:bCs/>
          <w:sz w:val="20"/>
          <w:u w:val="single"/>
        </w:rPr>
      </w:pPr>
    </w:p>
    <w:p w:rsidR="00385ED8" w:rsidRPr="00851DB1" w:rsidRDefault="00385ED8" w:rsidP="00385ED8">
      <w:pPr>
        <w:spacing w:line="276" w:lineRule="auto"/>
        <w:rPr>
          <w:rFonts w:ascii="Century Schoolbook" w:hAnsi="Century Schoolbook"/>
          <w:sz w:val="20"/>
        </w:rPr>
      </w:pPr>
      <w:r w:rsidRPr="00851DB1">
        <w:rPr>
          <w:rFonts w:ascii="Century Schoolbook" w:hAnsi="Century Schoolbook"/>
          <w:b/>
          <w:bCs/>
          <w:sz w:val="20"/>
        </w:rPr>
        <w:t>1.</w:t>
      </w:r>
      <w:r w:rsidRPr="00851DB1">
        <w:rPr>
          <w:rFonts w:ascii="Century Schoolbook" w:hAnsi="Century Schoolbook"/>
          <w:b/>
          <w:bCs/>
          <w:sz w:val="20"/>
        </w:rPr>
        <w:tab/>
        <w:t>Applicant and Property Owner</w:t>
      </w:r>
    </w:p>
    <w:p w:rsidR="00385ED8" w:rsidRPr="00851DB1" w:rsidRDefault="00385ED8" w:rsidP="00385ED8">
      <w:pPr>
        <w:spacing w:line="276" w:lineRule="auto"/>
        <w:rPr>
          <w:rFonts w:ascii="Century Schoolbook" w:hAnsi="Century Schoolbook"/>
          <w:sz w:val="20"/>
        </w:rPr>
      </w:pPr>
    </w:p>
    <w:p w:rsidR="00385ED8" w:rsidRPr="00851DB1" w:rsidRDefault="00385ED8" w:rsidP="00385ED8">
      <w:pPr>
        <w:spacing w:line="276" w:lineRule="auto"/>
        <w:rPr>
          <w:rFonts w:ascii="Century Schoolbook" w:hAnsi="Century Schoolbook"/>
          <w:sz w:val="20"/>
        </w:rPr>
      </w:pPr>
      <w:r w:rsidRPr="00851DB1">
        <w:rPr>
          <w:rFonts w:ascii="Century Schoolbook" w:hAnsi="Century Schoolbook"/>
          <w:sz w:val="20"/>
        </w:rPr>
        <w:t xml:space="preserve">The applicant is Mack Gay Associates, P.A., 1667 Thomas A. Betts Pkwy., Rocky Mount, NC 27804; (252) 446-3017; contact: Scott Bumgarner.  According to the application and Halifax County tax listing, the property owner is Roman Catholic Diocese of Raleigh, 7200 Stonehenge Dr., Raleigh, NC 27613.  </w:t>
      </w:r>
      <w:r w:rsidRPr="00851DB1">
        <w:rPr>
          <w:rFonts w:ascii="Century Schoolbook" w:hAnsi="Century Schoolbook"/>
          <w:b/>
          <w:i/>
          <w:sz w:val="20"/>
        </w:rPr>
        <w:t>(Application for Rezoning and Supplemental Information Attached)</w:t>
      </w:r>
    </w:p>
    <w:p w:rsidR="007D1542" w:rsidRPr="00851DB1" w:rsidRDefault="00851DB1" w:rsidP="00385ED8">
      <w:pPr>
        <w:spacing w:line="276" w:lineRule="auto"/>
        <w:rPr>
          <w:rFonts w:ascii="Century Schoolbook" w:hAnsi="Century Schoolbook"/>
          <w:b/>
          <w:bCs/>
          <w:sz w:val="20"/>
        </w:rPr>
      </w:pPr>
      <w:r w:rsidRPr="00385ED8">
        <w:rPr>
          <w:rFonts w:ascii="Lucida Fax" w:hAnsi="Lucida Fax"/>
          <w:noProof/>
          <w:sz w:val="18"/>
          <w:szCs w:val="18"/>
        </w:rPr>
        <mc:AlternateContent>
          <mc:Choice Requires="wps">
            <w:drawing>
              <wp:anchor distT="0" distB="0" distL="114300" distR="114300" simplePos="0" relativeHeight="251663872" behindDoc="1" locked="0" layoutInCell="1" allowOverlap="1" wp14:anchorId="2940C252" wp14:editId="346B93F7">
                <wp:simplePos x="0" y="0"/>
                <wp:positionH relativeFrom="column">
                  <wp:posOffset>3255010</wp:posOffset>
                </wp:positionH>
                <wp:positionV relativeFrom="paragraph">
                  <wp:posOffset>161925</wp:posOffset>
                </wp:positionV>
                <wp:extent cx="3366135" cy="163830"/>
                <wp:effectExtent l="0" t="0" r="5715" b="7620"/>
                <wp:wrapTight wrapText="left">
                  <wp:wrapPolygon edited="0">
                    <wp:start x="0" y="0"/>
                    <wp:lineTo x="0" y="20093"/>
                    <wp:lineTo x="21514" y="20093"/>
                    <wp:lineTo x="21514" y="0"/>
                    <wp:lineTo x="0" y="0"/>
                  </wp:wrapPolygon>
                </wp:wrapTight>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5FB" w:rsidRPr="006C25B9" w:rsidRDefault="00F475FB" w:rsidP="002C6ED6">
                            <w:pPr>
                              <w:pStyle w:val="Caption"/>
                              <w:jc w:val="center"/>
                              <w:rPr>
                                <w:rFonts w:ascii="Garamond" w:hAnsi="Garamond" w:cs="Microsoft Sans Serif"/>
                                <w:noProof/>
                                <w:color w:val="1F497D" w:themeColor="text2"/>
                                <w:sz w:val="16"/>
                                <w:szCs w:val="16"/>
                              </w:rPr>
                            </w:pPr>
                            <w:r w:rsidRPr="006C25B9">
                              <w:rPr>
                                <w:color w:val="1F497D" w:themeColor="text2"/>
                                <w:sz w:val="16"/>
                                <w:szCs w:val="16"/>
                              </w:rPr>
                              <w:t xml:space="preserve">Figure </w:t>
                            </w:r>
                            <w:r w:rsidRPr="006C25B9">
                              <w:rPr>
                                <w:color w:val="1F497D" w:themeColor="text2"/>
                                <w:sz w:val="16"/>
                                <w:szCs w:val="16"/>
                              </w:rPr>
                              <w:fldChar w:fldCharType="begin"/>
                            </w:r>
                            <w:r w:rsidRPr="006C25B9">
                              <w:rPr>
                                <w:color w:val="1F497D" w:themeColor="text2"/>
                                <w:sz w:val="16"/>
                                <w:szCs w:val="16"/>
                              </w:rPr>
                              <w:instrText xml:space="preserve"> SEQ Figure \* ARABIC </w:instrText>
                            </w:r>
                            <w:r w:rsidRPr="006C25B9">
                              <w:rPr>
                                <w:color w:val="1F497D" w:themeColor="text2"/>
                                <w:sz w:val="16"/>
                                <w:szCs w:val="16"/>
                              </w:rPr>
                              <w:fldChar w:fldCharType="separate"/>
                            </w:r>
                            <w:r w:rsidR="00271622">
                              <w:rPr>
                                <w:noProof/>
                                <w:color w:val="1F497D" w:themeColor="text2"/>
                                <w:sz w:val="16"/>
                                <w:szCs w:val="16"/>
                              </w:rPr>
                              <w:t>2</w:t>
                            </w:r>
                            <w:r w:rsidRPr="006C25B9">
                              <w:rPr>
                                <w:color w:val="1F497D" w:themeColor="text2"/>
                                <w:sz w:val="16"/>
                                <w:szCs w:val="16"/>
                              </w:rPr>
                              <w:fldChar w:fldCharType="end"/>
                            </w:r>
                            <w:r w:rsidRPr="006C25B9">
                              <w:rPr>
                                <w:color w:val="1F497D" w:themeColor="text2"/>
                                <w:sz w:val="16"/>
                                <w:szCs w:val="16"/>
                              </w:rPr>
                              <w:t xml:space="preserve"> </w:t>
                            </w:r>
                            <w:r w:rsidRPr="006C25B9">
                              <w:rPr>
                                <w:color w:val="1F497D" w:themeColor="text2"/>
                                <w:sz w:val="16"/>
                                <w:szCs w:val="16"/>
                              </w:rPr>
                              <w:tab/>
                            </w:r>
                            <w:r w:rsidRPr="006C25B9">
                              <w:rPr>
                                <w:color w:val="1F497D" w:themeColor="text2"/>
                                <w:sz w:val="16"/>
                                <w:szCs w:val="16"/>
                              </w:rPr>
                              <w:tab/>
                              <w:t>Roanoke Rapids Zoning Map Excerpt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C252" id="Text Box 13" o:spid="_x0000_s1029" type="#_x0000_t202" style="position:absolute;margin-left:256.3pt;margin-top:12.75pt;width:265.05pt;height:1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" stroked="f">
                <v:textbox inset="0,0,0,0">
                  <w:txbxContent>
                    <w:p w:rsidR="00F475FB" w:rsidRPr="006C25B9" w:rsidRDefault="00F475FB" w:rsidP="002C6ED6">
                      <w:pPr>
                        <w:pStyle w:val="Caption"/>
                        <w:jc w:val="center"/>
                        <w:rPr>
                          <w:rFonts w:ascii="Garamond" w:hAnsi="Garamond" w:cs="Microsoft Sans Serif"/>
                          <w:noProof/>
                          <w:color w:val="1F497D" w:themeColor="text2"/>
                          <w:sz w:val="16"/>
                          <w:szCs w:val="16"/>
                        </w:rPr>
                      </w:pPr>
                      <w:r w:rsidRPr="006C25B9">
                        <w:rPr>
                          <w:color w:val="1F497D" w:themeColor="text2"/>
                          <w:sz w:val="16"/>
                          <w:szCs w:val="16"/>
                        </w:rPr>
                        <w:t xml:space="preserve">Figure </w:t>
                      </w:r>
                      <w:r w:rsidRPr="006C25B9">
                        <w:rPr>
                          <w:color w:val="1F497D" w:themeColor="text2"/>
                          <w:sz w:val="16"/>
                          <w:szCs w:val="16"/>
                        </w:rPr>
                        <w:fldChar w:fldCharType="begin"/>
                      </w:r>
                      <w:r w:rsidRPr="006C25B9">
                        <w:rPr>
                          <w:color w:val="1F497D" w:themeColor="text2"/>
                          <w:sz w:val="16"/>
                          <w:szCs w:val="16"/>
                        </w:rPr>
                        <w:instrText xml:space="preserve"> SEQ Figure \* ARABIC </w:instrText>
                      </w:r>
                      <w:r w:rsidRPr="006C25B9">
                        <w:rPr>
                          <w:color w:val="1F497D" w:themeColor="text2"/>
                          <w:sz w:val="16"/>
                          <w:szCs w:val="16"/>
                        </w:rPr>
                        <w:fldChar w:fldCharType="separate"/>
                      </w:r>
                      <w:r w:rsidR="00271622">
                        <w:rPr>
                          <w:noProof/>
                          <w:color w:val="1F497D" w:themeColor="text2"/>
                          <w:sz w:val="16"/>
                          <w:szCs w:val="16"/>
                        </w:rPr>
                        <w:t>2</w:t>
                      </w:r>
                      <w:r w:rsidRPr="006C25B9">
                        <w:rPr>
                          <w:color w:val="1F497D" w:themeColor="text2"/>
                          <w:sz w:val="16"/>
                          <w:szCs w:val="16"/>
                        </w:rPr>
                        <w:fldChar w:fldCharType="end"/>
                      </w:r>
                      <w:r w:rsidRPr="006C25B9">
                        <w:rPr>
                          <w:color w:val="1F497D" w:themeColor="text2"/>
                          <w:sz w:val="16"/>
                          <w:szCs w:val="16"/>
                        </w:rPr>
                        <w:t xml:space="preserve"> </w:t>
                      </w:r>
                      <w:r w:rsidRPr="006C25B9">
                        <w:rPr>
                          <w:color w:val="1F497D" w:themeColor="text2"/>
                          <w:sz w:val="16"/>
                          <w:szCs w:val="16"/>
                        </w:rPr>
                        <w:tab/>
                      </w:r>
                      <w:r w:rsidRPr="006C25B9">
                        <w:rPr>
                          <w:color w:val="1F497D" w:themeColor="text2"/>
                          <w:sz w:val="16"/>
                          <w:szCs w:val="16"/>
                        </w:rPr>
                        <w:tab/>
                        <w:t>Roanoke Rapids Zoning Map Excerpt</w:t>
                      </w:r>
                    </w:p>
                  </w:txbxContent>
                </v:textbox>
                <w10:wrap type="tight" side="left"/>
              </v:shape>
            </w:pict>
          </mc:Fallback>
        </mc:AlternateContent>
      </w:r>
    </w:p>
    <w:p w:rsidR="00385ED8" w:rsidRPr="00851DB1" w:rsidRDefault="00385ED8" w:rsidP="00385ED8">
      <w:pPr>
        <w:spacing w:line="276" w:lineRule="auto"/>
        <w:rPr>
          <w:rFonts w:ascii="Century Schoolbook" w:hAnsi="Century Schoolbook"/>
          <w:sz w:val="20"/>
        </w:rPr>
      </w:pPr>
      <w:r w:rsidRPr="00851DB1">
        <w:rPr>
          <w:rFonts w:ascii="Century Schoolbook" w:hAnsi="Century Schoolbook"/>
          <w:b/>
          <w:bCs/>
          <w:sz w:val="20"/>
        </w:rPr>
        <w:t>2.</w:t>
      </w:r>
      <w:r w:rsidRPr="00851DB1">
        <w:rPr>
          <w:rFonts w:ascii="Century Schoolbook" w:hAnsi="Century Schoolbook"/>
          <w:b/>
          <w:bCs/>
          <w:sz w:val="20"/>
        </w:rPr>
        <w:tab/>
        <w:t>Location/Area Description</w:t>
      </w:r>
    </w:p>
    <w:p w:rsidR="00385ED8" w:rsidRPr="00851DB1" w:rsidRDefault="00851DB1" w:rsidP="00385ED8">
      <w:pPr>
        <w:spacing w:line="276" w:lineRule="auto"/>
        <w:rPr>
          <w:rFonts w:ascii="Century Schoolbook" w:hAnsi="Century Schoolbook" w:cs="Microsoft Sans Serif"/>
          <w:sz w:val="20"/>
        </w:rPr>
      </w:pPr>
      <w:r w:rsidRPr="00851DB1">
        <w:rPr>
          <w:rFonts w:ascii="Century Schoolbook" w:hAnsi="Century Schoolbook"/>
          <w:noProof/>
          <w:color w:val="FF0000"/>
          <w:sz w:val="20"/>
        </w:rPr>
        <w:drawing>
          <wp:anchor distT="0" distB="0" distL="114300" distR="114300" simplePos="0" relativeHeight="251666944" behindDoc="1" locked="0" layoutInCell="1" allowOverlap="1" wp14:anchorId="6FCAFD82" wp14:editId="596C5A76">
            <wp:simplePos x="0" y="0"/>
            <wp:positionH relativeFrom="margin">
              <wp:posOffset>3509686</wp:posOffset>
            </wp:positionH>
            <wp:positionV relativeFrom="margin">
              <wp:posOffset>2188845</wp:posOffset>
            </wp:positionV>
            <wp:extent cx="2953385" cy="3319145"/>
            <wp:effectExtent l="76200" t="76200" r="132715" b="128905"/>
            <wp:wrapSquare wrapText="left"/>
            <wp:docPr id="8" name="Picture 2" descr="Zoning Map Excerpt - 11302015 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ing Map Excerpt - 11302015 kl.jpg"/>
                    <pic:cNvPicPr/>
                  </pic:nvPicPr>
                  <pic:blipFill>
                    <a:blip r:embed="rId9" cstate="print"/>
                    <a:srcRect l="2294" t="4618" r="1979" b="12356"/>
                    <a:stretch>
                      <a:fillRect/>
                    </a:stretch>
                  </pic:blipFill>
                  <pic:spPr>
                    <a:xfrm>
                      <a:off x="0" y="0"/>
                      <a:ext cx="2953385" cy="3319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385ED8" w:rsidRPr="00851DB1" w:rsidRDefault="00385ED8" w:rsidP="00385ED8">
      <w:pPr>
        <w:spacing w:line="276" w:lineRule="auto"/>
        <w:rPr>
          <w:rFonts w:ascii="Century Schoolbook" w:hAnsi="Century Schoolbook" w:cs="Microsoft Sans Serif"/>
          <w:color w:val="FF0000"/>
          <w:sz w:val="20"/>
        </w:rPr>
      </w:pPr>
      <w:r w:rsidRPr="00851DB1">
        <w:rPr>
          <w:rFonts w:ascii="Century Schoolbook" w:hAnsi="Century Schoolbook" w:cs="Microsoft Sans Serif"/>
          <w:sz w:val="20"/>
        </w:rPr>
        <w:t>The site proposed for rezonin</w:t>
      </w:r>
      <w:r w:rsidR="006C25B9" w:rsidRPr="00851DB1">
        <w:rPr>
          <w:rFonts w:ascii="Century Schoolbook" w:hAnsi="Century Schoolbook" w:cs="Microsoft Sans Serif"/>
          <w:sz w:val="20"/>
        </w:rPr>
        <w:t xml:space="preserve">g is located west of Interstate </w:t>
      </w:r>
      <w:r w:rsidRPr="00851DB1">
        <w:rPr>
          <w:rFonts w:ascii="Century Schoolbook" w:hAnsi="Century Schoolbook" w:cs="Microsoft Sans Serif"/>
          <w:sz w:val="20"/>
        </w:rPr>
        <w:t>95, along NC Hwy 125 in the City’s Planning &amp; Zoning Jurisdiction, also known as the Extraterritorial Jurisdiction (ETJ).  (</w:t>
      </w:r>
      <w:r w:rsidRPr="00851DB1">
        <w:rPr>
          <w:rFonts w:ascii="Century Schoolbook" w:hAnsi="Century Schoolbook" w:cs="Microsoft Sans Serif"/>
          <w:b/>
          <w:i/>
          <w:color w:val="1F497D" w:themeColor="text2"/>
          <w:sz w:val="20"/>
        </w:rPr>
        <w:t>See Figure 1, p 1</w:t>
      </w:r>
      <w:r w:rsidRPr="00851DB1">
        <w:rPr>
          <w:rFonts w:ascii="Century Schoolbook" w:hAnsi="Century Schoolbook" w:cs="Microsoft Sans Serif"/>
          <w:sz w:val="20"/>
        </w:rPr>
        <w:t xml:space="preserve">) The site is approximately 1,000 feet to the south of the city limit boundary on NC Hwy 125 near Old Farm Road South and approximately 800 feet to the north of American Legion Road (State Road 1683).     </w:t>
      </w:r>
      <w:r w:rsidRPr="00851DB1">
        <w:rPr>
          <w:rFonts w:ascii="Century Schoolbook" w:hAnsi="Century Schoolbook" w:cs="Microsoft Sans Serif"/>
          <w:color w:val="FF0000"/>
          <w:sz w:val="20"/>
        </w:rPr>
        <w:t xml:space="preserve">  </w:t>
      </w:r>
    </w:p>
    <w:p w:rsidR="00385ED8" w:rsidRPr="00851DB1" w:rsidRDefault="00385ED8" w:rsidP="00385ED8">
      <w:pPr>
        <w:spacing w:line="276" w:lineRule="auto"/>
        <w:rPr>
          <w:rFonts w:ascii="Century Schoolbook" w:hAnsi="Century Schoolbook" w:cs="Microsoft Sans Serif"/>
          <w:color w:val="FF0000"/>
          <w:sz w:val="20"/>
        </w:rPr>
      </w:pPr>
    </w:p>
    <w:p w:rsidR="00385ED8" w:rsidRPr="00851DB1" w:rsidRDefault="00385ED8" w:rsidP="00385ED8">
      <w:pPr>
        <w:spacing w:line="276" w:lineRule="auto"/>
        <w:rPr>
          <w:rFonts w:ascii="Century Schoolbook" w:hAnsi="Century Schoolbook" w:cs="Microsoft Sans Serif"/>
          <w:color w:val="FF0000"/>
          <w:sz w:val="20"/>
        </w:rPr>
      </w:pPr>
      <w:r w:rsidRPr="00851DB1">
        <w:rPr>
          <w:rFonts w:ascii="Century Schoolbook" w:hAnsi="Century Schoolbook"/>
          <w:sz w:val="20"/>
        </w:rPr>
        <w:t xml:space="preserve">The property requested for rezoning is 10.04± acres located adjacent to the eastern right-of-way of NC Hwy 125 having approximately 482.51 feet of road frontage and adjacent to the north of Dickens Farm Road (private road) having approximately 884.13 feet of road frontage.  The property is undeveloped and used for small scale agricultural production.  </w:t>
      </w:r>
    </w:p>
    <w:p w:rsidR="00385ED8" w:rsidRPr="00851DB1" w:rsidRDefault="00385ED8" w:rsidP="00385ED8">
      <w:pPr>
        <w:spacing w:line="276" w:lineRule="auto"/>
        <w:rPr>
          <w:rFonts w:ascii="Century Schoolbook" w:hAnsi="Century Schoolbook"/>
          <w:color w:val="FF0000"/>
          <w:sz w:val="20"/>
        </w:rPr>
      </w:pPr>
    </w:p>
    <w:p w:rsidR="00385ED8" w:rsidRPr="002C6ED6" w:rsidRDefault="00385ED8" w:rsidP="00385ED8">
      <w:pPr>
        <w:spacing w:line="276" w:lineRule="auto"/>
        <w:rPr>
          <w:rFonts w:ascii="Century Schoolbook" w:hAnsi="Century Schoolbook"/>
          <w:sz w:val="20"/>
          <w:u w:val="single"/>
        </w:rPr>
      </w:pPr>
      <w:r w:rsidRPr="002C6ED6">
        <w:rPr>
          <w:rFonts w:ascii="Century Schoolbook" w:hAnsi="Century Schoolbook"/>
          <w:sz w:val="20"/>
          <w:u w:val="single"/>
        </w:rPr>
        <w:t xml:space="preserve">The site area is a transition zone from rural residential and agricultural to more urbanized highway business.  </w:t>
      </w:r>
    </w:p>
    <w:p w:rsidR="00385ED8" w:rsidRPr="002C6ED6" w:rsidRDefault="00385ED8" w:rsidP="00385ED8">
      <w:pPr>
        <w:spacing w:line="276" w:lineRule="auto"/>
        <w:rPr>
          <w:rFonts w:ascii="Century Schoolbook" w:hAnsi="Century Schoolbook"/>
          <w:color w:val="FF0000"/>
          <w:sz w:val="20"/>
        </w:rPr>
      </w:pPr>
    </w:p>
    <w:p w:rsidR="00385ED8" w:rsidRPr="002C6ED6" w:rsidRDefault="00385ED8" w:rsidP="00385ED8">
      <w:pPr>
        <w:spacing w:line="276" w:lineRule="auto"/>
        <w:rPr>
          <w:rFonts w:ascii="Century Schoolbook" w:hAnsi="Century Schoolbook"/>
          <w:b/>
          <w:bCs/>
          <w:sz w:val="20"/>
        </w:rPr>
      </w:pPr>
      <w:r w:rsidRPr="002C6ED6">
        <w:rPr>
          <w:rFonts w:ascii="Century Schoolbook" w:hAnsi="Century Schoolbook"/>
          <w:b/>
          <w:bCs/>
          <w:sz w:val="20"/>
        </w:rPr>
        <w:t>3.</w:t>
      </w:r>
      <w:r w:rsidRPr="002C6ED6">
        <w:rPr>
          <w:rFonts w:ascii="Century Schoolbook" w:hAnsi="Century Schoolbook"/>
          <w:b/>
          <w:bCs/>
          <w:sz w:val="20"/>
        </w:rPr>
        <w:tab/>
        <w:t>Existing and Proposed Zoning</w:t>
      </w:r>
    </w:p>
    <w:p w:rsidR="006C25B9" w:rsidRPr="002C6ED6" w:rsidRDefault="006C25B9" w:rsidP="00385ED8">
      <w:pPr>
        <w:spacing w:line="276" w:lineRule="auto"/>
        <w:rPr>
          <w:rFonts w:ascii="Century Schoolbook" w:hAnsi="Century Schoolbook"/>
          <w:sz w:val="20"/>
        </w:rPr>
      </w:pPr>
    </w:p>
    <w:p w:rsidR="00385ED8" w:rsidRPr="002C6ED6" w:rsidRDefault="00385ED8" w:rsidP="00385ED8">
      <w:pPr>
        <w:spacing w:line="276" w:lineRule="auto"/>
        <w:rPr>
          <w:rFonts w:ascii="Century Schoolbook" w:hAnsi="Century Schoolbook" w:cs="Shruti"/>
          <w:color w:val="000000" w:themeColor="text1"/>
          <w:sz w:val="20"/>
        </w:rPr>
      </w:pPr>
      <w:r w:rsidRPr="002C6ED6">
        <w:rPr>
          <w:rFonts w:ascii="Century Schoolbook" w:hAnsi="Century Schoolbook" w:cs="Shruti"/>
          <w:color w:val="000000" w:themeColor="text1"/>
          <w:sz w:val="20"/>
        </w:rPr>
        <w:t>The Roanoke Rapids Zoning Map identifies the existing zoning classifications of the area being considered for rezoning and the nearby parcels.</w:t>
      </w:r>
      <w:r w:rsidRPr="002C6ED6">
        <w:rPr>
          <w:rFonts w:ascii="Century Schoolbook" w:hAnsi="Century Schoolbook" w:cs="Shruti"/>
          <w:color w:val="FF0000"/>
          <w:sz w:val="20"/>
        </w:rPr>
        <w:t xml:space="preserve"> </w:t>
      </w:r>
      <w:r w:rsidRPr="002C6ED6">
        <w:rPr>
          <w:rFonts w:ascii="Century Schoolbook" w:hAnsi="Century Schoolbook"/>
          <w:color w:val="000000" w:themeColor="text1"/>
          <w:sz w:val="20"/>
        </w:rPr>
        <w:t>The requested rezoni</w:t>
      </w:r>
      <w:r w:rsidR="006C25B9" w:rsidRPr="002C6ED6">
        <w:rPr>
          <w:rFonts w:ascii="Century Schoolbook" w:hAnsi="Century Schoolbook"/>
          <w:color w:val="000000" w:themeColor="text1"/>
          <w:sz w:val="20"/>
        </w:rPr>
        <w:t>ng area is currently zoned R-40</w:t>
      </w:r>
      <w:r w:rsidRPr="002C6ED6">
        <w:rPr>
          <w:rFonts w:ascii="Century Schoolbook" w:hAnsi="Century Schoolbook"/>
          <w:color w:val="000000" w:themeColor="text1"/>
          <w:sz w:val="20"/>
        </w:rPr>
        <w:t xml:space="preserve"> Residential District.  The requested </w:t>
      </w:r>
      <w:r w:rsidR="006C25B9" w:rsidRPr="002C6ED6">
        <w:rPr>
          <w:rFonts w:ascii="Century Schoolbook" w:hAnsi="Century Schoolbook"/>
          <w:color w:val="000000" w:themeColor="text1"/>
          <w:sz w:val="20"/>
        </w:rPr>
        <w:t>zoning is B-4</w:t>
      </w:r>
      <w:r w:rsidRPr="002C6ED6">
        <w:rPr>
          <w:rFonts w:ascii="Century Schoolbook" w:hAnsi="Century Schoolbook"/>
          <w:color w:val="000000" w:themeColor="text1"/>
          <w:sz w:val="20"/>
        </w:rPr>
        <w:t xml:space="preserve"> Commercial District.  The subject rezoning</w:t>
      </w:r>
      <w:r w:rsidR="006C25B9" w:rsidRPr="002C6ED6">
        <w:rPr>
          <w:rFonts w:ascii="Century Schoolbook" w:hAnsi="Century Schoolbook"/>
          <w:color w:val="000000" w:themeColor="text1"/>
          <w:sz w:val="20"/>
        </w:rPr>
        <w:t xml:space="preserve"> site is surrounded by the R-40 Residential District and B-4</w:t>
      </w:r>
      <w:r w:rsidRPr="002C6ED6">
        <w:rPr>
          <w:rFonts w:ascii="Century Schoolbook" w:hAnsi="Century Schoolbook"/>
          <w:color w:val="000000" w:themeColor="text1"/>
          <w:sz w:val="20"/>
        </w:rPr>
        <w:t xml:space="preserve"> Commercial District properties are within close proximity along NC Hwy 125, Old Farm Road, and American Legion Road.</w:t>
      </w:r>
      <w:r w:rsidRPr="002C6ED6">
        <w:rPr>
          <w:rFonts w:ascii="Century Schoolbook" w:hAnsi="Century Schoolbook" w:cs="Shruti"/>
          <w:color w:val="000000" w:themeColor="text1"/>
          <w:sz w:val="20"/>
        </w:rPr>
        <w:t xml:space="preserve"> (</w:t>
      </w:r>
      <w:r w:rsidRPr="002C6ED6">
        <w:rPr>
          <w:rFonts w:ascii="Century Schoolbook" w:hAnsi="Century Schoolbook" w:cs="Shruti"/>
          <w:b/>
          <w:i/>
          <w:color w:val="1F497D" w:themeColor="text2"/>
          <w:sz w:val="20"/>
        </w:rPr>
        <w:t>See Figure 2, p 2</w:t>
      </w:r>
      <w:r w:rsidRPr="002C6ED6">
        <w:rPr>
          <w:rFonts w:ascii="Century Schoolbook" w:hAnsi="Century Schoolbook" w:cs="Shruti"/>
          <w:i/>
          <w:color w:val="000000" w:themeColor="text1"/>
          <w:sz w:val="20"/>
        </w:rPr>
        <w:t>)</w:t>
      </w:r>
    </w:p>
    <w:p w:rsidR="00385ED8" w:rsidRPr="002C6ED6" w:rsidRDefault="00385ED8" w:rsidP="00385ED8">
      <w:pPr>
        <w:spacing w:line="276" w:lineRule="auto"/>
        <w:rPr>
          <w:rFonts w:ascii="Century Schoolbook" w:hAnsi="Century Schoolbook"/>
          <w:color w:val="000000" w:themeColor="text1"/>
          <w:sz w:val="20"/>
        </w:rPr>
      </w:pPr>
    </w:p>
    <w:p w:rsidR="00385ED8" w:rsidRPr="002C6ED6" w:rsidRDefault="00385ED8" w:rsidP="00385ED8">
      <w:pPr>
        <w:pStyle w:val="BodyTextIndent"/>
        <w:spacing w:line="276" w:lineRule="auto"/>
        <w:ind w:left="0" w:firstLine="0"/>
        <w:rPr>
          <w:rFonts w:ascii="Century Schoolbook" w:hAnsi="Century Schoolbook" w:cs="Microsoft Sans Serif"/>
          <w:color w:val="000000" w:themeColor="text1"/>
          <w:sz w:val="20"/>
          <w:u w:val="single"/>
        </w:rPr>
      </w:pPr>
      <w:r w:rsidRPr="002C6ED6">
        <w:rPr>
          <w:rFonts w:ascii="Century Schoolbook" w:hAnsi="Century Schoolbook" w:cs="Microsoft Sans Serif"/>
          <w:b/>
          <w:color w:val="000000" w:themeColor="text1"/>
          <w:sz w:val="20"/>
          <w:u w:val="single"/>
        </w:rPr>
        <w:t>The rezoning request is a change</w:t>
      </w:r>
      <w:r w:rsidRPr="002C6ED6">
        <w:rPr>
          <w:rFonts w:ascii="Century Schoolbook" w:hAnsi="Century Schoolbook" w:cs="Microsoft Sans Serif"/>
          <w:color w:val="000000" w:themeColor="text1"/>
          <w:sz w:val="20"/>
          <w:u w:val="single"/>
        </w:rPr>
        <w:t xml:space="preserve"> </w:t>
      </w:r>
      <w:r w:rsidR="006C25B9" w:rsidRPr="002C6ED6">
        <w:rPr>
          <w:rFonts w:ascii="Century Schoolbook" w:hAnsi="Century Schoolbook"/>
          <w:b/>
          <w:color w:val="000000" w:themeColor="text1"/>
          <w:sz w:val="20"/>
          <w:u w:val="single"/>
        </w:rPr>
        <w:t>from R-40 Residential District to B-4</w:t>
      </w:r>
      <w:r w:rsidRPr="002C6ED6">
        <w:rPr>
          <w:rFonts w:ascii="Century Schoolbook" w:hAnsi="Century Schoolbook"/>
          <w:b/>
          <w:color w:val="000000" w:themeColor="text1"/>
          <w:sz w:val="20"/>
          <w:u w:val="single"/>
        </w:rPr>
        <w:t xml:space="preserve"> Commercial District</w:t>
      </w:r>
      <w:r w:rsidRPr="002C6ED6">
        <w:rPr>
          <w:rFonts w:ascii="Century Schoolbook" w:hAnsi="Century Schoolbook" w:cs="Microsoft Sans Serif"/>
          <w:color w:val="000000" w:themeColor="text1"/>
          <w:sz w:val="20"/>
          <w:u w:val="single"/>
        </w:rPr>
        <w:t xml:space="preserve">.  </w:t>
      </w:r>
    </w:p>
    <w:p w:rsidR="00385ED8" w:rsidRPr="002C6ED6" w:rsidRDefault="00385ED8" w:rsidP="00385ED8">
      <w:pPr>
        <w:spacing w:line="276" w:lineRule="auto"/>
        <w:rPr>
          <w:rFonts w:ascii="Century Schoolbook" w:hAnsi="Century Schoolbook"/>
          <w:color w:val="000000" w:themeColor="text1"/>
          <w:sz w:val="20"/>
        </w:rPr>
      </w:pPr>
    </w:p>
    <w:p w:rsidR="00385ED8" w:rsidRPr="002C6ED6" w:rsidRDefault="00385ED8" w:rsidP="00385ED8">
      <w:pPr>
        <w:spacing w:line="276" w:lineRule="auto"/>
        <w:rPr>
          <w:rFonts w:ascii="Century Schoolbook" w:hAnsi="Century Schoolbook"/>
          <w:color w:val="000000" w:themeColor="text1"/>
          <w:sz w:val="20"/>
        </w:rPr>
      </w:pPr>
      <w:r w:rsidRPr="002C6ED6">
        <w:rPr>
          <w:rFonts w:ascii="Century Schoolbook" w:hAnsi="Century Schoolbook"/>
          <w:color w:val="000000" w:themeColor="text1"/>
          <w:sz w:val="20"/>
        </w:rPr>
        <w:t xml:space="preserve">The uses allowed in each zoning district are identified in Section 151-149 Table of Permitted Uses of the City of Roanoke Rapids Land Use Ordinance.  </w:t>
      </w:r>
      <w:r w:rsidRPr="002C6ED6">
        <w:rPr>
          <w:rFonts w:ascii="Century Schoolbook" w:hAnsi="Century Schoolbook"/>
          <w:b/>
          <w:i/>
          <w:color w:val="000000" w:themeColor="text1"/>
          <w:sz w:val="20"/>
        </w:rPr>
        <w:t>(Ordinance Excerpts Attached)</w:t>
      </w:r>
    </w:p>
    <w:p w:rsidR="000B3C90" w:rsidRPr="002C6ED6" w:rsidRDefault="000B3C90" w:rsidP="00385ED8">
      <w:pPr>
        <w:spacing w:line="276" w:lineRule="auto"/>
        <w:jc w:val="center"/>
        <w:rPr>
          <w:rFonts w:ascii="Century Schoolbook" w:hAnsi="Century Schoolbook"/>
          <w:i/>
          <w:color w:val="000000" w:themeColor="text1"/>
          <w:sz w:val="20"/>
        </w:rPr>
      </w:pPr>
    </w:p>
    <w:p w:rsidR="00385ED8" w:rsidRPr="002C6ED6" w:rsidRDefault="00385ED8" w:rsidP="00065B08">
      <w:pPr>
        <w:spacing w:line="276" w:lineRule="auto"/>
        <w:rPr>
          <w:rFonts w:ascii="Century Schoolbook" w:hAnsi="Century Schoolbook"/>
          <w:b/>
          <w:color w:val="000000" w:themeColor="text1"/>
          <w:sz w:val="20"/>
        </w:rPr>
      </w:pPr>
      <w:r w:rsidRPr="002C6ED6">
        <w:rPr>
          <w:rFonts w:ascii="Century Schoolbook" w:hAnsi="Century Schoolbook"/>
          <w:b/>
          <w:color w:val="000000" w:themeColor="text1"/>
          <w:sz w:val="20"/>
        </w:rPr>
        <w:t>The following provides general descriptions of the existing and proposed zoning districts:</w:t>
      </w:r>
    </w:p>
    <w:p w:rsidR="000B3C90" w:rsidRPr="002C6ED6" w:rsidRDefault="000B3C90" w:rsidP="00385ED8">
      <w:pPr>
        <w:spacing w:line="276" w:lineRule="auto"/>
        <w:jc w:val="center"/>
        <w:rPr>
          <w:rFonts w:ascii="Century Schoolbook" w:hAnsi="Century Schoolbook"/>
          <w:i/>
          <w:color w:val="000000" w:themeColor="text1"/>
          <w:sz w:val="16"/>
          <w:szCs w:val="16"/>
        </w:rPr>
      </w:pPr>
    </w:p>
    <w:p w:rsid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b/>
          <w:color w:val="000000" w:themeColor="text1"/>
          <w:sz w:val="16"/>
          <w:szCs w:val="16"/>
        </w:rPr>
        <w:t xml:space="preserve">B-4: </w:t>
      </w:r>
      <w:r w:rsidRPr="002C6ED6">
        <w:rPr>
          <w:rFonts w:ascii="Century Schoolbook" w:hAnsi="Century Schoolbook" w:cs="Arial"/>
          <w:i/>
          <w:color w:val="000000" w:themeColor="text1"/>
          <w:sz w:val="16"/>
          <w:szCs w:val="16"/>
        </w:rPr>
        <w:t xml:space="preserve">designed to accommodate the widest range of commercial activities with no minimum density (square footage) and a lot width of 70 feet.  Setbacks from the street right-of-way property line are 20 feet and the distances from other property lines are determined by the rating </w:t>
      </w:r>
    </w:p>
    <w:p w:rsidR="002C6ED6" w:rsidRPr="007A5466" w:rsidRDefault="00554001" w:rsidP="002C6ED6">
      <w:pPr>
        <w:spacing w:line="276" w:lineRule="auto"/>
        <w:jc w:val="right"/>
        <w:rPr>
          <w:rFonts w:ascii="Century Schoolbook" w:hAnsi="Century Schoolbook"/>
          <w:b/>
          <w:i/>
          <w:sz w:val="20"/>
        </w:rPr>
      </w:pPr>
      <w:r>
        <w:rPr>
          <w:rFonts w:ascii="Century Schoolbook" w:hAnsi="Century Schoolbook"/>
          <w:b/>
          <w:i/>
          <w:sz w:val="20"/>
        </w:rPr>
        <w:lastRenderedPageBreak/>
        <w:t>Minute Book Page 18176</w:t>
      </w:r>
    </w:p>
    <w:p w:rsidR="002C6ED6" w:rsidRDefault="002C6ED6" w:rsidP="00385ED8">
      <w:pPr>
        <w:spacing w:line="276" w:lineRule="auto"/>
        <w:rPr>
          <w:rFonts w:ascii="Century Schoolbook" w:hAnsi="Century Schoolbook" w:cs="Arial"/>
          <w:i/>
          <w:color w:val="000000" w:themeColor="text1"/>
          <w:sz w:val="16"/>
          <w:szCs w:val="16"/>
        </w:rPr>
      </w:pPr>
    </w:p>
    <w:p w:rsidR="00385ED8" w:rsidRP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i/>
          <w:color w:val="000000" w:themeColor="text1"/>
          <w:sz w:val="16"/>
          <w:szCs w:val="16"/>
        </w:rPr>
        <w:t>of th</w:t>
      </w:r>
      <w:r w:rsidR="000B3C90" w:rsidRPr="002C6ED6">
        <w:rPr>
          <w:rFonts w:ascii="Century Schoolbook" w:hAnsi="Century Schoolbook" w:cs="Arial"/>
          <w:i/>
          <w:color w:val="000000" w:themeColor="text1"/>
          <w:sz w:val="16"/>
          <w:szCs w:val="16"/>
        </w:rPr>
        <w:t>e exterior wall of construction</w:t>
      </w:r>
    </w:p>
    <w:p w:rsidR="000B3C90" w:rsidRPr="002C6ED6" w:rsidRDefault="000B3C90" w:rsidP="00385ED8">
      <w:pPr>
        <w:spacing w:line="276" w:lineRule="auto"/>
        <w:rPr>
          <w:rFonts w:ascii="Century Schoolbook" w:hAnsi="Century Schoolbook" w:cs="Arial"/>
          <w:color w:val="000000" w:themeColor="text1"/>
          <w:sz w:val="16"/>
          <w:szCs w:val="16"/>
        </w:rPr>
      </w:pPr>
    </w:p>
    <w:p w:rsidR="00385ED8" w:rsidRPr="002C6ED6" w:rsidRDefault="00385ED8" w:rsidP="00065B08">
      <w:pPr>
        <w:spacing w:line="276" w:lineRule="auto"/>
        <w:rPr>
          <w:rFonts w:ascii="Century Schoolbook" w:hAnsi="Century Schoolbook" w:cs="Shruti"/>
          <w:b/>
          <w:color w:val="000000" w:themeColor="text1"/>
          <w:sz w:val="20"/>
        </w:rPr>
      </w:pPr>
      <w:r w:rsidRPr="002C6ED6">
        <w:rPr>
          <w:rFonts w:ascii="Century Schoolbook" w:hAnsi="Century Schoolbook" w:cs="Shruti"/>
          <w:b/>
          <w:color w:val="000000" w:themeColor="text1"/>
          <w:sz w:val="20"/>
        </w:rPr>
        <w:t>The commercial districts are cre</w:t>
      </w:r>
      <w:r w:rsidR="000B3C90" w:rsidRPr="002C6ED6">
        <w:rPr>
          <w:rFonts w:ascii="Century Schoolbook" w:hAnsi="Century Schoolbook" w:cs="Shruti"/>
          <w:b/>
          <w:color w:val="000000" w:themeColor="text1"/>
          <w:sz w:val="20"/>
        </w:rPr>
        <w:t>ated to accomplish the purposes</w:t>
      </w:r>
      <w:r w:rsidR="00065B08" w:rsidRPr="002C6ED6">
        <w:rPr>
          <w:rFonts w:ascii="Century Schoolbook" w:hAnsi="Century Schoolbook" w:cs="Shruti"/>
          <w:b/>
          <w:color w:val="000000" w:themeColor="text1"/>
          <w:sz w:val="20"/>
        </w:rPr>
        <w:t xml:space="preserve"> </w:t>
      </w:r>
      <w:r w:rsidRPr="002C6ED6">
        <w:rPr>
          <w:rFonts w:ascii="Century Schoolbook" w:hAnsi="Century Schoolbook" w:cs="Shruti"/>
          <w:b/>
          <w:color w:val="000000" w:themeColor="text1"/>
          <w:sz w:val="20"/>
        </w:rPr>
        <w:t>and serve the objectives within each classification:</w:t>
      </w:r>
    </w:p>
    <w:p w:rsidR="000B3C90" w:rsidRPr="002C6ED6" w:rsidRDefault="000B3C90" w:rsidP="00385ED8">
      <w:pPr>
        <w:spacing w:line="276" w:lineRule="auto"/>
        <w:jc w:val="center"/>
        <w:rPr>
          <w:rFonts w:ascii="Century Schoolbook" w:hAnsi="Century Schoolbook" w:cs="Shruti"/>
          <w:color w:val="000000" w:themeColor="text1"/>
          <w:sz w:val="16"/>
          <w:szCs w:val="16"/>
        </w:rPr>
      </w:pPr>
    </w:p>
    <w:p w:rsidR="00385ED8" w:rsidRP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b/>
          <w:color w:val="000000" w:themeColor="text1"/>
          <w:sz w:val="16"/>
          <w:szCs w:val="16"/>
        </w:rPr>
        <w:t>B-1</w:t>
      </w:r>
      <w:r w:rsidRPr="002C6ED6">
        <w:rPr>
          <w:rFonts w:ascii="Century Schoolbook" w:hAnsi="Century Schoolbook" w:cs="Arial"/>
          <w:color w:val="000000" w:themeColor="text1"/>
          <w:sz w:val="16"/>
          <w:szCs w:val="16"/>
        </w:rPr>
        <w:t xml:space="preserve">: </w:t>
      </w:r>
      <w:r w:rsidRPr="002C6ED6">
        <w:rPr>
          <w:rFonts w:ascii="Century Schoolbook" w:hAnsi="Century Schoolbook" w:cs="Arial"/>
          <w:i/>
          <w:color w:val="000000" w:themeColor="text1"/>
          <w:sz w:val="16"/>
          <w:szCs w:val="16"/>
        </w:rPr>
        <w:t>designed to accommodate a wide variety of commercial activities (particularly pedestrian oriented) that will result in most intensive and attractive uses of the city’s central business districts (Roanoke Avenue – Main Street class)</w:t>
      </w:r>
    </w:p>
    <w:p w:rsidR="000B3C90" w:rsidRPr="002C6ED6" w:rsidRDefault="000B3C90" w:rsidP="00385ED8">
      <w:pPr>
        <w:spacing w:line="276" w:lineRule="auto"/>
        <w:rPr>
          <w:rFonts w:ascii="Century Schoolbook" w:hAnsi="Century Schoolbook" w:cs="Arial"/>
          <w:i/>
          <w:color w:val="000000" w:themeColor="text1"/>
          <w:sz w:val="16"/>
          <w:szCs w:val="16"/>
        </w:rPr>
      </w:pPr>
    </w:p>
    <w:p w:rsidR="00385ED8" w:rsidRP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b/>
          <w:color w:val="000000" w:themeColor="text1"/>
          <w:sz w:val="16"/>
          <w:szCs w:val="16"/>
        </w:rPr>
        <w:t>B-2</w:t>
      </w:r>
      <w:r w:rsidRPr="002C6ED6">
        <w:rPr>
          <w:rFonts w:ascii="Century Schoolbook" w:hAnsi="Century Schoolbook" w:cs="Arial"/>
          <w:color w:val="000000" w:themeColor="text1"/>
          <w:sz w:val="16"/>
          <w:szCs w:val="16"/>
        </w:rPr>
        <w:t xml:space="preserve">: </w:t>
      </w:r>
      <w:r w:rsidRPr="002C6ED6">
        <w:rPr>
          <w:rFonts w:ascii="Century Schoolbook" w:hAnsi="Century Schoolbook" w:cs="Arial"/>
          <w:i/>
          <w:color w:val="000000" w:themeColor="text1"/>
          <w:sz w:val="16"/>
          <w:szCs w:val="16"/>
        </w:rPr>
        <w:t>designed to accommodate a transition between B-1 and a residential zone or may provide for a smaller scale shopping center that primarily serves one neighborhood or area of the city (as opposed to a regional shopping center)</w:t>
      </w:r>
    </w:p>
    <w:p w:rsidR="000B3C90" w:rsidRPr="002C6ED6" w:rsidRDefault="000B3C90" w:rsidP="00385ED8">
      <w:pPr>
        <w:spacing w:line="276" w:lineRule="auto"/>
        <w:rPr>
          <w:rFonts w:ascii="Century Schoolbook" w:hAnsi="Century Schoolbook" w:cs="Arial"/>
          <w:i/>
          <w:color w:val="000000" w:themeColor="text1"/>
          <w:sz w:val="16"/>
          <w:szCs w:val="16"/>
        </w:rPr>
      </w:pPr>
    </w:p>
    <w:p w:rsidR="00385ED8" w:rsidRP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b/>
          <w:color w:val="000000" w:themeColor="text1"/>
          <w:sz w:val="16"/>
          <w:szCs w:val="16"/>
        </w:rPr>
        <w:t>B-3</w:t>
      </w:r>
      <w:r w:rsidRPr="002C6ED6">
        <w:rPr>
          <w:rFonts w:ascii="Century Schoolbook" w:hAnsi="Century Schoolbook" w:cs="Arial"/>
          <w:color w:val="000000" w:themeColor="text1"/>
          <w:sz w:val="16"/>
          <w:szCs w:val="16"/>
        </w:rPr>
        <w:t xml:space="preserve">: </w:t>
      </w:r>
      <w:r w:rsidRPr="002C6ED6">
        <w:rPr>
          <w:rFonts w:ascii="Century Schoolbook" w:hAnsi="Century Schoolbook" w:cs="Arial"/>
          <w:i/>
          <w:color w:val="000000" w:themeColor="text1"/>
          <w:sz w:val="16"/>
          <w:szCs w:val="16"/>
        </w:rPr>
        <w:t xml:space="preserve">designed to accommodate a mixture of residential uses and uses that are primarily related to office, clerical, research and services, etc.).  This district serves as a transition or buffer area between major roads and more intensively developed commercial </w:t>
      </w:r>
      <w:r w:rsidR="000B3C90" w:rsidRPr="002C6ED6">
        <w:rPr>
          <w:rFonts w:ascii="Century Schoolbook" w:hAnsi="Century Schoolbook" w:cs="Arial"/>
          <w:i/>
          <w:color w:val="000000" w:themeColor="text1"/>
          <w:sz w:val="16"/>
          <w:szCs w:val="16"/>
        </w:rPr>
        <w:t>areas and residential districts</w:t>
      </w:r>
    </w:p>
    <w:p w:rsidR="000B3C90" w:rsidRPr="002C6ED6" w:rsidRDefault="000B3C90" w:rsidP="00385ED8">
      <w:pPr>
        <w:spacing w:line="276" w:lineRule="auto"/>
        <w:rPr>
          <w:rFonts w:ascii="Century Schoolbook" w:hAnsi="Century Schoolbook" w:cs="Arial"/>
          <w:b/>
          <w:color w:val="000000" w:themeColor="text1"/>
          <w:sz w:val="16"/>
          <w:szCs w:val="16"/>
        </w:rPr>
      </w:pPr>
    </w:p>
    <w:p w:rsidR="00385ED8" w:rsidRP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b/>
          <w:color w:val="000000" w:themeColor="text1"/>
          <w:sz w:val="16"/>
          <w:szCs w:val="16"/>
        </w:rPr>
        <w:t>B-4</w:t>
      </w:r>
      <w:r w:rsidRPr="002C6ED6">
        <w:rPr>
          <w:rFonts w:ascii="Century Schoolbook" w:hAnsi="Century Schoolbook" w:cs="Arial"/>
          <w:color w:val="000000" w:themeColor="text1"/>
          <w:sz w:val="16"/>
          <w:szCs w:val="16"/>
        </w:rPr>
        <w:t xml:space="preserve">: </w:t>
      </w:r>
      <w:r w:rsidRPr="002C6ED6">
        <w:rPr>
          <w:rFonts w:ascii="Century Schoolbook" w:hAnsi="Century Schoolbook" w:cs="Arial"/>
          <w:i/>
          <w:color w:val="000000" w:themeColor="text1"/>
          <w:sz w:val="16"/>
          <w:szCs w:val="16"/>
        </w:rPr>
        <w:t>designed to accommodate the widest range of commercial activities</w:t>
      </w:r>
    </w:p>
    <w:p w:rsidR="000B3C90" w:rsidRPr="002C6ED6" w:rsidRDefault="000B3C90" w:rsidP="00385ED8">
      <w:pPr>
        <w:spacing w:line="276" w:lineRule="auto"/>
        <w:rPr>
          <w:rFonts w:ascii="Century Schoolbook" w:hAnsi="Century Schoolbook" w:cs="Arial"/>
          <w:b/>
          <w:color w:val="000000" w:themeColor="text1"/>
          <w:sz w:val="16"/>
          <w:szCs w:val="16"/>
        </w:rPr>
      </w:pPr>
    </w:p>
    <w:p w:rsidR="00385ED8" w:rsidRP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b/>
          <w:color w:val="000000" w:themeColor="text1"/>
          <w:sz w:val="16"/>
          <w:szCs w:val="16"/>
        </w:rPr>
        <w:t>B-5</w:t>
      </w:r>
      <w:r w:rsidRPr="002C6ED6">
        <w:rPr>
          <w:rFonts w:ascii="Century Schoolbook" w:hAnsi="Century Schoolbook" w:cs="Arial"/>
          <w:color w:val="000000" w:themeColor="text1"/>
          <w:sz w:val="16"/>
          <w:szCs w:val="16"/>
        </w:rPr>
        <w:t xml:space="preserve">: </w:t>
      </w:r>
      <w:r w:rsidRPr="002C6ED6">
        <w:rPr>
          <w:rFonts w:ascii="Century Schoolbook" w:hAnsi="Century Schoolbook" w:cs="Arial"/>
          <w:i/>
          <w:color w:val="000000" w:themeColor="text1"/>
          <w:sz w:val="16"/>
          <w:szCs w:val="16"/>
        </w:rPr>
        <w:t>designed to accommodate the offices and clinics of physicians and those uses customarily associated wit</w:t>
      </w:r>
      <w:r w:rsidR="000B3C90" w:rsidRPr="002C6ED6">
        <w:rPr>
          <w:rFonts w:ascii="Century Schoolbook" w:hAnsi="Century Schoolbook" w:cs="Arial"/>
          <w:i/>
          <w:color w:val="000000" w:themeColor="text1"/>
          <w:sz w:val="16"/>
          <w:szCs w:val="16"/>
        </w:rPr>
        <w:t>h hospital patients or visitors</w:t>
      </w:r>
    </w:p>
    <w:p w:rsidR="00385ED8" w:rsidRPr="002C6ED6" w:rsidRDefault="00385ED8" w:rsidP="00385ED8">
      <w:pPr>
        <w:spacing w:line="276" w:lineRule="auto"/>
        <w:rPr>
          <w:rFonts w:ascii="Century Schoolbook" w:hAnsi="Century Schoolbook" w:cs="Arial"/>
          <w:i/>
          <w:color w:val="000000" w:themeColor="text1"/>
          <w:sz w:val="16"/>
          <w:szCs w:val="16"/>
        </w:rPr>
      </w:pPr>
    </w:p>
    <w:p w:rsidR="00385ED8" w:rsidRPr="002C6ED6" w:rsidRDefault="00385ED8" w:rsidP="00385ED8">
      <w:pPr>
        <w:spacing w:line="276" w:lineRule="auto"/>
        <w:jc w:val="center"/>
        <w:rPr>
          <w:rFonts w:ascii="Century Schoolbook" w:hAnsi="Century Schoolbook" w:cs="Shruti"/>
          <w:b/>
          <w:color w:val="000000" w:themeColor="text1"/>
          <w:sz w:val="16"/>
          <w:szCs w:val="16"/>
        </w:rPr>
      </w:pPr>
      <w:r w:rsidRPr="002C6ED6">
        <w:rPr>
          <w:rFonts w:ascii="Century Schoolbook" w:hAnsi="Century Schoolbook" w:cs="Shruti"/>
          <w:b/>
          <w:color w:val="000000" w:themeColor="text1"/>
          <w:sz w:val="16"/>
          <w:szCs w:val="16"/>
        </w:rPr>
        <w:t>The subject pr</w:t>
      </w:r>
      <w:r w:rsidR="000B3C90" w:rsidRPr="002C6ED6">
        <w:rPr>
          <w:rFonts w:ascii="Century Schoolbook" w:hAnsi="Century Schoolbook" w:cs="Shruti"/>
          <w:b/>
          <w:color w:val="000000" w:themeColor="text1"/>
          <w:sz w:val="16"/>
          <w:szCs w:val="16"/>
        </w:rPr>
        <w:t xml:space="preserve">operty is currently zoned R-40 </w:t>
      </w:r>
      <w:r w:rsidRPr="002C6ED6">
        <w:rPr>
          <w:rFonts w:ascii="Century Schoolbook" w:hAnsi="Century Schoolbook" w:cs="Shruti"/>
          <w:b/>
          <w:color w:val="000000" w:themeColor="text1"/>
          <w:sz w:val="16"/>
          <w:szCs w:val="16"/>
        </w:rPr>
        <w:t>Residential District:</w:t>
      </w:r>
    </w:p>
    <w:p w:rsidR="00385ED8" w:rsidRPr="002C6ED6" w:rsidRDefault="00385ED8" w:rsidP="00385ED8">
      <w:pPr>
        <w:spacing w:line="276" w:lineRule="auto"/>
        <w:jc w:val="center"/>
        <w:rPr>
          <w:rFonts w:ascii="Century Schoolbook" w:hAnsi="Century Schoolbook" w:cs="Shruti"/>
          <w:color w:val="000000" w:themeColor="text1"/>
          <w:sz w:val="16"/>
          <w:szCs w:val="16"/>
        </w:rPr>
      </w:pPr>
    </w:p>
    <w:p w:rsidR="00385ED8" w:rsidRPr="002C6ED6" w:rsidRDefault="00385ED8" w:rsidP="00385ED8">
      <w:pPr>
        <w:spacing w:line="276" w:lineRule="auto"/>
        <w:rPr>
          <w:rFonts w:ascii="Century Schoolbook" w:hAnsi="Century Schoolbook" w:cs="Arial"/>
          <w:i/>
          <w:color w:val="000000" w:themeColor="text1"/>
          <w:sz w:val="16"/>
          <w:szCs w:val="16"/>
        </w:rPr>
      </w:pPr>
      <w:r w:rsidRPr="002C6ED6">
        <w:rPr>
          <w:rFonts w:ascii="Century Schoolbook" w:hAnsi="Century Schoolbook" w:cs="Arial"/>
          <w:b/>
          <w:color w:val="000000" w:themeColor="text1"/>
          <w:sz w:val="16"/>
          <w:szCs w:val="16"/>
        </w:rPr>
        <w:t xml:space="preserve">R-40: </w:t>
      </w:r>
      <w:r w:rsidRPr="002C6ED6">
        <w:rPr>
          <w:rFonts w:ascii="Century Schoolbook" w:hAnsi="Century Schoolbook" w:cs="Arial"/>
          <w:i/>
          <w:color w:val="000000" w:themeColor="text1"/>
          <w:sz w:val="16"/>
          <w:szCs w:val="16"/>
        </w:rPr>
        <w:t>intended to accommodate some types of uses that would be appropriate in more sparsely populated areas but would not be appropriate in more intensely developed residential zones. Single-family dwelling units and mobile homes used as single-family residences are permitted.  The district is characterized for agricultural and woo</w:t>
      </w:r>
      <w:r w:rsidR="002C6ED6">
        <w:rPr>
          <w:rFonts w:ascii="Century Schoolbook" w:hAnsi="Century Schoolbook" w:cs="Arial"/>
          <w:i/>
          <w:color w:val="000000" w:themeColor="text1"/>
          <w:sz w:val="16"/>
          <w:szCs w:val="16"/>
        </w:rPr>
        <w:t>dland protection and production</w:t>
      </w:r>
    </w:p>
    <w:p w:rsidR="00385ED8" w:rsidRPr="002C6ED6" w:rsidRDefault="00385ED8" w:rsidP="00385ED8">
      <w:pPr>
        <w:spacing w:line="276" w:lineRule="auto"/>
        <w:rPr>
          <w:rFonts w:ascii="Century Schoolbook" w:hAnsi="Century Schoolbook" w:cs="Shruti"/>
          <w:color w:val="FF0000"/>
          <w:sz w:val="16"/>
          <w:szCs w:val="16"/>
        </w:rPr>
      </w:pPr>
    </w:p>
    <w:p w:rsidR="00385ED8" w:rsidRPr="002C6ED6" w:rsidRDefault="00385ED8" w:rsidP="00385ED8">
      <w:pPr>
        <w:spacing w:line="276" w:lineRule="auto"/>
        <w:jc w:val="center"/>
        <w:rPr>
          <w:rFonts w:ascii="Century Schoolbook" w:hAnsi="Century Schoolbook" w:cs="Shruti"/>
          <w:b/>
          <w:smallCaps/>
          <w:sz w:val="16"/>
          <w:szCs w:val="16"/>
        </w:rPr>
      </w:pPr>
      <w:r w:rsidRPr="002C6ED6">
        <w:rPr>
          <w:rFonts w:ascii="Century Schoolbook" w:hAnsi="Century Schoolbook" w:cs="Shruti"/>
          <w:b/>
          <w:smallCaps/>
          <w:sz w:val="16"/>
          <w:szCs w:val="16"/>
        </w:rPr>
        <w:t>Any proposed construction and site plans are evaluated by city staff and the Development Review Committee to ensure a proper design.  The Development Review Committee includes the Sanitary District, NCDOT, Public Works, NC Dominion Power, Fire Department and Code Enforcement.</w:t>
      </w:r>
    </w:p>
    <w:p w:rsidR="00385ED8" w:rsidRPr="006C25B9" w:rsidRDefault="00385ED8" w:rsidP="00385ED8">
      <w:pPr>
        <w:spacing w:line="276" w:lineRule="auto"/>
        <w:rPr>
          <w:rFonts w:ascii="Lucida Fax" w:hAnsi="Lucida Fax"/>
          <w:color w:val="FF0000"/>
          <w:sz w:val="16"/>
          <w:szCs w:val="16"/>
        </w:rPr>
      </w:pPr>
    </w:p>
    <w:p w:rsidR="00385ED8" w:rsidRPr="002C6ED6" w:rsidRDefault="00385ED8" w:rsidP="00385ED8">
      <w:pPr>
        <w:spacing w:line="276" w:lineRule="auto"/>
        <w:rPr>
          <w:rFonts w:ascii="Century Schoolbook" w:hAnsi="Century Schoolbook"/>
          <w:sz w:val="20"/>
        </w:rPr>
      </w:pPr>
      <w:r w:rsidRPr="002C6ED6">
        <w:rPr>
          <w:rFonts w:ascii="Century Schoolbook" w:hAnsi="Century Schoolbook"/>
          <w:b/>
          <w:bCs/>
          <w:sz w:val="20"/>
        </w:rPr>
        <w:t>4.</w:t>
      </w:r>
      <w:r w:rsidRPr="002C6ED6">
        <w:rPr>
          <w:rFonts w:ascii="Century Schoolbook" w:hAnsi="Century Schoolbook"/>
          <w:b/>
          <w:bCs/>
          <w:sz w:val="20"/>
        </w:rPr>
        <w:tab/>
        <w:t>Traffic Considerations</w:t>
      </w:r>
    </w:p>
    <w:p w:rsidR="00385ED8" w:rsidRPr="002C6ED6" w:rsidRDefault="00385ED8" w:rsidP="00385ED8">
      <w:pPr>
        <w:spacing w:line="276" w:lineRule="auto"/>
        <w:rPr>
          <w:rFonts w:ascii="Century Schoolbook" w:hAnsi="Century Schoolbook" w:cs="Shruti"/>
          <w:color w:val="000000" w:themeColor="text1"/>
          <w:sz w:val="20"/>
        </w:rPr>
      </w:pPr>
    </w:p>
    <w:p w:rsidR="00385ED8" w:rsidRPr="002C6ED6" w:rsidRDefault="00385ED8" w:rsidP="00385ED8">
      <w:pPr>
        <w:spacing w:line="276" w:lineRule="auto"/>
        <w:rPr>
          <w:rFonts w:ascii="Century Schoolbook" w:hAnsi="Century Schoolbook" w:cs="Shruti"/>
          <w:color w:val="000000" w:themeColor="text1"/>
          <w:sz w:val="20"/>
        </w:rPr>
      </w:pPr>
      <w:r w:rsidRPr="002C6ED6">
        <w:rPr>
          <w:rFonts w:ascii="Century Schoolbook" w:hAnsi="Century Schoolbook" w:cs="Shruti"/>
          <w:color w:val="000000" w:themeColor="text1"/>
          <w:sz w:val="20"/>
        </w:rPr>
        <w:t xml:space="preserve">All traffic considerations will be evaluated when the proposed use and a preliminary site development plan are officially submitted for review by a future developer.  The North Carolina Department of Transportation (NCDOT) regulates placement of access and driveway permitting for properties on state roads.  NCDOT Highway Division 4, District 1 District Engineer would be responsible for granting NC Hwy 125 access to the subject site.  Preliminary comments from District Engineer Ronald Keeter were received 03-04-2016 in response to a request for comment concerning the requested rezoning:  </w:t>
      </w:r>
      <w:r w:rsidRPr="002C6ED6">
        <w:rPr>
          <w:rFonts w:ascii="Century Schoolbook" w:hAnsi="Century Schoolbook"/>
          <w:i/>
          <w:sz w:val="20"/>
        </w:rPr>
        <w:t>Access would be granted to this property.  It is a good size lot.  If there were multiple businesses on the parcel, NCDOT would require access to be provided through on</w:t>
      </w:r>
      <w:r w:rsidR="006C25B9" w:rsidRPr="002C6ED6">
        <w:rPr>
          <w:rFonts w:ascii="Century Schoolbook" w:hAnsi="Century Schoolbook"/>
          <w:i/>
          <w:sz w:val="20"/>
        </w:rPr>
        <w:t>e</w:t>
      </w:r>
      <w:r w:rsidRPr="002C6ED6">
        <w:rPr>
          <w:rFonts w:ascii="Century Schoolbook" w:hAnsi="Century Schoolbook"/>
          <w:i/>
          <w:sz w:val="20"/>
        </w:rPr>
        <w:t xml:space="preserve"> single driveway located as far away from American Legion Road as possible.  There may be required roadway improvements to be done by the development/developer. There is an existing TIP project for NC 125 to be widened to a multi-lane section along this property.  You may want to note future improvements in your staff report.</w:t>
      </w:r>
    </w:p>
    <w:p w:rsidR="00385ED8" w:rsidRPr="002C6ED6" w:rsidRDefault="00385ED8" w:rsidP="00385ED8">
      <w:pPr>
        <w:spacing w:line="276" w:lineRule="auto"/>
        <w:rPr>
          <w:rFonts w:ascii="Century Schoolbook" w:hAnsi="Century Schoolbook"/>
          <w:i/>
          <w:sz w:val="20"/>
        </w:rPr>
      </w:pPr>
    </w:p>
    <w:p w:rsidR="00385ED8" w:rsidRPr="002C6ED6" w:rsidRDefault="00385ED8" w:rsidP="00385ED8">
      <w:pPr>
        <w:spacing w:line="276" w:lineRule="auto"/>
        <w:rPr>
          <w:rFonts w:ascii="Century Schoolbook" w:hAnsi="Century Schoolbook"/>
          <w:sz w:val="20"/>
        </w:rPr>
      </w:pPr>
      <w:r w:rsidRPr="002C6ED6">
        <w:rPr>
          <w:rFonts w:ascii="Century Schoolbook" w:hAnsi="Century Schoolbook"/>
          <w:sz w:val="20"/>
        </w:rPr>
        <w:t xml:space="preserve">If the request for rezoning is approved, the Applicant has stated that the intended use of the property is a physician’s clinic.  According to the Institute of Transportation Engineers, </w:t>
      </w:r>
      <w:r w:rsidRPr="002C6ED6">
        <w:rPr>
          <w:rFonts w:ascii="Century Schoolbook" w:hAnsi="Century Schoolbook"/>
          <w:sz w:val="20"/>
          <w:u w:val="single"/>
        </w:rPr>
        <w:t>Trip Generation Manual, 7</w:t>
      </w:r>
      <w:r w:rsidRPr="002C6ED6">
        <w:rPr>
          <w:rFonts w:ascii="Century Schoolbook" w:hAnsi="Century Schoolbook"/>
          <w:sz w:val="20"/>
          <w:u w:val="single"/>
          <w:vertAlign w:val="superscript"/>
        </w:rPr>
        <w:t>th</w:t>
      </w:r>
      <w:r w:rsidRPr="002C6ED6">
        <w:rPr>
          <w:rFonts w:ascii="Century Schoolbook" w:hAnsi="Century Schoolbook"/>
          <w:sz w:val="20"/>
          <w:u w:val="single"/>
        </w:rPr>
        <w:t xml:space="preserve"> Edition</w:t>
      </w:r>
      <w:r w:rsidRPr="002C6ED6">
        <w:rPr>
          <w:rFonts w:ascii="Century Schoolbook" w:hAnsi="Century Schoolbook"/>
          <w:sz w:val="20"/>
        </w:rPr>
        <w:t>, the standard trip generation rates for “Medical Office Building” land use are provided including estimates of vehicles added to NC Hwy 125.</w:t>
      </w:r>
    </w:p>
    <w:p w:rsidR="000B3C90" w:rsidRPr="002C6ED6" w:rsidRDefault="000B3C90" w:rsidP="00385ED8">
      <w:pPr>
        <w:spacing w:line="276" w:lineRule="auto"/>
        <w:rPr>
          <w:rFonts w:ascii="Century Schoolbook" w:hAnsi="Century Schoolbook"/>
          <w:sz w:val="20"/>
        </w:rPr>
      </w:pPr>
    </w:p>
    <w:tbl>
      <w:tblPr>
        <w:tblStyle w:val="TableGrid"/>
        <w:tblW w:w="9360" w:type="dxa"/>
        <w:tblInd w:w="144" w:type="dxa"/>
        <w:tblLook w:val="04A0" w:firstRow="1" w:lastRow="0" w:firstColumn="1" w:lastColumn="0" w:noHBand="0" w:noVBand="1"/>
      </w:tblPr>
      <w:tblGrid>
        <w:gridCol w:w="1830"/>
        <w:gridCol w:w="1897"/>
        <w:gridCol w:w="1873"/>
        <w:gridCol w:w="1873"/>
        <w:gridCol w:w="1887"/>
      </w:tblGrid>
      <w:tr w:rsidR="00385ED8" w:rsidRPr="006C25B9" w:rsidTr="00F475FB">
        <w:trPr>
          <w:trHeight w:val="380"/>
        </w:trPr>
        <w:tc>
          <w:tcPr>
            <w:tcW w:w="1889" w:type="dxa"/>
            <w:vAlign w:val="center"/>
          </w:tcPr>
          <w:p w:rsidR="00385ED8" w:rsidRPr="006C25B9" w:rsidRDefault="00385ED8" w:rsidP="00385ED8">
            <w:pPr>
              <w:spacing w:line="276" w:lineRule="auto"/>
              <w:jc w:val="center"/>
              <w:rPr>
                <w:rFonts w:ascii="Lucida Fax" w:hAnsi="Lucida Fax"/>
                <w:b/>
                <w:sz w:val="16"/>
                <w:szCs w:val="16"/>
                <w:u w:val="single"/>
              </w:rPr>
            </w:pPr>
            <w:r w:rsidRPr="006C25B9">
              <w:rPr>
                <w:rFonts w:ascii="Lucida Fax" w:hAnsi="Lucida Fax"/>
                <w:b/>
                <w:sz w:val="16"/>
                <w:szCs w:val="16"/>
                <w:u w:val="single"/>
              </w:rPr>
              <w:t>Land Use</w:t>
            </w:r>
          </w:p>
        </w:tc>
        <w:tc>
          <w:tcPr>
            <w:tcW w:w="1930" w:type="dxa"/>
            <w:vAlign w:val="center"/>
          </w:tcPr>
          <w:p w:rsidR="00385ED8" w:rsidRPr="006C25B9" w:rsidRDefault="00385ED8" w:rsidP="00385ED8">
            <w:pPr>
              <w:spacing w:line="276" w:lineRule="auto"/>
              <w:jc w:val="center"/>
              <w:rPr>
                <w:rFonts w:ascii="Lucida Fax" w:hAnsi="Lucida Fax"/>
                <w:b/>
                <w:sz w:val="16"/>
                <w:szCs w:val="16"/>
                <w:u w:val="single"/>
              </w:rPr>
            </w:pPr>
            <w:r w:rsidRPr="006C25B9">
              <w:rPr>
                <w:rFonts w:ascii="Lucida Fax" w:hAnsi="Lucida Fax"/>
                <w:b/>
                <w:sz w:val="16"/>
                <w:szCs w:val="16"/>
                <w:u w:val="single"/>
              </w:rPr>
              <w:t>Units</w:t>
            </w:r>
          </w:p>
        </w:tc>
        <w:tc>
          <w:tcPr>
            <w:tcW w:w="1916" w:type="dxa"/>
            <w:vAlign w:val="center"/>
          </w:tcPr>
          <w:p w:rsidR="00385ED8" w:rsidRPr="006C25B9" w:rsidRDefault="00385ED8" w:rsidP="00385ED8">
            <w:pPr>
              <w:spacing w:line="276" w:lineRule="auto"/>
              <w:jc w:val="center"/>
              <w:rPr>
                <w:rFonts w:ascii="Lucida Fax" w:hAnsi="Lucida Fax"/>
                <w:b/>
                <w:sz w:val="16"/>
                <w:szCs w:val="16"/>
                <w:u w:val="single"/>
              </w:rPr>
            </w:pPr>
            <w:r w:rsidRPr="006C25B9">
              <w:rPr>
                <w:rFonts w:ascii="Lucida Fax" w:hAnsi="Lucida Fax"/>
                <w:b/>
                <w:sz w:val="16"/>
                <w:szCs w:val="16"/>
                <w:u w:val="single"/>
              </w:rPr>
              <w:t>AM Peak Hour</w:t>
            </w:r>
          </w:p>
        </w:tc>
        <w:tc>
          <w:tcPr>
            <w:tcW w:w="1916" w:type="dxa"/>
            <w:vAlign w:val="center"/>
          </w:tcPr>
          <w:p w:rsidR="00385ED8" w:rsidRPr="006C25B9" w:rsidRDefault="00385ED8" w:rsidP="00385ED8">
            <w:pPr>
              <w:spacing w:line="276" w:lineRule="auto"/>
              <w:jc w:val="center"/>
              <w:rPr>
                <w:rFonts w:ascii="Lucida Fax" w:hAnsi="Lucida Fax"/>
                <w:b/>
                <w:sz w:val="16"/>
                <w:szCs w:val="16"/>
                <w:u w:val="single"/>
              </w:rPr>
            </w:pPr>
            <w:r w:rsidRPr="006C25B9">
              <w:rPr>
                <w:rFonts w:ascii="Lucida Fax" w:hAnsi="Lucida Fax"/>
                <w:b/>
                <w:sz w:val="16"/>
                <w:szCs w:val="16"/>
                <w:u w:val="single"/>
              </w:rPr>
              <w:t>PM Peak Hour</w:t>
            </w:r>
          </w:p>
        </w:tc>
        <w:tc>
          <w:tcPr>
            <w:tcW w:w="1925" w:type="dxa"/>
            <w:vAlign w:val="center"/>
          </w:tcPr>
          <w:p w:rsidR="00385ED8" w:rsidRPr="006C25B9" w:rsidRDefault="00385ED8" w:rsidP="00385ED8">
            <w:pPr>
              <w:spacing w:line="276" w:lineRule="auto"/>
              <w:jc w:val="center"/>
              <w:rPr>
                <w:rFonts w:ascii="Lucida Fax" w:hAnsi="Lucida Fax"/>
                <w:b/>
                <w:sz w:val="16"/>
                <w:szCs w:val="16"/>
                <w:u w:val="single"/>
              </w:rPr>
            </w:pPr>
            <w:r w:rsidRPr="006C25B9">
              <w:rPr>
                <w:rFonts w:ascii="Lucida Fax" w:hAnsi="Lucida Fax"/>
                <w:b/>
                <w:sz w:val="16"/>
                <w:szCs w:val="16"/>
                <w:u w:val="single"/>
              </w:rPr>
              <w:t>Daily Rate</w:t>
            </w:r>
          </w:p>
        </w:tc>
      </w:tr>
      <w:tr w:rsidR="00385ED8" w:rsidRPr="006C25B9" w:rsidTr="00F475FB">
        <w:trPr>
          <w:trHeight w:val="458"/>
        </w:trPr>
        <w:tc>
          <w:tcPr>
            <w:tcW w:w="1889" w:type="dxa"/>
            <w:tcBorders>
              <w:bottom w:val="single" w:sz="4" w:space="0" w:color="auto"/>
            </w:tcBorders>
            <w:vAlign w:val="center"/>
          </w:tcPr>
          <w:p w:rsidR="00385ED8" w:rsidRPr="006C25B9" w:rsidRDefault="00385ED8" w:rsidP="00385ED8">
            <w:pPr>
              <w:spacing w:line="276" w:lineRule="auto"/>
              <w:jc w:val="center"/>
              <w:rPr>
                <w:rFonts w:ascii="Lucida Fax" w:hAnsi="Lucida Fax"/>
                <w:sz w:val="16"/>
                <w:szCs w:val="16"/>
              </w:rPr>
            </w:pPr>
            <w:r w:rsidRPr="006C25B9">
              <w:rPr>
                <w:rFonts w:ascii="Lucida Fax" w:hAnsi="Lucida Fax"/>
                <w:sz w:val="16"/>
                <w:szCs w:val="16"/>
              </w:rPr>
              <w:t>Medical Office Building</w:t>
            </w:r>
          </w:p>
        </w:tc>
        <w:tc>
          <w:tcPr>
            <w:tcW w:w="1930" w:type="dxa"/>
            <w:tcBorders>
              <w:bottom w:val="single" w:sz="4" w:space="0" w:color="auto"/>
            </w:tcBorders>
            <w:vAlign w:val="center"/>
          </w:tcPr>
          <w:p w:rsidR="00385ED8" w:rsidRPr="006C25B9" w:rsidRDefault="00385ED8" w:rsidP="00385ED8">
            <w:pPr>
              <w:spacing w:line="276" w:lineRule="auto"/>
              <w:jc w:val="center"/>
              <w:rPr>
                <w:rFonts w:ascii="Lucida Fax" w:hAnsi="Lucida Fax"/>
                <w:sz w:val="16"/>
                <w:szCs w:val="16"/>
              </w:rPr>
            </w:pPr>
            <w:r w:rsidRPr="006C25B9">
              <w:rPr>
                <w:rFonts w:ascii="Lucida Fax" w:hAnsi="Lucida Fax"/>
                <w:sz w:val="16"/>
                <w:szCs w:val="16"/>
              </w:rPr>
              <w:t>Units = (Building SF/ 1,000 SF)</w:t>
            </w:r>
          </w:p>
        </w:tc>
        <w:tc>
          <w:tcPr>
            <w:tcW w:w="1916" w:type="dxa"/>
            <w:tcBorders>
              <w:bottom w:val="single" w:sz="4" w:space="0" w:color="auto"/>
            </w:tcBorders>
            <w:vAlign w:val="center"/>
          </w:tcPr>
          <w:p w:rsidR="00385ED8" w:rsidRPr="006C25B9" w:rsidRDefault="00385ED8" w:rsidP="00385ED8">
            <w:pPr>
              <w:spacing w:line="276" w:lineRule="auto"/>
              <w:jc w:val="center"/>
              <w:rPr>
                <w:rFonts w:ascii="Lucida Fax" w:hAnsi="Lucida Fax"/>
                <w:sz w:val="16"/>
                <w:szCs w:val="16"/>
              </w:rPr>
            </w:pPr>
            <w:r w:rsidRPr="006C25B9">
              <w:rPr>
                <w:rFonts w:ascii="Lucida Fax" w:hAnsi="Lucida Fax"/>
                <w:sz w:val="16"/>
                <w:szCs w:val="16"/>
              </w:rPr>
              <w:t>2.48 (#units)</w:t>
            </w:r>
          </w:p>
        </w:tc>
        <w:tc>
          <w:tcPr>
            <w:tcW w:w="1916" w:type="dxa"/>
            <w:tcBorders>
              <w:bottom w:val="single" w:sz="4" w:space="0" w:color="auto"/>
            </w:tcBorders>
            <w:vAlign w:val="center"/>
          </w:tcPr>
          <w:p w:rsidR="00385ED8" w:rsidRPr="006C25B9" w:rsidRDefault="00385ED8" w:rsidP="00385ED8">
            <w:pPr>
              <w:spacing w:line="276" w:lineRule="auto"/>
              <w:jc w:val="center"/>
              <w:rPr>
                <w:rFonts w:ascii="Lucida Fax" w:hAnsi="Lucida Fax"/>
                <w:sz w:val="16"/>
                <w:szCs w:val="16"/>
              </w:rPr>
            </w:pPr>
            <w:r w:rsidRPr="006C25B9">
              <w:rPr>
                <w:rFonts w:ascii="Lucida Fax" w:hAnsi="Lucida Fax"/>
                <w:sz w:val="16"/>
                <w:szCs w:val="16"/>
              </w:rPr>
              <w:t>3.72 (#units)</w:t>
            </w:r>
          </w:p>
        </w:tc>
        <w:tc>
          <w:tcPr>
            <w:tcW w:w="1925" w:type="dxa"/>
            <w:tcBorders>
              <w:bottom w:val="single" w:sz="4" w:space="0" w:color="auto"/>
            </w:tcBorders>
            <w:vAlign w:val="center"/>
          </w:tcPr>
          <w:p w:rsidR="00385ED8" w:rsidRPr="006C25B9" w:rsidRDefault="00385ED8" w:rsidP="00385ED8">
            <w:pPr>
              <w:spacing w:line="276" w:lineRule="auto"/>
              <w:jc w:val="center"/>
              <w:rPr>
                <w:rFonts w:ascii="Lucida Fax" w:hAnsi="Lucida Fax"/>
                <w:sz w:val="16"/>
                <w:szCs w:val="16"/>
              </w:rPr>
            </w:pPr>
            <w:r w:rsidRPr="006C25B9">
              <w:rPr>
                <w:rFonts w:ascii="Lucida Fax" w:hAnsi="Lucida Fax"/>
                <w:sz w:val="16"/>
                <w:szCs w:val="16"/>
              </w:rPr>
              <w:t>36.13 (#units)</w:t>
            </w:r>
          </w:p>
        </w:tc>
      </w:tr>
      <w:tr w:rsidR="00385ED8" w:rsidRPr="006C25B9" w:rsidTr="00F475FB">
        <w:trPr>
          <w:trHeight w:val="629"/>
        </w:trPr>
        <w:tc>
          <w:tcPr>
            <w:tcW w:w="1889" w:type="dxa"/>
            <w:shd w:val="clear" w:color="auto" w:fill="D6E3BC" w:themeFill="accent3" w:themeFillTint="66"/>
            <w:vAlign w:val="center"/>
          </w:tcPr>
          <w:p w:rsidR="00385ED8" w:rsidRPr="006C25B9" w:rsidRDefault="00385ED8" w:rsidP="00385ED8">
            <w:pPr>
              <w:spacing w:line="276" w:lineRule="auto"/>
              <w:jc w:val="center"/>
              <w:rPr>
                <w:rFonts w:ascii="Lucida Fax" w:hAnsi="Lucida Fax"/>
                <w:b/>
                <w:i w:val="0"/>
                <w:sz w:val="16"/>
                <w:szCs w:val="16"/>
              </w:rPr>
            </w:pPr>
            <w:r w:rsidRPr="006C25B9">
              <w:rPr>
                <w:rFonts w:ascii="Lucida Fax" w:hAnsi="Lucida Fax"/>
                <w:b/>
                <w:sz w:val="16"/>
                <w:szCs w:val="16"/>
              </w:rPr>
              <w:t>Proposed Eye Care Center</w:t>
            </w:r>
          </w:p>
        </w:tc>
        <w:tc>
          <w:tcPr>
            <w:tcW w:w="1930" w:type="dxa"/>
            <w:shd w:val="clear" w:color="auto" w:fill="D6E3BC" w:themeFill="accent3" w:themeFillTint="66"/>
            <w:vAlign w:val="center"/>
          </w:tcPr>
          <w:p w:rsidR="00385ED8" w:rsidRPr="006C25B9" w:rsidRDefault="00385ED8" w:rsidP="00385ED8">
            <w:pPr>
              <w:spacing w:line="276" w:lineRule="auto"/>
              <w:rPr>
                <w:rFonts w:ascii="Lucida Fax" w:hAnsi="Lucida Fax"/>
                <w:sz w:val="16"/>
                <w:szCs w:val="16"/>
              </w:rPr>
            </w:pPr>
            <w:r w:rsidRPr="006C25B9">
              <w:rPr>
                <w:rFonts w:ascii="Lucida Fax" w:hAnsi="Lucida Fax"/>
                <w:sz w:val="16"/>
                <w:szCs w:val="16"/>
              </w:rPr>
              <w:t>12.35 units = (12,350/1,000)</w:t>
            </w:r>
          </w:p>
        </w:tc>
        <w:tc>
          <w:tcPr>
            <w:tcW w:w="1916" w:type="dxa"/>
            <w:shd w:val="clear" w:color="auto" w:fill="D6E3BC" w:themeFill="accent3" w:themeFillTint="66"/>
            <w:vAlign w:val="center"/>
          </w:tcPr>
          <w:p w:rsidR="00385ED8" w:rsidRPr="006C25B9" w:rsidRDefault="00385ED8" w:rsidP="00385ED8">
            <w:pPr>
              <w:spacing w:line="276" w:lineRule="auto"/>
              <w:rPr>
                <w:rFonts w:ascii="Lucida Fax" w:hAnsi="Lucida Fax"/>
                <w:sz w:val="16"/>
                <w:szCs w:val="16"/>
              </w:rPr>
            </w:pPr>
            <w:r w:rsidRPr="006C25B9">
              <w:rPr>
                <w:rFonts w:ascii="Lucida Fax" w:hAnsi="Lucida Fax"/>
                <w:b/>
                <w:sz w:val="16"/>
                <w:szCs w:val="16"/>
              </w:rPr>
              <w:t>30.63 trips AM Peak Hr</w:t>
            </w:r>
            <w:r w:rsidRPr="006C25B9">
              <w:rPr>
                <w:rFonts w:ascii="Lucida Fax" w:hAnsi="Lucida Fax"/>
                <w:sz w:val="16"/>
                <w:szCs w:val="16"/>
              </w:rPr>
              <w:t xml:space="preserve"> = (2.48)(12.35)</w:t>
            </w:r>
          </w:p>
        </w:tc>
        <w:tc>
          <w:tcPr>
            <w:tcW w:w="1916" w:type="dxa"/>
            <w:shd w:val="clear" w:color="auto" w:fill="D6E3BC" w:themeFill="accent3" w:themeFillTint="66"/>
            <w:vAlign w:val="center"/>
          </w:tcPr>
          <w:p w:rsidR="00385ED8" w:rsidRPr="006C25B9" w:rsidRDefault="00385ED8" w:rsidP="00385ED8">
            <w:pPr>
              <w:spacing w:line="276" w:lineRule="auto"/>
              <w:rPr>
                <w:rFonts w:ascii="Lucida Fax" w:hAnsi="Lucida Fax"/>
                <w:sz w:val="16"/>
                <w:szCs w:val="16"/>
              </w:rPr>
            </w:pPr>
            <w:r w:rsidRPr="006C25B9">
              <w:rPr>
                <w:rFonts w:ascii="Lucida Fax" w:hAnsi="Lucida Fax"/>
                <w:b/>
                <w:sz w:val="16"/>
                <w:szCs w:val="16"/>
              </w:rPr>
              <w:t>45.94 trips PM Peak Hr</w:t>
            </w:r>
            <w:r w:rsidRPr="006C25B9">
              <w:rPr>
                <w:rFonts w:ascii="Lucida Fax" w:hAnsi="Lucida Fax"/>
                <w:sz w:val="16"/>
                <w:szCs w:val="16"/>
              </w:rPr>
              <w:t xml:space="preserve"> = (3.72)(12.35)</w:t>
            </w:r>
          </w:p>
        </w:tc>
        <w:tc>
          <w:tcPr>
            <w:tcW w:w="1925" w:type="dxa"/>
            <w:shd w:val="clear" w:color="auto" w:fill="D6E3BC" w:themeFill="accent3" w:themeFillTint="66"/>
            <w:vAlign w:val="center"/>
          </w:tcPr>
          <w:p w:rsidR="00385ED8" w:rsidRPr="006C25B9" w:rsidRDefault="00385ED8" w:rsidP="00385ED8">
            <w:pPr>
              <w:spacing w:line="276" w:lineRule="auto"/>
              <w:rPr>
                <w:rFonts w:ascii="Lucida Fax" w:hAnsi="Lucida Fax"/>
                <w:sz w:val="16"/>
                <w:szCs w:val="16"/>
              </w:rPr>
            </w:pPr>
            <w:r w:rsidRPr="006C25B9">
              <w:rPr>
                <w:rFonts w:ascii="Lucida Fax" w:hAnsi="Lucida Fax"/>
                <w:b/>
                <w:sz w:val="16"/>
                <w:szCs w:val="16"/>
              </w:rPr>
              <w:t>446.21</w:t>
            </w:r>
            <w:r w:rsidRPr="006C25B9">
              <w:rPr>
                <w:rFonts w:ascii="Lucida Fax" w:hAnsi="Lucida Fax"/>
                <w:sz w:val="16"/>
                <w:szCs w:val="16"/>
              </w:rPr>
              <w:t xml:space="preserve"> </w:t>
            </w:r>
            <w:r w:rsidRPr="006C25B9">
              <w:rPr>
                <w:rFonts w:ascii="Lucida Fax" w:hAnsi="Lucida Fax"/>
                <w:b/>
                <w:sz w:val="16"/>
                <w:szCs w:val="16"/>
              </w:rPr>
              <w:t>trips per day</w:t>
            </w:r>
            <w:r w:rsidRPr="006C25B9">
              <w:rPr>
                <w:rFonts w:ascii="Lucida Fax" w:hAnsi="Lucida Fax"/>
                <w:sz w:val="16"/>
                <w:szCs w:val="16"/>
              </w:rPr>
              <w:t xml:space="preserve"> = (36.13)(12.35)</w:t>
            </w:r>
          </w:p>
        </w:tc>
      </w:tr>
    </w:tbl>
    <w:p w:rsidR="002C6ED6" w:rsidRPr="007A5466" w:rsidRDefault="00385ED8" w:rsidP="002C6ED6">
      <w:pPr>
        <w:spacing w:line="276" w:lineRule="auto"/>
        <w:jc w:val="right"/>
        <w:rPr>
          <w:rFonts w:ascii="Century Schoolbook" w:hAnsi="Century Schoolbook"/>
          <w:b/>
          <w:i/>
          <w:sz w:val="20"/>
        </w:rPr>
      </w:pPr>
      <w:r w:rsidRPr="006C25B9">
        <w:rPr>
          <w:rFonts w:ascii="Lucida Fax" w:hAnsi="Lucida Fax"/>
          <w:sz w:val="16"/>
          <w:szCs w:val="16"/>
        </w:rPr>
        <w:lastRenderedPageBreak/>
        <w:t xml:space="preserve"> </w:t>
      </w:r>
      <w:r w:rsidR="00554001">
        <w:rPr>
          <w:rFonts w:ascii="Century Schoolbook" w:hAnsi="Century Schoolbook"/>
          <w:b/>
          <w:i/>
          <w:sz w:val="20"/>
        </w:rPr>
        <w:t>Minute Book Page 18177</w:t>
      </w:r>
    </w:p>
    <w:p w:rsidR="00385ED8" w:rsidRPr="006C25B9" w:rsidRDefault="00385ED8" w:rsidP="00385ED8">
      <w:pPr>
        <w:spacing w:line="276" w:lineRule="auto"/>
        <w:rPr>
          <w:rFonts w:ascii="Lucida Fax" w:hAnsi="Lucida Fax"/>
          <w:sz w:val="16"/>
          <w:szCs w:val="16"/>
        </w:rPr>
      </w:pPr>
    </w:p>
    <w:p w:rsidR="00385ED8" w:rsidRPr="002C6ED6" w:rsidRDefault="00385ED8" w:rsidP="00385ED8">
      <w:pPr>
        <w:spacing w:line="276" w:lineRule="auto"/>
        <w:rPr>
          <w:rFonts w:ascii="Century Schoolbook" w:hAnsi="Century Schoolbook"/>
          <w:color w:val="FF0000"/>
          <w:sz w:val="20"/>
        </w:rPr>
      </w:pPr>
      <w:r w:rsidRPr="002C6ED6">
        <w:rPr>
          <w:rFonts w:ascii="Century Schoolbook" w:hAnsi="Century Schoolbook"/>
          <w:b/>
          <w:bCs/>
          <w:sz w:val="20"/>
        </w:rPr>
        <w:t>5.</w:t>
      </w:r>
      <w:r w:rsidRPr="002C6ED6">
        <w:rPr>
          <w:rFonts w:ascii="Century Schoolbook" w:hAnsi="Century Schoolbook"/>
          <w:b/>
          <w:bCs/>
          <w:sz w:val="20"/>
        </w:rPr>
        <w:tab/>
        <w:t>Utility Considerations</w:t>
      </w:r>
    </w:p>
    <w:p w:rsidR="00385ED8" w:rsidRPr="002C6ED6" w:rsidRDefault="00385ED8" w:rsidP="00385ED8">
      <w:pPr>
        <w:spacing w:line="276" w:lineRule="auto"/>
        <w:rPr>
          <w:rFonts w:ascii="Century Schoolbook" w:hAnsi="Century Schoolbook"/>
          <w:sz w:val="20"/>
        </w:rPr>
      </w:pPr>
    </w:p>
    <w:p w:rsidR="00385ED8" w:rsidRPr="002C6ED6" w:rsidRDefault="00385ED8" w:rsidP="00385ED8">
      <w:pPr>
        <w:spacing w:line="276" w:lineRule="auto"/>
        <w:rPr>
          <w:rFonts w:ascii="Century Schoolbook" w:hAnsi="Century Schoolbook"/>
          <w:sz w:val="20"/>
        </w:rPr>
      </w:pPr>
      <w:r w:rsidRPr="002C6ED6">
        <w:rPr>
          <w:rFonts w:ascii="Century Schoolbook" w:hAnsi="Century Schoolbook"/>
          <w:sz w:val="20"/>
        </w:rPr>
        <w:t xml:space="preserve">There are no specific utility considerations that should negatively impact this property at the present time. The area is served by Roanoke Electric and the Roanoke Rapids Sanitary District.  Halifax County has a water line in front of this parcel but it is </w:t>
      </w:r>
      <w:r w:rsidR="006C25B9" w:rsidRPr="002C6ED6">
        <w:rPr>
          <w:rFonts w:ascii="Century Schoolbook" w:hAnsi="Century Schoolbook"/>
          <w:sz w:val="20"/>
        </w:rPr>
        <w:t xml:space="preserve">a </w:t>
      </w:r>
      <w:r w:rsidRPr="002C6ED6">
        <w:rPr>
          <w:rFonts w:ascii="Century Schoolbook" w:hAnsi="Century Schoolbook"/>
          <w:sz w:val="20"/>
        </w:rPr>
        <w:t xml:space="preserve">dead end line.  The Developer will need to determine if it has adequate flow, pressure and quality to support the proposed development.  Sewer line extensions will need to be determined by the Developer.  </w:t>
      </w:r>
      <w:r w:rsidRPr="002C6ED6">
        <w:rPr>
          <w:rFonts w:ascii="Century Schoolbook" w:hAnsi="Century Schoolbook"/>
          <w:sz w:val="20"/>
          <w:u w:val="single"/>
        </w:rPr>
        <w:t>All connections, extensions and responsibilities for services will be the responsibility of the developer.</w:t>
      </w:r>
    </w:p>
    <w:p w:rsidR="00385ED8" w:rsidRPr="002C6ED6" w:rsidRDefault="00385ED8" w:rsidP="00385ED8">
      <w:pPr>
        <w:spacing w:line="276" w:lineRule="auto"/>
        <w:rPr>
          <w:rFonts w:ascii="Century Schoolbook" w:hAnsi="Century Schoolbook"/>
          <w:b/>
          <w:color w:val="FF0000"/>
          <w:sz w:val="20"/>
        </w:rPr>
      </w:pPr>
    </w:p>
    <w:p w:rsidR="00385ED8" w:rsidRPr="002C6ED6" w:rsidRDefault="00385ED8" w:rsidP="00385ED8">
      <w:pPr>
        <w:spacing w:line="276" w:lineRule="auto"/>
        <w:rPr>
          <w:rFonts w:ascii="Century Schoolbook" w:hAnsi="Century Schoolbook"/>
          <w:sz w:val="20"/>
        </w:rPr>
      </w:pPr>
      <w:r w:rsidRPr="002C6ED6">
        <w:rPr>
          <w:rFonts w:ascii="Century Schoolbook" w:hAnsi="Century Schoolbook"/>
          <w:b/>
          <w:bCs/>
          <w:sz w:val="20"/>
        </w:rPr>
        <w:t>6.</w:t>
      </w:r>
      <w:r w:rsidRPr="002C6ED6">
        <w:rPr>
          <w:rFonts w:ascii="Century Schoolbook" w:hAnsi="Century Schoolbook"/>
          <w:b/>
          <w:bCs/>
          <w:sz w:val="20"/>
        </w:rPr>
        <w:tab/>
        <w:t>Other Considerations</w:t>
      </w:r>
    </w:p>
    <w:p w:rsidR="00385ED8" w:rsidRPr="002C6ED6" w:rsidRDefault="00385ED8" w:rsidP="00385ED8">
      <w:pPr>
        <w:spacing w:line="276" w:lineRule="auto"/>
        <w:rPr>
          <w:rFonts w:ascii="Century Schoolbook" w:hAnsi="Century Schoolbook"/>
          <w:sz w:val="20"/>
        </w:rPr>
      </w:pPr>
    </w:p>
    <w:p w:rsidR="00385ED8" w:rsidRPr="002C6ED6" w:rsidRDefault="00385ED8" w:rsidP="00385ED8">
      <w:pPr>
        <w:spacing w:line="276" w:lineRule="auto"/>
        <w:rPr>
          <w:rFonts w:ascii="Century Schoolbook" w:hAnsi="Century Schoolbook"/>
          <w:color w:val="000000" w:themeColor="text1"/>
          <w:sz w:val="20"/>
        </w:rPr>
      </w:pPr>
      <w:r w:rsidRPr="002C6ED6">
        <w:rPr>
          <w:rFonts w:ascii="Century Schoolbook" w:hAnsi="Century Schoolbook"/>
          <w:color w:val="000000" w:themeColor="text1"/>
          <w:sz w:val="20"/>
        </w:rPr>
        <w:t xml:space="preserve">Future development of the site will be evaluated for appropriate </w:t>
      </w:r>
      <w:r w:rsidRPr="002C6ED6">
        <w:rPr>
          <w:rFonts w:ascii="Century Schoolbook" w:hAnsi="Century Schoolbook"/>
          <w:b/>
          <w:color w:val="000000" w:themeColor="text1"/>
          <w:sz w:val="20"/>
        </w:rPr>
        <w:t xml:space="preserve">screening, drainage, stormwater retention/detention </w:t>
      </w:r>
      <w:r w:rsidRPr="002C6ED6">
        <w:rPr>
          <w:rFonts w:ascii="Century Schoolbook" w:hAnsi="Century Schoolbook"/>
          <w:color w:val="000000" w:themeColor="text1"/>
          <w:sz w:val="20"/>
        </w:rPr>
        <w:t>and other items during the site plan and/or construction plan review process by the Development Review Committee.  Opaque screening between potential commercial uses and existing residential uses will be required at the burden of the commercial developer.  The ordinance requires opaque screening from the ground to a height of at least eight feet, which may be a wall, fence, landscaped earth berm, planted vegetation or existing vegetation.</w:t>
      </w:r>
    </w:p>
    <w:p w:rsidR="00385ED8" w:rsidRPr="002C6ED6" w:rsidRDefault="00385ED8" w:rsidP="00385ED8">
      <w:pPr>
        <w:spacing w:line="276" w:lineRule="auto"/>
        <w:rPr>
          <w:rFonts w:ascii="Century Schoolbook" w:hAnsi="Century Schoolbook"/>
          <w:color w:val="000000" w:themeColor="text1"/>
          <w:sz w:val="20"/>
        </w:rPr>
      </w:pPr>
    </w:p>
    <w:p w:rsidR="00385ED8" w:rsidRPr="002C6ED6" w:rsidRDefault="00385ED8" w:rsidP="00385ED8">
      <w:pPr>
        <w:spacing w:line="276" w:lineRule="auto"/>
        <w:rPr>
          <w:rFonts w:ascii="Century Schoolbook" w:hAnsi="Century Schoolbook"/>
          <w:sz w:val="20"/>
        </w:rPr>
      </w:pPr>
      <w:r w:rsidRPr="002C6ED6">
        <w:rPr>
          <w:rFonts w:ascii="Century Schoolbook" w:hAnsi="Century Schoolbook"/>
          <w:sz w:val="20"/>
        </w:rPr>
        <w:t xml:space="preserve">The subject property is located in the District of the Rheasville Volunteer Fire Department, the primary responding agency for the site.  Per request, the City of Roanoke Rapids Fire Department may respond for mutual aid.  Future development of the site will be evaluated for adequate water supply for firefighting operations and that driveways meet the requirements for apparatus ingress/egress.  </w:t>
      </w:r>
    </w:p>
    <w:p w:rsidR="00385ED8" w:rsidRPr="002C6ED6" w:rsidRDefault="00385ED8" w:rsidP="00385ED8">
      <w:pPr>
        <w:spacing w:line="276" w:lineRule="auto"/>
        <w:rPr>
          <w:rFonts w:ascii="Century Schoolbook" w:hAnsi="Century Schoolbook"/>
          <w:color w:val="FF0000"/>
          <w:sz w:val="20"/>
        </w:rPr>
      </w:pPr>
    </w:p>
    <w:p w:rsidR="00385ED8" w:rsidRPr="002C6ED6" w:rsidRDefault="00385ED8" w:rsidP="00385ED8">
      <w:pPr>
        <w:spacing w:line="276" w:lineRule="auto"/>
        <w:rPr>
          <w:rFonts w:ascii="Century Schoolbook" w:hAnsi="Century Schoolbook"/>
          <w:sz w:val="20"/>
        </w:rPr>
      </w:pPr>
      <w:r w:rsidRPr="002C6ED6">
        <w:rPr>
          <w:rFonts w:ascii="Century Schoolbook" w:hAnsi="Century Schoolbook"/>
          <w:b/>
          <w:bCs/>
          <w:sz w:val="20"/>
        </w:rPr>
        <w:t>7.</w:t>
      </w:r>
      <w:r w:rsidRPr="002C6ED6">
        <w:rPr>
          <w:rFonts w:ascii="Century Schoolbook" w:hAnsi="Century Schoolbook"/>
          <w:b/>
          <w:bCs/>
          <w:sz w:val="20"/>
        </w:rPr>
        <w:tab/>
        <w:t>Comprehensive Development Plan</w:t>
      </w:r>
    </w:p>
    <w:p w:rsidR="00385ED8" w:rsidRPr="002C6ED6" w:rsidRDefault="00385ED8" w:rsidP="00385ED8">
      <w:pPr>
        <w:spacing w:line="276" w:lineRule="auto"/>
        <w:rPr>
          <w:rFonts w:ascii="Century Schoolbook" w:hAnsi="Century Schoolbook"/>
          <w:sz w:val="20"/>
        </w:rPr>
      </w:pPr>
    </w:p>
    <w:p w:rsidR="00385ED8" w:rsidRPr="002C6ED6" w:rsidRDefault="00385ED8" w:rsidP="00385ED8">
      <w:pPr>
        <w:spacing w:line="276" w:lineRule="auto"/>
        <w:rPr>
          <w:rFonts w:ascii="Century Schoolbook" w:hAnsi="Century Schoolbook"/>
          <w:color w:val="000000" w:themeColor="text1"/>
          <w:sz w:val="20"/>
        </w:rPr>
      </w:pPr>
      <w:r w:rsidRPr="002C6ED6">
        <w:rPr>
          <w:rFonts w:ascii="Century Schoolbook" w:hAnsi="Century Schoolbook"/>
          <w:color w:val="000000" w:themeColor="text1"/>
          <w:sz w:val="20"/>
        </w:rPr>
        <w:t xml:space="preserve">The property is located </w:t>
      </w:r>
      <w:r w:rsidRPr="002C6ED6">
        <w:rPr>
          <w:rFonts w:ascii="Century Schoolbook" w:hAnsi="Century Schoolbook"/>
          <w:color w:val="000000" w:themeColor="text1"/>
          <w:sz w:val="20"/>
          <w:u w:val="single"/>
        </w:rPr>
        <w:t>outside City Limits and within the Planning &amp; Zoning Jurisdiction.</w:t>
      </w:r>
      <w:r w:rsidRPr="002C6ED6">
        <w:rPr>
          <w:rFonts w:ascii="Century Schoolbook" w:hAnsi="Century Schoolbook"/>
          <w:color w:val="000000" w:themeColor="text1"/>
          <w:sz w:val="20"/>
        </w:rPr>
        <w:t xml:space="preserve"> The following implementing strategies may be considered from the City of Roanoke Rapids Comprehensive Plan, adopted by City Council on June 17, 2014:</w:t>
      </w:r>
    </w:p>
    <w:p w:rsidR="00385ED8" w:rsidRPr="006C25B9" w:rsidRDefault="00385ED8" w:rsidP="00385ED8">
      <w:pPr>
        <w:spacing w:line="276" w:lineRule="auto"/>
        <w:rPr>
          <w:rFonts w:ascii="Lucida Fax" w:hAnsi="Lucida Fax"/>
          <w:i/>
          <w:color w:val="FF0000"/>
          <w:sz w:val="16"/>
          <w:szCs w:val="16"/>
        </w:rPr>
      </w:pPr>
    </w:p>
    <w:p w:rsidR="00385ED8" w:rsidRPr="002C6ED6" w:rsidRDefault="00385ED8" w:rsidP="00385ED8">
      <w:pPr>
        <w:autoSpaceDE w:val="0"/>
        <w:autoSpaceDN w:val="0"/>
        <w:adjustRightInd w:val="0"/>
        <w:spacing w:line="276" w:lineRule="auto"/>
        <w:rPr>
          <w:rFonts w:ascii="Century Schoolbook" w:hAnsi="Century Schoolbook"/>
          <w:i/>
          <w:sz w:val="16"/>
          <w:szCs w:val="16"/>
        </w:rPr>
      </w:pPr>
      <w:r w:rsidRPr="002C6ED6">
        <w:rPr>
          <w:rFonts w:ascii="Century Schoolbook" w:hAnsi="Century Schoolbook"/>
          <w:b/>
          <w:i/>
          <w:sz w:val="16"/>
          <w:szCs w:val="16"/>
        </w:rPr>
        <w:t>I.1</w:t>
      </w:r>
      <w:r w:rsidRPr="002C6ED6">
        <w:rPr>
          <w:rFonts w:ascii="Century Schoolbook" w:hAnsi="Century Schoolbook"/>
          <w:i/>
          <w:sz w:val="16"/>
          <w:szCs w:val="16"/>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w:t>
      </w:r>
      <w:r w:rsidRPr="002C6ED6">
        <w:rPr>
          <w:rFonts w:ascii="Century Schoolbook" w:hAnsi="Century Schoolbook" w:cs="MyriadWebPro"/>
          <w:i/>
          <w:sz w:val="16"/>
          <w:szCs w:val="16"/>
        </w:rPr>
        <w:t xml:space="preserve"> The use of infill development, among others, promotes the best use of resources and also will tend to have a positive impact upon the tax and other fiscal policies.</w:t>
      </w:r>
    </w:p>
    <w:p w:rsidR="000B3C90" w:rsidRPr="002C6ED6" w:rsidRDefault="000B3C90" w:rsidP="00385ED8">
      <w:pPr>
        <w:spacing w:line="276" w:lineRule="auto"/>
        <w:rPr>
          <w:rFonts w:ascii="Century Schoolbook" w:hAnsi="Century Schoolbook"/>
          <w:b/>
          <w:i/>
          <w:sz w:val="16"/>
          <w:szCs w:val="16"/>
        </w:rPr>
      </w:pPr>
    </w:p>
    <w:p w:rsidR="00385ED8" w:rsidRPr="002C6ED6" w:rsidRDefault="00385ED8" w:rsidP="00385ED8">
      <w:pPr>
        <w:spacing w:line="276" w:lineRule="auto"/>
        <w:rPr>
          <w:rFonts w:ascii="Century Schoolbook" w:hAnsi="Century Schoolbook"/>
          <w:i/>
          <w:sz w:val="16"/>
          <w:szCs w:val="16"/>
        </w:rPr>
      </w:pPr>
      <w:r w:rsidRPr="002C6ED6">
        <w:rPr>
          <w:rFonts w:ascii="Century Schoolbook" w:hAnsi="Century Schoolbook"/>
          <w:b/>
          <w:i/>
          <w:sz w:val="16"/>
          <w:szCs w:val="16"/>
        </w:rPr>
        <w:t>I.7</w:t>
      </w:r>
      <w:r w:rsidRPr="002C6ED6">
        <w:rPr>
          <w:rFonts w:ascii="Century Schoolbook" w:hAnsi="Century Schoolbook"/>
          <w:i/>
          <w:sz w:val="16"/>
          <w:szCs w:val="16"/>
        </w:rPr>
        <w:t xml:space="preserve">  Provide effective buffering and/or landscaping where commercial development adjoins existing or planned residential uses.</w:t>
      </w:r>
    </w:p>
    <w:p w:rsidR="000B3C90" w:rsidRPr="002C6ED6" w:rsidRDefault="000B3C90" w:rsidP="00385ED8">
      <w:pPr>
        <w:spacing w:line="276" w:lineRule="auto"/>
        <w:rPr>
          <w:rFonts w:ascii="Century Schoolbook" w:hAnsi="Century Schoolbook"/>
          <w:b/>
          <w:i/>
          <w:sz w:val="16"/>
          <w:szCs w:val="16"/>
        </w:rPr>
      </w:pPr>
    </w:p>
    <w:p w:rsidR="00385ED8" w:rsidRPr="002C6ED6" w:rsidRDefault="00385ED8" w:rsidP="00385ED8">
      <w:pPr>
        <w:spacing w:line="276" w:lineRule="auto"/>
        <w:rPr>
          <w:rFonts w:ascii="Century Schoolbook" w:hAnsi="Century Schoolbook"/>
          <w:i/>
          <w:sz w:val="16"/>
          <w:szCs w:val="16"/>
        </w:rPr>
      </w:pPr>
      <w:r w:rsidRPr="002C6ED6">
        <w:rPr>
          <w:rFonts w:ascii="Century Schoolbook" w:hAnsi="Century Schoolbook"/>
          <w:b/>
          <w:i/>
          <w:sz w:val="16"/>
          <w:szCs w:val="16"/>
        </w:rPr>
        <w:t>I.10</w:t>
      </w:r>
      <w:r w:rsidRPr="002C6ED6">
        <w:rPr>
          <w:rFonts w:ascii="Century Schoolbook" w:hAnsi="Century Schoolbook"/>
          <w:i/>
          <w:sz w:val="16"/>
          <w:szCs w:val="16"/>
        </w:rPr>
        <w:t xml:space="preserve"> Encourage office and institutional development to located as a transitional land use between activities of higher intensity and those of lower intensity.</w:t>
      </w:r>
    </w:p>
    <w:p w:rsidR="006C25B9" w:rsidRPr="002C6ED6" w:rsidRDefault="006C25B9" w:rsidP="00385ED8">
      <w:pPr>
        <w:spacing w:line="276" w:lineRule="auto"/>
        <w:rPr>
          <w:rFonts w:ascii="Century Schoolbook" w:hAnsi="Century Schoolbook" w:cs="MyriadWebPro,Bold"/>
          <w:b/>
          <w:bCs/>
          <w:i/>
          <w:sz w:val="16"/>
          <w:szCs w:val="16"/>
        </w:rPr>
      </w:pPr>
    </w:p>
    <w:p w:rsidR="00385ED8" w:rsidRPr="002C6ED6" w:rsidRDefault="00385ED8" w:rsidP="00385ED8">
      <w:pPr>
        <w:spacing w:line="276" w:lineRule="auto"/>
        <w:rPr>
          <w:rFonts w:ascii="Century Schoolbook" w:hAnsi="Century Schoolbook" w:cs="MyriadWebPro"/>
          <w:i/>
          <w:sz w:val="16"/>
          <w:szCs w:val="16"/>
        </w:rPr>
      </w:pPr>
      <w:r w:rsidRPr="002C6ED6">
        <w:rPr>
          <w:rFonts w:ascii="Century Schoolbook" w:hAnsi="Century Schoolbook" w:cs="MyriadWebPro,Bold"/>
          <w:b/>
          <w:bCs/>
          <w:i/>
          <w:sz w:val="16"/>
          <w:szCs w:val="16"/>
        </w:rPr>
        <w:t xml:space="preserve">I.18 </w:t>
      </w:r>
      <w:r w:rsidRPr="002C6ED6">
        <w:rPr>
          <w:rFonts w:ascii="Century Schoolbook" w:hAnsi="Century Schoolbook" w:cs="MyriadWebPro"/>
          <w:i/>
          <w:sz w:val="16"/>
          <w:szCs w:val="16"/>
        </w:rPr>
        <w:t>Utilize the mixed use areas as a tool to aid in regulating/reducing strip commercialization, stimulate compact development, encourage infill development, reduce trip generation, provide flexible development options, and utilize existing infrastructure.</w:t>
      </w:r>
    </w:p>
    <w:p w:rsidR="000B3C90" w:rsidRPr="002C6ED6" w:rsidRDefault="000B3C90" w:rsidP="00385ED8">
      <w:pPr>
        <w:spacing w:line="276" w:lineRule="auto"/>
        <w:rPr>
          <w:rFonts w:ascii="Century Schoolbook" w:hAnsi="Century Schoolbook" w:cs="MyriadWebPro"/>
          <w:b/>
          <w:i/>
          <w:sz w:val="16"/>
          <w:szCs w:val="16"/>
        </w:rPr>
      </w:pPr>
    </w:p>
    <w:p w:rsidR="00385ED8" w:rsidRPr="002C6ED6" w:rsidRDefault="00385ED8" w:rsidP="00385ED8">
      <w:pPr>
        <w:spacing w:line="276" w:lineRule="auto"/>
        <w:rPr>
          <w:rFonts w:ascii="Century Schoolbook" w:hAnsi="Century Schoolbook"/>
          <w:i/>
          <w:sz w:val="16"/>
          <w:szCs w:val="16"/>
        </w:rPr>
      </w:pPr>
      <w:r w:rsidRPr="002C6ED6">
        <w:rPr>
          <w:rFonts w:ascii="Century Schoolbook" w:hAnsi="Century Schoolbook" w:cs="MyriadWebPro"/>
          <w:b/>
          <w:i/>
          <w:sz w:val="16"/>
          <w:szCs w:val="16"/>
        </w:rPr>
        <w:t>I.20</w:t>
      </w:r>
      <w:r w:rsidRPr="002C6ED6">
        <w:rPr>
          <w:rFonts w:ascii="Century Schoolbook" w:hAnsi="Century Schoolbook" w:cs="MyriadWebPro"/>
          <w:i/>
          <w:sz w:val="16"/>
          <w:szCs w:val="16"/>
        </w:rPr>
        <w:t xml:space="preserve"> Encourage developers to utilize thoroughfares and natural topographic features to define the boundaries of a neighborhood and concentrate higher intensity uses at the outer boundaries of the neighborhood.</w:t>
      </w:r>
    </w:p>
    <w:p w:rsidR="000B3C90" w:rsidRPr="002C6ED6" w:rsidRDefault="000B3C90" w:rsidP="00385ED8">
      <w:pPr>
        <w:autoSpaceDE w:val="0"/>
        <w:autoSpaceDN w:val="0"/>
        <w:adjustRightInd w:val="0"/>
        <w:spacing w:line="276" w:lineRule="auto"/>
        <w:rPr>
          <w:rFonts w:ascii="Century Schoolbook" w:hAnsi="Century Schoolbook" w:cs="MyriadWebPro,Bold"/>
          <w:b/>
          <w:bCs/>
          <w:i/>
          <w:sz w:val="16"/>
          <w:szCs w:val="16"/>
        </w:rPr>
      </w:pPr>
    </w:p>
    <w:p w:rsidR="00385ED8" w:rsidRPr="002C6ED6" w:rsidRDefault="00385ED8" w:rsidP="000B3C90">
      <w:pPr>
        <w:autoSpaceDE w:val="0"/>
        <w:autoSpaceDN w:val="0"/>
        <w:adjustRightInd w:val="0"/>
        <w:spacing w:line="276" w:lineRule="auto"/>
        <w:rPr>
          <w:rFonts w:ascii="Century Schoolbook" w:hAnsi="Century Schoolbook" w:cs="MyriadWebPro"/>
          <w:i/>
          <w:sz w:val="16"/>
          <w:szCs w:val="16"/>
        </w:rPr>
      </w:pPr>
      <w:r w:rsidRPr="002C6ED6">
        <w:rPr>
          <w:rFonts w:ascii="Century Schoolbook" w:hAnsi="Century Schoolbook" w:cs="MyriadWebPro,Bold"/>
          <w:b/>
          <w:bCs/>
          <w:i/>
          <w:sz w:val="16"/>
          <w:szCs w:val="16"/>
        </w:rPr>
        <w:t xml:space="preserve">I.32 </w:t>
      </w:r>
      <w:r w:rsidRPr="002C6ED6">
        <w:rPr>
          <w:rFonts w:ascii="Century Schoolbook" w:hAnsi="Century Schoolbook" w:cs="MyriadWebPro"/>
          <w:i/>
          <w:sz w:val="16"/>
          <w:szCs w:val="16"/>
        </w:rPr>
        <w:t>Protect, enhance, and encourage a high quality of life, image, and cultural amenities as an effective approach to economic development.</w:t>
      </w:r>
    </w:p>
    <w:p w:rsidR="000B3C90" w:rsidRPr="002C6ED6" w:rsidRDefault="000B3C90" w:rsidP="000B3C90">
      <w:pPr>
        <w:spacing w:line="276" w:lineRule="auto"/>
        <w:rPr>
          <w:rFonts w:ascii="Century Schoolbook" w:hAnsi="Century Schoolbook"/>
          <w:b/>
          <w:i/>
          <w:sz w:val="16"/>
          <w:szCs w:val="16"/>
        </w:rPr>
      </w:pPr>
    </w:p>
    <w:p w:rsidR="00385ED8" w:rsidRDefault="00385ED8" w:rsidP="000B3C90">
      <w:pPr>
        <w:spacing w:line="276" w:lineRule="auto"/>
        <w:rPr>
          <w:rFonts w:ascii="Century Schoolbook" w:hAnsi="Century Schoolbook"/>
          <w:i/>
          <w:sz w:val="16"/>
          <w:szCs w:val="16"/>
        </w:rPr>
      </w:pPr>
      <w:r w:rsidRPr="002C6ED6">
        <w:rPr>
          <w:rFonts w:ascii="Century Schoolbook" w:hAnsi="Century Schoolbook"/>
          <w:b/>
          <w:i/>
          <w:sz w:val="16"/>
          <w:szCs w:val="16"/>
        </w:rPr>
        <w:t>I.33</w:t>
      </w:r>
      <w:r w:rsidRPr="002C6ED6">
        <w:rPr>
          <w:rFonts w:ascii="Century Schoolbook" w:hAnsi="Century Schoolbook"/>
          <w:i/>
          <w:sz w:val="16"/>
          <w:szCs w:val="16"/>
        </w:rPr>
        <w:t xml:space="preserve">  Economic development efforts should encourage the revitalization and reuse of currently unused or underutilized structures, sites, and infrastructure in appropriately located areas.  </w:t>
      </w:r>
    </w:p>
    <w:p w:rsidR="002C6ED6" w:rsidRDefault="002C6ED6" w:rsidP="000B3C90">
      <w:pPr>
        <w:spacing w:line="276" w:lineRule="auto"/>
        <w:rPr>
          <w:rFonts w:ascii="Century Schoolbook" w:hAnsi="Century Schoolbook"/>
          <w:i/>
          <w:sz w:val="16"/>
          <w:szCs w:val="16"/>
        </w:rPr>
      </w:pPr>
    </w:p>
    <w:p w:rsidR="002C6ED6" w:rsidRPr="007A5466" w:rsidRDefault="00554001" w:rsidP="002C6ED6">
      <w:pPr>
        <w:spacing w:line="276" w:lineRule="auto"/>
        <w:jc w:val="right"/>
        <w:rPr>
          <w:rFonts w:ascii="Century Schoolbook" w:hAnsi="Century Schoolbook"/>
          <w:b/>
          <w:i/>
          <w:sz w:val="20"/>
        </w:rPr>
      </w:pPr>
      <w:r>
        <w:rPr>
          <w:rFonts w:ascii="Century Schoolbook" w:hAnsi="Century Schoolbook"/>
          <w:b/>
          <w:i/>
          <w:sz w:val="20"/>
        </w:rPr>
        <w:lastRenderedPageBreak/>
        <w:t>Minute Book Page 18178</w:t>
      </w:r>
    </w:p>
    <w:p w:rsidR="00385ED8" w:rsidRPr="002C6ED6" w:rsidRDefault="00385ED8" w:rsidP="000B3C90">
      <w:pPr>
        <w:spacing w:line="276" w:lineRule="auto"/>
        <w:rPr>
          <w:rFonts w:ascii="Century Schoolbook" w:hAnsi="Century Schoolbook"/>
          <w:b/>
          <w:bCs/>
          <w:sz w:val="16"/>
          <w:szCs w:val="16"/>
        </w:rPr>
      </w:pPr>
    </w:p>
    <w:p w:rsidR="00385ED8" w:rsidRPr="002C6ED6" w:rsidRDefault="00385ED8" w:rsidP="000B3C90">
      <w:pPr>
        <w:spacing w:line="276" w:lineRule="auto"/>
        <w:rPr>
          <w:rFonts w:ascii="Century Schoolbook" w:hAnsi="Century Schoolbook"/>
          <w:sz w:val="20"/>
        </w:rPr>
      </w:pPr>
      <w:r w:rsidRPr="002C6ED6">
        <w:rPr>
          <w:rFonts w:ascii="Century Schoolbook" w:hAnsi="Century Schoolbook"/>
          <w:b/>
          <w:bCs/>
          <w:sz w:val="20"/>
        </w:rPr>
        <w:t>8.</w:t>
      </w:r>
      <w:r w:rsidRPr="002C6ED6">
        <w:rPr>
          <w:rFonts w:ascii="Century Schoolbook" w:hAnsi="Century Schoolbook"/>
          <w:b/>
          <w:bCs/>
          <w:sz w:val="20"/>
        </w:rPr>
        <w:tab/>
        <w:t>Public Response to Notice</w:t>
      </w:r>
    </w:p>
    <w:p w:rsidR="00385ED8" w:rsidRPr="002C6ED6" w:rsidRDefault="00385ED8" w:rsidP="000B3C90">
      <w:pPr>
        <w:spacing w:line="276" w:lineRule="auto"/>
        <w:rPr>
          <w:rFonts w:ascii="Century Schoolbook" w:hAnsi="Century Schoolbook"/>
          <w:sz w:val="20"/>
        </w:rPr>
      </w:pPr>
    </w:p>
    <w:p w:rsidR="00385ED8" w:rsidRPr="002C6ED6" w:rsidRDefault="00385ED8" w:rsidP="000B3C90">
      <w:pPr>
        <w:spacing w:line="276" w:lineRule="auto"/>
        <w:rPr>
          <w:rFonts w:ascii="Century Schoolbook" w:hAnsi="Century Schoolbook"/>
          <w:sz w:val="20"/>
        </w:rPr>
      </w:pPr>
      <w:r w:rsidRPr="002C6ED6">
        <w:rPr>
          <w:rFonts w:ascii="Century Schoolbook" w:hAnsi="Century Schoolbook"/>
          <w:sz w:val="20"/>
        </w:rPr>
        <w:t>Letters were sent t</w:t>
      </w:r>
      <w:r w:rsidR="006C25B9" w:rsidRPr="002C6ED6">
        <w:rPr>
          <w:rFonts w:ascii="Century Schoolbook" w:hAnsi="Century Schoolbook"/>
          <w:sz w:val="20"/>
        </w:rPr>
        <w:t>o owners of property within 100</w:t>
      </w:r>
      <w:r w:rsidRPr="002C6ED6">
        <w:rPr>
          <w:rFonts w:ascii="Century Schoolbook" w:hAnsi="Century Schoolbook"/>
          <w:sz w:val="20"/>
        </w:rPr>
        <w:t xml:space="preserve">feet of the requested rezoning on March 21, 2016.  The notice of request and City Council’s Public Hearing was advertised in the </w:t>
      </w:r>
      <w:r w:rsidRPr="002C6ED6">
        <w:rPr>
          <w:rFonts w:ascii="Century Schoolbook" w:hAnsi="Century Schoolbook"/>
          <w:i/>
          <w:sz w:val="20"/>
        </w:rPr>
        <w:t>Daily Herald</w:t>
      </w:r>
      <w:r w:rsidRPr="002C6ED6">
        <w:rPr>
          <w:rFonts w:ascii="Century Schoolbook" w:hAnsi="Century Schoolbook"/>
          <w:sz w:val="20"/>
        </w:rPr>
        <w:t xml:space="preserve"> on March 20, March 27, and April 3, 2016.</w:t>
      </w:r>
    </w:p>
    <w:p w:rsidR="00385ED8" w:rsidRPr="002C6ED6" w:rsidRDefault="00385ED8" w:rsidP="000B3C90">
      <w:pPr>
        <w:spacing w:line="276" w:lineRule="auto"/>
        <w:rPr>
          <w:rFonts w:ascii="Century Schoolbook" w:hAnsi="Century Schoolbook"/>
          <w:sz w:val="20"/>
        </w:rPr>
      </w:pPr>
    </w:p>
    <w:p w:rsidR="00385ED8" w:rsidRPr="002C6ED6" w:rsidRDefault="00385ED8" w:rsidP="000B3C90">
      <w:pPr>
        <w:spacing w:line="276" w:lineRule="auto"/>
        <w:rPr>
          <w:rFonts w:ascii="Century Schoolbook" w:hAnsi="Century Schoolbook"/>
          <w:b/>
          <w:i/>
          <w:sz w:val="20"/>
        </w:rPr>
      </w:pPr>
      <w:r w:rsidRPr="002C6ED6">
        <w:rPr>
          <w:rFonts w:ascii="Century Schoolbook" w:hAnsi="Century Schoolbook"/>
          <w:sz w:val="20"/>
        </w:rPr>
        <w:t xml:space="preserve">The Applicant (Mack Gay Associates, Inc.) notified the property owners of a community open house meeting, scheduled in the first floor conference room of the J. Reuben Daniel City Hall, located at 1040 Roanoke Avenue on March 14, 2016 from 4:30 – 6:00 p.m.  The purpose of the meeting was to provide plans for the property if the rezoning request is approved.  </w:t>
      </w:r>
      <w:r w:rsidRPr="002C6ED6">
        <w:rPr>
          <w:rFonts w:ascii="Century Schoolbook" w:hAnsi="Century Schoolbook"/>
          <w:b/>
          <w:i/>
          <w:sz w:val="20"/>
        </w:rPr>
        <w:t>(Community Meeting Letter and Site Plan - Attached)</w:t>
      </w:r>
    </w:p>
    <w:p w:rsidR="00385ED8" w:rsidRPr="002C6ED6" w:rsidRDefault="00385ED8" w:rsidP="000B3C90">
      <w:pPr>
        <w:spacing w:line="276" w:lineRule="auto"/>
        <w:rPr>
          <w:rFonts w:ascii="Century Schoolbook" w:hAnsi="Century Schoolbook"/>
          <w:b/>
          <w:bCs/>
          <w:sz w:val="20"/>
        </w:rPr>
      </w:pPr>
    </w:p>
    <w:p w:rsidR="00385ED8" w:rsidRPr="002C6ED6" w:rsidRDefault="00385ED8" w:rsidP="000B3C90">
      <w:pPr>
        <w:spacing w:line="276" w:lineRule="auto"/>
        <w:rPr>
          <w:rFonts w:ascii="Century Schoolbook" w:hAnsi="Century Schoolbook"/>
          <w:sz w:val="20"/>
        </w:rPr>
      </w:pPr>
      <w:r w:rsidRPr="002C6ED6">
        <w:rPr>
          <w:rFonts w:ascii="Century Schoolbook" w:hAnsi="Century Schoolbook"/>
          <w:b/>
          <w:bCs/>
          <w:sz w:val="20"/>
        </w:rPr>
        <w:t>9.</w:t>
      </w:r>
      <w:r w:rsidRPr="002C6ED6">
        <w:rPr>
          <w:rFonts w:ascii="Century Schoolbook" w:hAnsi="Century Schoolbook"/>
          <w:b/>
          <w:bCs/>
          <w:sz w:val="20"/>
        </w:rPr>
        <w:tab/>
        <w:t>Staff Recommendation</w:t>
      </w:r>
    </w:p>
    <w:p w:rsidR="00385ED8" w:rsidRPr="002C6ED6" w:rsidRDefault="00385ED8" w:rsidP="000B3C90">
      <w:pPr>
        <w:spacing w:line="276" w:lineRule="auto"/>
        <w:rPr>
          <w:rFonts w:ascii="Century Schoolbook" w:hAnsi="Century Schoolbook"/>
          <w:sz w:val="20"/>
        </w:rPr>
      </w:pPr>
    </w:p>
    <w:p w:rsidR="00385ED8" w:rsidRPr="002C6ED6" w:rsidRDefault="00385ED8" w:rsidP="000B3C90">
      <w:pPr>
        <w:spacing w:line="276" w:lineRule="auto"/>
        <w:rPr>
          <w:rFonts w:ascii="Century Schoolbook" w:hAnsi="Century Schoolbook"/>
          <w:sz w:val="20"/>
        </w:rPr>
      </w:pPr>
      <w:r w:rsidRPr="002C6ED6">
        <w:rPr>
          <w:rFonts w:ascii="Century Schoolbook" w:hAnsi="Century Schoolbook"/>
          <w:sz w:val="20"/>
        </w:rPr>
        <w:t>The proposed request for rezoning is considered to be reasonable.  Reasonableness is determined by considering the size and nature of the tract,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385ED8" w:rsidRPr="002C6ED6" w:rsidRDefault="00385ED8" w:rsidP="000B3C90">
      <w:pPr>
        <w:spacing w:line="276" w:lineRule="auto"/>
        <w:rPr>
          <w:rFonts w:ascii="Century Schoolbook" w:hAnsi="Century Schoolbook"/>
          <w:sz w:val="20"/>
        </w:rPr>
      </w:pPr>
    </w:p>
    <w:p w:rsidR="00385ED8" w:rsidRPr="002C6ED6" w:rsidRDefault="00385ED8" w:rsidP="000B3C90">
      <w:pPr>
        <w:spacing w:line="276" w:lineRule="auto"/>
        <w:rPr>
          <w:rFonts w:ascii="Century Schoolbook" w:hAnsi="Century Schoolbook"/>
          <w:sz w:val="20"/>
          <w:u w:val="single"/>
        </w:rPr>
      </w:pPr>
      <w:r w:rsidRPr="002C6ED6">
        <w:rPr>
          <w:rFonts w:ascii="Century Schoolbook" w:hAnsi="Century Schoolbook"/>
          <w:sz w:val="20"/>
        </w:rPr>
        <w:t xml:space="preserve">The Planning and Development Staff recommends in </w:t>
      </w:r>
      <w:r w:rsidRPr="002C6ED6">
        <w:rPr>
          <w:rFonts w:ascii="Century Schoolbook" w:hAnsi="Century Schoolbook"/>
          <w:sz w:val="20"/>
          <w:u w:val="single"/>
        </w:rPr>
        <w:t>favor</w:t>
      </w:r>
      <w:r w:rsidRPr="002C6ED6">
        <w:rPr>
          <w:rFonts w:ascii="Century Schoolbook" w:hAnsi="Century Schoolbook"/>
          <w:sz w:val="20"/>
        </w:rPr>
        <w:t xml:space="preserve"> of the petitioner’s request.  The staff finds the proposed rezoning request to be consistent with the area land uses and supported by the Comprehensive </w:t>
      </w:r>
      <w:r w:rsidR="006C25B9" w:rsidRPr="002C6ED6">
        <w:rPr>
          <w:rFonts w:ascii="Century Schoolbook" w:hAnsi="Century Schoolbook"/>
          <w:sz w:val="20"/>
        </w:rPr>
        <w:t xml:space="preserve">Development </w:t>
      </w:r>
      <w:r w:rsidRPr="002C6ED6">
        <w:rPr>
          <w:rFonts w:ascii="Century Schoolbook" w:hAnsi="Century Schoolbook"/>
          <w:sz w:val="20"/>
        </w:rPr>
        <w:t xml:space="preserve">Plan.  </w:t>
      </w:r>
      <w:r w:rsidRPr="002C6ED6">
        <w:rPr>
          <w:rFonts w:ascii="Century Schoolbook" w:hAnsi="Century Schoolbook"/>
          <w:sz w:val="20"/>
          <w:u w:val="single"/>
        </w:rPr>
        <w:t xml:space="preserve">Staff requests that the rezoning be recommended to the City Council for approval. </w:t>
      </w:r>
    </w:p>
    <w:p w:rsidR="00385ED8" w:rsidRPr="002C6ED6" w:rsidRDefault="00385ED8" w:rsidP="000B3C90">
      <w:pPr>
        <w:spacing w:line="276" w:lineRule="auto"/>
        <w:rPr>
          <w:rFonts w:ascii="Century Schoolbook" w:hAnsi="Century Schoolbook"/>
          <w:sz w:val="20"/>
        </w:rPr>
      </w:pPr>
    </w:p>
    <w:p w:rsidR="00385ED8" w:rsidRPr="002C6ED6" w:rsidRDefault="00385ED8" w:rsidP="000B3C90">
      <w:pPr>
        <w:spacing w:line="276" w:lineRule="auto"/>
        <w:rPr>
          <w:rFonts w:ascii="Century Schoolbook" w:hAnsi="Century Schoolbook"/>
          <w:sz w:val="20"/>
        </w:rPr>
      </w:pPr>
      <w:r w:rsidRPr="002C6ED6">
        <w:rPr>
          <w:rFonts w:ascii="Century Schoolbook" w:hAnsi="Century Schoolbook"/>
          <w:sz w:val="20"/>
        </w:rPr>
        <w:t>The courts have established the following factors to determine the reasonableness of spot zoning:</w:t>
      </w:r>
    </w:p>
    <w:p w:rsidR="00385ED8" w:rsidRPr="006C25B9" w:rsidRDefault="00385ED8" w:rsidP="000B3C90">
      <w:pPr>
        <w:spacing w:line="276" w:lineRule="auto"/>
        <w:rPr>
          <w:rFonts w:ascii="Lucida Fax" w:hAnsi="Lucida Fax"/>
          <w:sz w:val="16"/>
          <w:szCs w:val="16"/>
        </w:rPr>
      </w:pPr>
    </w:p>
    <w:p w:rsidR="00385ED8" w:rsidRPr="002C6ED6" w:rsidRDefault="00385ED8" w:rsidP="000B3C90">
      <w:pPr>
        <w:pStyle w:val="ListParagraph"/>
        <w:widowControl/>
        <w:numPr>
          <w:ilvl w:val="0"/>
          <w:numId w:val="20"/>
        </w:numPr>
        <w:spacing w:after="160" w:line="276" w:lineRule="auto"/>
        <w:ind w:left="778"/>
        <w:rPr>
          <w:rFonts w:ascii="Century Schoolbook" w:hAnsi="Century Schoolbook"/>
          <w:i/>
          <w:sz w:val="16"/>
          <w:szCs w:val="16"/>
        </w:rPr>
      </w:pPr>
      <w:r w:rsidRPr="002C6ED6">
        <w:rPr>
          <w:rFonts w:ascii="Century Schoolbook" w:hAnsi="Century Schoolbook"/>
          <w:b/>
          <w:i/>
          <w:sz w:val="16"/>
          <w:szCs w:val="16"/>
        </w:rPr>
        <w:t>The size and nature of the tract.</w:t>
      </w:r>
      <w:r w:rsidRPr="002C6ED6">
        <w:rPr>
          <w:rFonts w:ascii="Century Schoolbook" w:hAnsi="Century Schoolbook"/>
          <w:i/>
          <w:sz w:val="16"/>
          <w:szCs w:val="16"/>
        </w:rPr>
        <w:t xml:space="preserve">  </w:t>
      </w:r>
      <w:r w:rsidRPr="002C6ED6">
        <w:rPr>
          <w:rFonts w:ascii="Century Schoolbook" w:hAnsi="Century Schoolbook"/>
          <w:sz w:val="16"/>
          <w:szCs w:val="16"/>
        </w:rPr>
        <w:t xml:space="preserve">Planning Staff has determined that the size and characteristics of the site make it more likely to be reasonable to zone.  The site is a large parcel having significant street frontage along a state road providing access to Interstate 95.  The site has access to utilities and a relatively flat topography. </w:t>
      </w:r>
    </w:p>
    <w:p w:rsidR="00385ED8" w:rsidRPr="002C6ED6" w:rsidRDefault="00385ED8" w:rsidP="000B3C90">
      <w:pPr>
        <w:pStyle w:val="ListParagraph"/>
        <w:widowControl/>
        <w:numPr>
          <w:ilvl w:val="0"/>
          <w:numId w:val="20"/>
        </w:numPr>
        <w:spacing w:after="160" w:line="276" w:lineRule="auto"/>
        <w:ind w:left="778"/>
        <w:rPr>
          <w:rFonts w:ascii="Century Schoolbook" w:hAnsi="Century Schoolbook"/>
          <w:i/>
          <w:color w:val="FF0000"/>
          <w:sz w:val="16"/>
          <w:szCs w:val="16"/>
        </w:rPr>
      </w:pPr>
      <w:r w:rsidRPr="002C6ED6">
        <w:rPr>
          <w:rFonts w:ascii="Century Schoolbook" w:hAnsi="Century Schoolbook"/>
          <w:b/>
          <w:i/>
          <w:sz w:val="16"/>
          <w:szCs w:val="16"/>
        </w:rPr>
        <w:t>Compatibility with existing plans.</w:t>
      </w:r>
      <w:r w:rsidRPr="002C6ED6">
        <w:rPr>
          <w:rFonts w:ascii="Century Schoolbook" w:hAnsi="Century Schoolbook"/>
          <w:i/>
          <w:sz w:val="16"/>
          <w:szCs w:val="16"/>
        </w:rPr>
        <w:t xml:space="preserve">  </w:t>
      </w:r>
      <w:r w:rsidRPr="002C6ED6">
        <w:rPr>
          <w:rFonts w:ascii="Century Schoolbook" w:hAnsi="Century Schoolbook"/>
          <w:sz w:val="16"/>
          <w:szCs w:val="16"/>
        </w:rPr>
        <w:t>The Land Use Ordinance sets forth the requirements for the various zoning districts.  The Comprehensive Plan adopted by the City Council June 17, 2014 proposes and supports mixed uses in the subject area.  Buffering or separation between uses is encouraged to minimize impact and provide a transition between lower and higher density land uses.</w:t>
      </w:r>
    </w:p>
    <w:p w:rsidR="00385ED8" w:rsidRPr="002C6ED6" w:rsidRDefault="00385ED8" w:rsidP="000B3C90">
      <w:pPr>
        <w:pStyle w:val="ListParagraph"/>
        <w:widowControl/>
        <w:numPr>
          <w:ilvl w:val="0"/>
          <w:numId w:val="20"/>
        </w:numPr>
        <w:spacing w:after="160" w:line="276" w:lineRule="auto"/>
        <w:ind w:left="778"/>
        <w:rPr>
          <w:rFonts w:ascii="Century Schoolbook" w:hAnsi="Century Schoolbook"/>
          <w:i/>
          <w:sz w:val="16"/>
          <w:szCs w:val="16"/>
        </w:rPr>
      </w:pPr>
      <w:r w:rsidRPr="002C6ED6">
        <w:rPr>
          <w:rFonts w:ascii="Century Schoolbook" w:hAnsi="Century Schoolbook"/>
          <w:b/>
          <w:i/>
          <w:sz w:val="16"/>
          <w:szCs w:val="16"/>
        </w:rPr>
        <w:t>The impact of the zoning decision on the landowner, the immediate neighbors, and the surrounding community.</w:t>
      </w:r>
      <w:r w:rsidRPr="002C6ED6">
        <w:rPr>
          <w:rFonts w:ascii="Century Schoolbook" w:hAnsi="Century Schoolbook"/>
          <w:b/>
          <w:sz w:val="16"/>
          <w:szCs w:val="16"/>
        </w:rPr>
        <w:t xml:space="preserve">  </w:t>
      </w:r>
      <w:r w:rsidRPr="002C6ED6">
        <w:rPr>
          <w:rFonts w:ascii="Century Schoolbook" w:hAnsi="Century Schoolbook"/>
          <w:sz w:val="16"/>
          <w:szCs w:val="16"/>
        </w:rPr>
        <w:t>The degree of change from R-40 to B-4 represents an increase in potential land use intensities as well as a few similarities in existing permissible uses.</w:t>
      </w:r>
      <w:r w:rsidRPr="002C6ED6">
        <w:rPr>
          <w:rFonts w:ascii="Century Schoolbook" w:hAnsi="Century Schoolbook"/>
          <w:color w:val="FF0000"/>
          <w:sz w:val="16"/>
          <w:szCs w:val="16"/>
        </w:rPr>
        <w:t xml:space="preserve">  </w:t>
      </w:r>
      <w:r w:rsidRPr="002C6ED6">
        <w:rPr>
          <w:rFonts w:ascii="Century Schoolbook" w:hAnsi="Century Schoolbook"/>
          <w:sz w:val="16"/>
          <w:szCs w:val="16"/>
        </w:rPr>
        <w:t xml:space="preserve">The specific potential benefits to the owner and the specific potential impacts to the neighbors are unknown at this time.  However, evaluation of the site access, surrounding rural uses, nearby commercially zoned property, and sparse population makes the proposed request more reasonable.  </w:t>
      </w:r>
    </w:p>
    <w:p w:rsidR="00385ED8" w:rsidRPr="002C6ED6" w:rsidRDefault="00385ED8" w:rsidP="000B3C90">
      <w:pPr>
        <w:pStyle w:val="ListParagraph"/>
        <w:widowControl/>
        <w:numPr>
          <w:ilvl w:val="0"/>
          <w:numId w:val="20"/>
        </w:numPr>
        <w:spacing w:after="160" w:line="276" w:lineRule="auto"/>
        <w:ind w:left="778"/>
        <w:rPr>
          <w:rFonts w:ascii="Century Schoolbook" w:hAnsi="Century Schoolbook"/>
          <w:i/>
          <w:color w:val="FF0000"/>
          <w:sz w:val="16"/>
          <w:szCs w:val="16"/>
        </w:rPr>
      </w:pPr>
      <w:r w:rsidRPr="002C6ED6">
        <w:rPr>
          <w:rFonts w:ascii="Century Schoolbook" w:hAnsi="Century Schoolbook"/>
          <w:b/>
          <w:i/>
          <w:sz w:val="16"/>
          <w:szCs w:val="16"/>
        </w:rPr>
        <w:t xml:space="preserve">The relationship between the newly allowed uses in a spot rezoning and the previously allowed uses.  </w:t>
      </w:r>
      <w:r w:rsidRPr="002C6ED6">
        <w:rPr>
          <w:rFonts w:ascii="Century Schoolbook" w:hAnsi="Century Schoolbook"/>
          <w:sz w:val="16"/>
          <w:szCs w:val="16"/>
        </w:rPr>
        <w:t>Planning Staff has evaluated and compared the permitted uses in the B-4 and R-40 District</w:t>
      </w:r>
      <w:r w:rsidR="006C25B9" w:rsidRPr="002C6ED6">
        <w:rPr>
          <w:rFonts w:ascii="Century Schoolbook" w:hAnsi="Century Schoolbook"/>
          <w:sz w:val="16"/>
          <w:szCs w:val="16"/>
        </w:rPr>
        <w:t>s</w:t>
      </w:r>
      <w:r w:rsidRPr="002C6ED6">
        <w:rPr>
          <w:rFonts w:ascii="Century Schoolbook" w:hAnsi="Century Schoolbook"/>
          <w:sz w:val="16"/>
          <w:szCs w:val="16"/>
        </w:rPr>
        <w:t xml:space="preserve">.  The Table of Permissible Uses (Section 141-49) includes all permissible uses for all zoning districts.  Therefore, Staff has determined that the relationships between the uses in the current zoning classification and the uses in the proposed classification support the reasonableness of the petitioner’s request.  </w:t>
      </w:r>
    </w:p>
    <w:p w:rsidR="00385ED8" w:rsidRPr="002C6ED6" w:rsidRDefault="00385ED8" w:rsidP="000B3C90">
      <w:pPr>
        <w:spacing w:line="276" w:lineRule="auto"/>
        <w:rPr>
          <w:rFonts w:ascii="Century Schoolbook" w:hAnsi="Century Schoolbook"/>
          <w:sz w:val="20"/>
        </w:rPr>
      </w:pPr>
      <w:r w:rsidRPr="002C6ED6">
        <w:rPr>
          <w:rFonts w:ascii="Century Schoolbook" w:hAnsi="Century Schoolbook"/>
          <w:b/>
          <w:bCs/>
          <w:sz w:val="20"/>
        </w:rPr>
        <w:t>10.</w:t>
      </w:r>
      <w:r w:rsidRPr="002C6ED6">
        <w:rPr>
          <w:rFonts w:ascii="Century Schoolbook" w:hAnsi="Century Schoolbook"/>
          <w:b/>
          <w:bCs/>
          <w:sz w:val="20"/>
        </w:rPr>
        <w:tab/>
        <w:t>Planning Board Recommendation</w:t>
      </w:r>
    </w:p>
    <w:p w:rsidR="00385ED8" w:rsidRPr="002C6ED6" w:rsidRDefault="00385ED8" w:rsidP="000B3C90">
      <w:pPr>
        <w:spacing w:line="276" w:lineRule="auto"/>
        <w:rPr>
          <w:rFonts w:ascii="Century Schoolbook" w:hAnsi="Century Schoolbook"/>
          <w:b/>
          <w:bCs/>
          <w:sz w:val="20"/>
        </w:rPr>
      </w:pPr>
    </w:p>
    <w:p w:rsidR="00385ED8" w:rsidRPr="002C6ED6" w:rsidRDefault="00385ED8" w:rsidP="000B3C90">
      <w:pPr>
        <w:spacing w:line="276" w:lineRule="auto"/>
        <w:rPr>
          <w:rFonts w:ascii="Century Schoolbook" w:hAnsi="Century Schoolbook"/>
          <w:b/>
          <w:sz w:val="20"/>
          <w:u w:val="single"/>
        </w:rPr>
      </w:pPr>
      <w:r w:rsidRPr="002C6ED6">
        <w:rPr>
          <w:rFonts w:ascii="Century Schoolbook" w:hAnsi="Century Schoolbook"/>
          <w:sz w:val="20"/>
        </w:rPr>
        <w:t xml:space="preserve">The Roanoke Rapids Area Planning Board reviewed the requested rezoning on March 17, 2016.  The Board unanimously approved the Recommendation of Consistency with a 7-0 vote.  After a presentation from the applicant and receiving comments from the affected property owners, the Board </w:t>
      </w:r>
      <w:r w:rsidRPr="002C6ED6">
        <w:rPr>
          <w:rFonts w:ascii="Century Schoolbook" w:hAnsi="Century Schoolbook"/>
          <w:b/>
          <w:sz w:val="20"/>
          <w:u w:val="single"/>
        </w:rPr>
        <w:t>unanimously voted 6-0 to forward a favorable recommendation to City Council for consideration of ap</w:t>
      </w:r>
      <w:r w:rsidR="00E74951" w:rsidRPr="002C6ED6">
        <w:rPr>
          <w:rFonts w:ascii="Century Schoolbook" w:hAnsi="Century Schoolbook"/>
          <w:b/>
          <w:sz w:val="20"/>
          <w:u w:val="single"/>
        </w:rPr>
        <w:t>proval of the rezoning as a B-3</w:t>
      </w:r>
      <w:r w:rsidRPr="002C6ED6">
        <w:rPr>
          <w:rFonts w:ascii="Century Schoolbook" w:hAnsi="Century Schoolbook"/>
          <w:b/>
          <w:sz w:val="20"/>
          <w:u w:val="single"/>
        </w:rPr>
        <w:t xml:space="preserve"> Commercial District, which permits churches and medical offices.  </w:t>
      </w:r>
    </w:p>
    <w:p w:rsidR="002C6ED6" w:rsidRPr="007A5466" w:rsidRDefault="00554001" w:rsidP="002C6ED6">
      <w:pPr>
        <w:spacing w:line="276" w:lineRule="auto"/>
        <w:jc w:val="right"/>
        <w:rPr>
          <w:rFonts w:ascii="Century Schoolbook" w:hAnsi="Century Schoolbook"/>
          <w:b/>
          <w:i/>
          <w:sz w:val="20"/>
        </w:rPr>
      </w:pPr>
      <w:r>
        <w:rPr>
          <w:rFonts w:ascii="Century Schoolbook" w:hAnsi="Century Schoolbook"/>
          <w:b/>
          <w:i/>
          <w:sz w:val="20"/>
        </w:rPr>
        <w:lastRenderedPageBreak/>
        <w:t>Minute Book Page 18179</w:t>
      </w:r>
    </w:p>
    <w:p w:rsidR="00385ED8" w:rsidRPr="002C6ED6" w:rsidRDefault="00385ED8" w:rsidP="000B3C90">
      <w:pPr>
        <w:spacing w:line="276" w:lineRule="auto"/>
        <w:rPr>
          <w:rFonts w:ascii="Century Schoolbook" w:hAnsi="Century Schoolbook"/>
          <w:b/>
          <w:bCs/>
          <w:sz w:val="20"/>
        </w:rPr>
      </w:pPr>
    </w:p>
    <w:p w:rsidR="00385ED8" w:rsidRPr="0088516B" w:rsidRDefault="00385ED8" w:rsidP="000B3C90">
      <w:pPr>
        <w:spacing w:line="276" w:lineRule="auto"/>
        <w:rPr>
          <w:rFonts w:ascii="Century Schoolbook" w:hAnsi="Century Schoolbook"/>
          <w:b/>
          <w:bCs/>
          <w:sz w:val="20"/>
        </w:rPr>
      </w:pPr>
      <w:r w:rsidRPr="0088516B">
        <w:rPr>
          <w:rFonts w:ascii="Century Schoolbook" w:hAnsi="Century Schoolbook"/>
          <w:b/>
          <w:bCs/>
          <w:sz w:val="20"/>
        </w:rPr>
        <w:t>11.</w:t>
      </w:r>
      <w:r w:rsidRPr="0088516B">
        <w:rPr>
          <w:rFonts w:ascii="Century Schoolbook" w:hAnsi="Century Schoolbook"/>
          <w:b/>
          <w:bCs/>
          <w:sz w:val="20"/>
        </w:rPr>
        <w:tab/>
        <w:t>City Council Action</w:t>
      </w:r>
    </w:p>
    <w:p w:rsidR="00385ED8" w:rsidRPr="0088516B" w:rsidRDefault="00385ED8" w:rsidP="000B3C90">
      <w:pPr>
        <w:spacing w:line="276" w:lineRule="auto"/>
        <w:rPr>
          <w:rFonts w:ascii="Century Schoolbook" w:hAnsi="Century Schoolbook"/>
          <w:sz w:val="20"/>
        </w:rPr>
      </w:pPr>
    </w:p>
    <w:p w:rsidR="00385ED8" w:rsidRPr="0088516B" w:rsidRDefault="00385ED8" w:rsidP="000B3C90">
      <w:pPr>
        <w:spacing w:line="276" w:lineRule="auto"/>
        <w:rPr>
          <w:rFonts w:ascii="Century Schoolbook" w:hAnsi="Century Schoolbook"/>
          <w:sz w:val="20"/>
        </w:rPr>
      </w:pPr>
      <w:r w:rsidRPr="0088516B">
        <w:rPr>
          <w:rFonts w:ascii="Century Schoolbook" w:hAnsi="Century Schoolbook"/>
          <w:sz w:val="20"/>
        </w:rPr>
        <w:t>Following the public hearing, the City Council is requested to make a motion concerning the Statement of Consistency and a motion concerning approval or</w:t>
      </w:r>
      <w:r w:rsidR="00646469" w:rsidRPr="0088516B">
        <w:rPr>
          <w:rFonts w:ascii="Century Schoolbook" w:hAnsi="Century Schoolbook"/>
          <w:sz w:val="20"/>
        </w:rPr>
        <w:t xml:space="preserve"> denial of the rezoning request</w:t>
      </w:r>
      <w:r w:rsidRPr="0088516B">
        <w:rPr>
          <w:rFonts w:ascii="Century Schoolbook" w:hAnsi="Century Schoolbook"/>
          <w:sz w:val="20"/>
        </w:rPr>
        <w:t>.</w:t>
      </w:r>
    </w:p>
    <w:p w:rsidR="00385ED8" w:rsidRPr="0088516B" w:rsidRDefault="00385ED8" w:rsidP="000B3C90">
      <w:pPr>
        <w:spacing w:line="276" w:lineRule="auto"/>
        <w:rPr>
          <w:rFonts w:ascii="Century Schoolbook" w:hAnsi="Century Schoolbook"/>
          <w:sz w:val="20"/>
        </w:rPr>
      </w:pPr>
    </w:p>
    <w:p w:rsidR="00385ED8" w:rsidRPr="0088516B" w:rsidRDefault="00385ED8" w:rsidP="000B3C90">
      <w:pPr>
        <w:spacing w:line="276" w:lineRule="auto"/>
        <w:rPr>
          <w:rFonts w:ascii="Century Schoolbook" w:hAnsi="Century Schoolbook"/>
          <w:i/>
          <w:sz w:val="20"/>
        </w:rPr>
      </w:pPr>
      <w:r w:rsidRPr="0088516B">
        <w:rPr>
          <w:rFonts w:ascii="Century Schoolbook" w:hAnsi="Century Schoolbook"/>
          <w:sz w:val="20"/>
          <w:u w:val="single"/>
        </w:rPr>
        <w:t>Statement of Consistency</w:t>
      </w:r>
      <w:r w:rsidRPr="0088516B">
        <w:rPr>
          <w:rFonts w:ascii="Century Schoolbook" w:hAnsi="Century Schoolbook"/>
          <w:sz w:val="20"/>
        </w:rPr>
        <w:t xml:space="preserve"> – </w:t>
      </w:r>
      <w:r w:rsidRPr="0088516B">
        <w:rPr>
          <w:rFonts w:ascii="Century Schoolbook" w:hAnsi="Century Schoolbook"/>
          <w:i/>
          <w:sz w:val="20"/>
        </w:rPr>
        <w:t xml:space="preserve">if City Council concurs with the approval of the Statement, the following motion is appropriate.  </w:t>
      </w:r>
    </w:p>
    <w:p w:rsidR="000B3C90" w:rsidRPr="0088516B" w:rsidRDefault="000B3C90" w:rsidP="000B3C90">
      <w:pPr>
        <w:spacing w:line="276" w:lineRule="auto"/>
        <w:ind w:left="720"/>
        <w:rPr>
          <w:rFonts w:ascii="Century Schoolbook" w:hAnsi="Century Schoolbook"/>
          <w:b/>
          <w:i/>
          <w:sz w:val="20"/>
          <w:u w:val="single"/>
        </w:rPr>
      </w:pPr>
    </w:p>
    <w:p w:rsidR="00385ED8" w:rsidRPr="0088516B" w:rsidRDefault="00385ED8" w:rsidP="000B3C90">
      <w:pPr>
        <w:spacing w:line="276" w:lineRule="auto"/>
        <w:ind w:left="720"/>
        <w:rPr>
          <w:rFonts w:ascii="Century Schoolbook" w:hAnsi="Century Schoolbook" w:cs="Microsoft Sans Serif"/>
          <w:b/>
          <w:color w:val="FF0000"/>
          <w:sz w:val="20"/>
        </w:rPr>
      </w:pPr>
      <w:r w:rsidRPr="0088516B">
        <w:rPr>
          <w:rFonts w:ascii="Century Schoolbook" w:hAnsi="Century Schoolbook"/>
          <w:b/>
          <w:i/>
          <w:sz w:val="20"/>
          <w:u w:val="single"/>
        </w:rPr>
        <w:t>Requested Motion &amp; Vote:</w:t>
      </w:r>
      <w:r w:rsidRPr="0088516B">
        <w:rPr>
          <w:rFonts w:ascii="Century Schoolbook" w:hAnsi="Century Schoolbook"/>
          <w:b/>
          <w:color w:val="FF0000"/>
          <w:sz w:val="20"/>
        </w:rPr>
        <w:t xml:space="preserve">  Motion to </w:t>
      </w:r>
      <w:r w:rsidRPr="0088516B">
        <w:rPr>
          <w:rFonts w:ascii="Century Schoolbook" w:hAnsi="Century Schoolbook"/>
          <w:b/>
          <w:color w:val="FF0000"/>
          <w:sz w:val="20"/>
          <w:u w:val="single"/>
        </w:rPr>
        <w:t>approve and adopt</w:t>
      </w:r>
      <w:r w:rsidRPr="0088516B">
        <w:rPr>
          <w:rFonts w:ascii="Century Schoolbook" w:hAnsi="Century Schoolbook"/>
          <w:b/>
          <w:color w:val="FF0000"/>
          <w:sz w:val="20"/>
        </w:rPr>
        <w:t xml:space="preserve"> the presented Statement of Consistency to amend the Zoning Map to a commercial district for Halifax Co. Parcel 1205051, </w:t>
      </w:r>
      <w:r w:rsidRPr="0088516B">
        <w:rPr>
          <w:rFonts w:ascii="Century Schoolbook" w:hAnsi="Century Schoolbook" w:cs="Microsoft Sans Serif"/>
          <w:b/>
          <w:color w:val="FF0000"/>
          <w:sz w:val="20"/>
        </w:rPr>
        <w:t xml:space="preserve">described in the staff report dated March 21, 2016.  </w:t>
      </w:r>
    </w:p>
    <w:p w:rsidR="000B3C90" w:rsidRPr="0088516B" w:rsidRDefault="000B3C90" w:rsidP="000B3C90">
      <w:pPr>
        <w:spacing w:line="276" w:lineRule="auto"/>
        <w:ind w:left="720"/>
        <w:rPr>
          <w:rFonts w:ascii="Century Schoolbook" w:hAnsi="Century Schoolbook"/>
          <w:b/>
          <w:color w:val="FF0000"/>
          <w:sz w:val="20"/>
        </w:rPr>
      </w:pPr>
    </w:p>
    <w:p w:rsidR="00385ED8" w:rsidRPr="0088516B" w:rsidRDefault="00385ED8" w:rsidP="000B3C90">
      <w:pPr>
        <w:spacing w:line="276" w:lineRule="auto"/>
        <w:rPr>
          <w:rFonts w:ascii="Century Schoolbook" w:hAnsi="Century Schoolbook"/>
          <w:i/>
          <w:sz w:val="20"/>
        </w:rPr>
      </w:pPr>
      <w:r w:rsidRPr="0088516B">
        <w:rPr>
          <w:rFonts w:ascii="Century Schoolbook" w:hAnsi="Century Schoolbook"/>
          <w:sz w:val="20"/>
          <w:u w:val="single"/>
        </w:rPr>
        <w:t>Final Decision</w:t>
      </w:r>
      <w:r w:rsidRPr="0088516B">
        <w:rPr>
          <w:rFonts w:ascii="Century Schoolbook" w:hAnsi="Century Schoolbook"/>
          <w:sz w:val="20"/>
        </w:rPr>
        <w:t xml:space="preserve"> – </w:t>
      </w:r>
      <w:r w:rsidRPr="0088516B">
        <w:rPr>
          <w:rFonts w:ascii="Century Schoolbook" w:hAnsi="Century Schoolbook"/>
          <w:i/>
          <w:sz w:val="20"/>
        </w:rPr>
        <w:t>if City Council concurs with approval of the rezoning request, the following motion is appropriate.</w:t>
      </w:r>
    </w:p>
    <w:p w:rsidR="000B3C90" w:rsidRPr="0088516B" w:rsidRDefault="000B3C90" w:rsidP="000B3C90">
      <w:pPr>
        <w:spacing w:line="276" w:lineRule="auto"/>
        <w:rPr>
          <w:rFonts w:ascii="Century Schoolbook" w:hAnsi="Century Schoolbook"/>
          <w:i/>
          <w:sz w:val="20"/>
        </w:rPr>
      </w:pPr>
    </w:p>
    <w:p w:rsidR="00385ED8" w:rsidRPr="0088516B" w:rsidRDefault="00385ED8" w:rsidP="000B3C90">
      <w:pPr>
        <w:spacing w:line="276" w:lineRule="auto"/>
        <w:rPr>
          <w:rFonts w:ascii="Century Schoolbook" w:hAnsi="Century Schoolbook"/>
          <w:b/>
          <w:color w:val="C00000"/>
          <w:sz w:val="20"/>
        </w:rPr>
      </w:pPr>
      <w:r w:rsidRPr="0088516B">
        <w:rPr>
          <w:rFonts w:ascii="Century Schoolbook" w:hAnsi="Century Schoolbook"/>
          <w:b/>
          <w:color w:val="C00000"/>
          <w:sz w:val="20"/>
        </w:rPr>
        <w:t>B-4 Approval (as submitted):</w:t>
      </w:r>
    </w:p>
    <w:p w:rsidR="00385ED8" w:rsidRPr="0088516B" w:rsidRDefault="00385ED8" w:rsidP="000B3C90">
      <w:pPr>
        <w:spacing w:line="276" w:lineRule="auto"/>
        <w:ind w:left="720"/>
        <w:rPr>
          <w:rFonts w:ascii="Century Schoolbook" w:hAnsi="Century Schoolbook"/>
          <w:b/>
          <w:color w:val="C00000"/>
          <w:sz w:val="20"/>
        </w:rPr>
      </w:pPr>
      <w:r w:rsidRPr="0088516B">
        <w:rPr>
          <w:rFonts w:ascii="Century Schoolbook" w:hAnsi="Century Schoolbook"/>
          <w:b/>
          <w:i/>
          <w:sz w:val="20"/>
          <w:u w:val="single"/>
        </w:rPr>
        <w:t>Requested Motion &amp; Vote:</w:t>
      </w:r>
      <w:r w:rsidRPr="0088516B">
        <w:rPr>
          <w:rFonts w:ascii="Century Schoolbook" w:hAnsi="Century Schoolbook"/>
          <w:b/>
          <w:color w:val="C00000"/>
          <w:sz w:val="20"/>
        </w:rPr>
        <w:t xml:space="preserve">  Motion to </w:t>
      </w:r>
      <w:r w:rsidRPr="0088516B">
        <w:rPr>
          <w:rFonts w:ascii="Century Schoolbook" w:hAnsi="Century Schoolbook"/>
          <w:b/>
          <w:color w:val="C00000"/>
          <w:sz w:val="20"/>
          <w:u w:val="single"/>
        </w:rPr>
        <w:t>approve</w:t>
      </w:r>
      <w:r w:rsidRPr="0088516B">
        <w:rPr>
          <w:rFonts w:ascii="Century Schoolbook" w:hAnsi="Century Schoolbook"/>
          <w:b/>
          <w:color w:val="C00000"/>
          <w:sz w:val="20"/>
        </w:rPr>
        <w:t xml:space="preserve"> an amendment to the Roanoke Rapids Zoning Map to change the zoning classification to </w:t>
      </w:r>
      <w:r w:rsidRPr="0088516B">
        <w:rPr>
          <w:rFonts w:ascii="Century Schoolbook" w:hAnsi="Century Schoolbook"/>
          <w:b/>
          <w:color w:val="C00000"/>
          <w:sz w:val="20"/>
          <w:u w:val="single"/>
        </w:rPr>
        <w:t>B-4</w:t>
      </w:r>
      <w:r w:rsidR="00A03002" w:rsidRPr="0088516B">
        <w:rPr>
          <w:rFonts w:ascii="Century Schoolbook" w:hAnsi="Century Schoolbook"/>
          <w:b/>
          <w:color w:val="C00000"/>
          <w:sz w:val="20"/>
        </w:rPr>
        <w:t xml:space="preserve"> </w:t>
      </w:r>
      <w:r w:rsidRPr="0088516B">
        <w:rPr>
          <w:rFonts w:ascii="Century Schoolbook" w:hAnsi="Century Schoolbook"/>
          <w:b/>
          <w:color w:val="C00000"/>
          <w:sz w:val="20"/>
        </w:rPr>
        <w:t xml:space="preserve">Commercial District for 10 acres of property located at NC Hwy 125 and Dickens Farm Road (Halifax Co. Parcel 1205051) and described in the staff report dated March 21, 2016.  </w:t>
      </w:r>
    </w:p>
    <w:p w:rsidR="00385ED8" w:rsidRPr="0088516B" w:rsidRDefault="00385ED8" w:rsidP="000B3C90">
      <w:pPr>
        <w:spacing w:line="276" w:lineRule="auto"/>
        <w:rPr>
          <w:rFonts w:ascii="Century Schoolbook" w:hAnsi="Century Schoolbook"/>
          <w:sz w:val="20"/>
        </w:rPr>
      </w:pPr>
    </w:p>
    <w:p w:rsidR="00385ED8" w:rsidRPr="0088516B" w:rsidRDefault="00385ED8" w:rsidP="000B3C90">
      <w:pPr>
        <w:spacing w:line="276" w:lineRule="auto"/>
        <w:rPr>
          <w:rFonts w:ascii="Century Schoolbook" w:hAnsi="Century Schoolbook"/>
          <w:b/>
          <w:color w:val="C00000"/>
          <w:sz w:val="20"/>
        </w:rPr>
      </w:pPr>
      <w:r w:rsidRPr="0088516B">
        <w:rPr>
          <w:rFonts w:ascii="Century Schoolbook" w:hAnsi="Century Schoolbook"/>
          <w:b/>
          <w:sz w:val="20"/>
        </w:rPr>
        <w:t xml:space="preserve">OPTION:  </w:t>
      </w:r>
      <w:r w:rsidRPr="0088516B">
        <w:rPr>
          <w:rFonts w:ascii="Century Schoolbook" w:hAnsi="Century Schoolbook"/>
          <w:b/>
          <w:color w:val="C00000"/>
          <w:sz w:val="20"/>
        </w:rPr>
        <w:t xml:space="preserve">B-3 Approval (as Recommended by Planning Board): </w:t>
      </w:r>
    </w:p>
    <w:p w:rsidR="00385ED8" w:rsidRPr="0088516B" w:rsidRDefault="00385ED8" w:rsidP="000B3C90">
      <w:pPr>
        <w:spacing w:line="276" w:lineRule="auto"/>
        <w:ind w:left="720"/>
        <w:rPr>
          <w:rFonts w:ascii="Century Schoolbook" w:hAnsi="Century Schoolbook"/>
          <w:b/>
          <w:color w:val="C00000"/>
          <w:sz w:val="20"/>
        </w:rPr>
      </w:pPr>
      <w:r w:rsidRPr="0088516B">
        <w:rPr>
          <w:rFonts w:ascii="Century Schoolbook" w:hAnsi="Century Schoolbook"/>
          <w:b/>
          <w:i/>
          <w:sz w:val="20"/>
          <w:u w:val="single"/>
        </w:rPr>
        <w:t>Requested Motion &amp; Vote:</w:t>
      </w:r>
      <w:r w:rsidRPr="0088516B">
        <w:rPr>
          <w:rFonts w:ascii="Century Schoolbook" w:hAnsi="Century Schoolbook"/>
          <w:b/>
          <w:color w:val="C00000"/>
          <w:sz w:val="20"/>
        </w:rPr>
        <w:t xml:space="preserve">  In consideration of the Planning Board’s recommendation, comments from the community, and the Applicant’s intended use of the property, a Motion to </w:t>
      </w:r>
      <w:r w:rsidRPr="0088516B">
        <w:rPr>
          <w:rFonts w:ascii="Century Schoolbook" w:hAnsi="Century Schoolbook"/>
          <w:b/>
          <w:color w:val="C00000"/>
          <w:sz w:val="20"/>
          <w:u w:val="single"/>
        </w:rPr>
        <w:t>approve</w:t>
      </w:r>
      <w:r w:rsidRPr="0088516B">
        <w:rPr>
          <w:rFonts w:ascii="Century Schoolbook" w:hAnsi="Century Schoolbook"/>
          <w:b/>
          <w:color w:val="C00000"/>
          <w:sz w:val="20"/>
        </w:rPr>
        <w:t xml:space="preserve"> an amendment to the Roanoke Rapids Zoning Map to change the zoning classification to </w:t>
      </w:r>
      <w:r w:rsidRPr="0088516B">
        <w:rPr>
          <w:rFonts w:ascii="Century Schoolbook" w:hAnsi="Century Schoolbook"/>
          <w:b/>
          <w:color w:val="C00000"/>
          <w:sz w:val="20"/>
          <w:u w:val="single"/>
        </w:rPr>
        <w:t>B-3</w:t>
      </w:r>
      <w:r w:rsidRPr="0088516B">
        <w:rPr>
          <w:rFonts w:ascii="Century Schoolbook" w:hAnsi="Century Schoolbook"/>
          <w:b/>
          <w:color w:val="C00000"/>
          <w:sz w:val="20"/>
        </w:rPr>
        <w:t xml:space="preserve"> Commercial District for 10 acres of property located at NC Hwy 125 and Dickens Farm Road and described in the staff report dated March 21, 2016.</w:t>
      </w:r>
    </w:p>
    <w:p w:rsidR="00385ED8" w:rsidRPr="0088516B" w:rsidRDefault="00385ED8" w:rsidP="000B3C90">
      <w:pPr>
        <w:spacing w:line="276" w:lineRule="auto"/>
        <w:ind w:left="720"/>
        <w:rPr>
          <w:rFonts w:ascii="Century Schoolbook" w:hAnsi="Century Schoolbook"/>
          <w:sz w:val="20"/>
        </w:rPr>
      </w:pPr>
    </w:p>
    <w:p w:rsidR="00385ED8" w:rsidRPr="0088516B" w:rsidRDefault="00385ED8" w:rsidP="000B3C90">
      <w:pPr>
        <w:spacing w:line="276" w:lineRule="auto"/>
        <w:rPr>
          <w:rFonts w:ascii="Century Schoolbook" w:hAnsi="Century Schoolbook"/>
          <w:b/>
          <w:sz w:val="20"/>
          <w:u w:val="single"/>
        </w:rPr>
      </w:pPr>
      <w:r w:rsidRPr="0088516B">
        <w:rPr>
          <w:rFonts w:ascii="Century Schoolbook" w:hAnsi="Century Schoolbook"/>
          <w:b/>
          <w:sz w:val="20"/>
          <w:u w:val="single"/>
        </w:rPr>
        <w:t>Attachments</w:t>
      </w:r>
    </w:p>
    <w:p w:rsidR="00385ED8" w:rsidRPr="0088516B" w:rsidRDefault="00385ED8" w:rsidP="000B3C90">
      <w:pPr>
        <w:pStyle w:val="ListParagraph"/>
        <w:widowControl/>
        <w:numPr>
          <w:ilvl w:val="0"/>
          <w:numId w:val="21"/>
        </w:numPr>
        <w:spacing w:line="276" w:lineRule="auto"/>
        <w:rPr>
          <w:rFonts w:ascii="Century Schoolbook" w:hAnsi="Century Schoolbook"/>
          <w:b/>
          <w:sz w:val="20"/>
          <w:u w:val="single"/>
        </w:rPr>
      </w:pPr>
      <w:r w:rsidRPr="0088516B">
        <w:rPr>
          <w:rFonts w:ascii="Century Schoolbook" w:hAnsi="Century Schoolbook"/>
          <w:b/>
          <w:sz w:val="20"/>
        </w:rPr>
        <w:t>Application for Rezoning and Supplemental Information</w:t>
      </w:r>
    </w:p>
    <w:p w:rsidR="00385ED8" w:rsidRPr="0088516B" w:rsidRDefault="00385ED8" w:rsidP="000B3C90">
      <w:pPr>
        <w:pStyle w:val="ListParagraph"/>
        <w:widowControl/>
        <w:numPr>
          <w:ilvl w:val="0"/>
          <w:numId w:val="21"/>
        </w:numPr>
        <w:spacing w:line="276" w:lineRule="auto"/>
        <w:rPr>
          <w:rFonts w:ascii="Century Schoolbook" w:hAnsi="Century Schoolbook"/>
          <w:b/>
          <w:sz w:val="20"/>
          <w:u w:val="single"/>
        </w:rPr>
      </w:pPr>
      <w:r w:rsidRPr="0088516B">
        <w:rPr>
          <w:rFonts w:ascii="Century Schoolbook" w:hAnsi="Century Schoolbook"/>
          <w:b/>
          <w:sz w:val="20"/>
        </w:rPr>
        <w:t>Excerpts of the Roanoke Rapids Land Use Ordinance, Table of Permissible Uses</w:t>
      </w:r>
    </w:p>
    <w:p w:rsidR="00385ED8" w:rsidRPr="0088516B" w:rsidRDefault="00385ED8" w:rsidP="000B3C90">
      <w:pPr>
        <w:pStyle w:val="ListParagraph"/>
        <w:widowControl/>
        <w:numPr>
          <w:ilvl w:val="0"/>
          <w:numId w:val="21"/>
        </w:numPr>
        <w:spacing w:line="276" w:lineRule="auto"/>
        <w:rPr>
          <w:rFonts w:ascii="Century Schoolbook" w:hAnsi="Century Schoolbook"/>
          <w:b/>
          <w:sz w:val="20"/>
          <w:u w:val="single"/>
        </w:rPr>
      </w:pPr>
      <w:r w:rsidRPr="0088516B">
        <w:rPr>
          <w:rFonts w:ascii="Century Schoolbook" w:hAnsi="Century Schoolbook"/>
          <w:b/>
          <w:sz w:val="20"/>
        </w:rPr>
        <w:t>Community Meeting Letter and Site Plans</w:t>
      </w:r>
    </w:p>
    <w:p w:rsidR="00385ED8" w:rsidRPr="0088516B" w:rsidRDefault="00385ED8" w:rsidP="000B3C90">
      <w:pPr>
        <w:pStyle w:val="ListParagraph"/>
        <w:widowControl/>
        <w:numPr>
          <w:ilvl w:val="0"/>
          <w:numId w:val="21"/>
        </w:numPr>
        <w:spacing w:line="276" w:lineRule="auto"/>
        <w:rPr>
          <w:rFonts w:ascii="Century Schoolbook" w:hAnsi="Century Schoolbook"/>
          <w:sz w:val="20"/>
        </w:rPr>
      </w:pPr>
      <w:r w:rsidRPr="0088516B">
        <w:rPr>
          <w:rFonts w:ascii="Century Schoolbook" w:hAnsi="Century Schoolbook"/>
          <w:b/>
          <w:sz w:val="20"/>
        </w:rPr>
        <w:t xml:space="preserve">Statement of Consistency   </w:t>
      </w:r>
    </w:p>
    <w:p w:rsidR="007D1542" w:rsidRPr="0088516B" w:rsidRDefault="007D1542" w:rsidP="007D1542">
      <w:pPr>
        <w:pStyle w:val="ListParagraph"/>
        <w:widowControl/>
        <w:spacing w:line="276" w:lineRule="auto"/>
        <w:rPr>
          <w:rFonts w:ascii="Century Schoolbook" w:hAnsi="Century Schoolbook"/>
          <w:sz w:val="18"/>
          <w:szCs w:val="18"/>
        </w:rPr>
      </w:pPr>
    </w:p>
    <w:p w:rsidR="00385ED8" w:rsidRPr="0088516B" w:rsidRDefault="00385ED8" w:rsidP="000B3C90">
      <w:pPr>
        <w:pStyle w:val="BodyTextIndent"/>
        <w:spacing w:line="276" w:lineRule="auto"/>
        <w:ind w:left="4860" w:hanging="4860"/>
        <w:rPr>
          <w:rFonts w:ascii="Century Schoolbook" w:hAnsi="Century Schoolbook" w:cs="Arial"/>
          <w:sz w:val="18"/>
          <w:szCs w:val="18"/>
        </w:rPr>
      </w:pPr>
    </w:p>
    <w:p w:rsidR="000B3C90" w:rsidRPr="0088516B" w:rsidRDefault="000B3C90" w:rsidP="000B3C90">
      <w:pPr>
        <w:spacing w:line="276" w:lineRule="auto"/>
        <w:jc w:val="center"/>
        <w:rPr>
          <w:rFonts w:ascii="Century Schoolbook" w:hAnsi="Century Schoolbook"/>
          <w:b/>
          <w:i/>
          <w:szCs w:val="24"/>
        </w:rPr>
      </w:pPr>
      <w:r w:rsidRPr="0088516B">
        <w:rPr>
          <w:rFonts w:ascii="Century Schoolbook" w:hAnsi="Century Schoolbook"/>
          <w:b/>
          <w:i/>
          <w:szCs w:val="24"/>
        </w:rPr>
        <w:t>[Note:  All attachments referred to in the foregoing staff report are on file</w:t>
      </w:r>
    </w:p>
    <w:p w:rsidR="00385ED8" w:rsidRPr="0088516B" w:rsidRDefault="00233A37" w:rsidP="000B3C90">
      <w:pPr>
        <w:spacing w:line="276" w:lineRule="auto"/>
        <w:jc w:val="center"/>
        <w:rPr>
          <w:rFonts w:ascii="Century Schoolbook" w:hAnsi="Century Schoolbook"/>
          <w:b/>
          <w:i/>
          <w:szCs w:val="24"/>
        </w:rPr>
      </w:pPr>
      <w:r w:rsidRPr="0088516B">
        <w:rPr>
          <w:rFonts w:ascii="Century Schoolbook" w:hAnsi="Century Schoolbook"/>
          <w:b/>
          <w:i/>
          <w:szCs w:val="24"/>
        </w:rPr>
        <w:t>in the Clerk’s Office and hereby incorporated by reference</w:t>
      </w:r>
      <w:r w:rsidR="000B3C90" w:rsidRPr="0088516B">
        <w:rPr>
          <w:rFonts w:ascii="Century Schoolbook" w:hAnsi="Century Schoolbook"/>
          <w:b/>
          <w:i/>
          <w:szCs w:val="24"/>
        </w:rPr>
        <w:t>.]</w:t>
      </w:r>
    </w:p>
    <w:p w:rsidR="00385ED8" w:rsidRPr="0088516B" w:rsidRDefault="00385ED8" w:rsidP="000B3C90">
      <w:pPr>
        <w:spacing w:line="276" w:lineRule="auto"/>
        <w:rPr>
          <w:rFonts w:ascii="Century Schoolbook" w:hAnsi="Century Schoolbook"/>
          <w:i/>
          <w:szCs w:val="24"/>
        </w:rPr>
      </w:pPr>
    </w:p>
    <w:p w:rsidR="00065B08" w:rsidRPr="0088516B" w:rsidRDefault="00065B08" w:rsidP="000B3C90">
      <w:pPr>
        <w:spacing w:line="276" w:lineRule="auto"/>
        <w:rPr>
          <w:rFonts w:ascii="Century Schoolbook" w:hAnsi="Century Schoolbook"/>
          <w:b/>
          <w:i/>
          <w:szCs w:val="24"/>
        </w:rPr>
      </w:pPr>
      <w:r w:rsidRPr="0088516B">
        <w:rPr>
          <w:rFonts w:ascii="Century Schoolbook" w:hAnsi="Century Schoolbook"/>
          <w:b/>
          <w:i/>
          <w:szCs w:val="24"/>
        </w:rPr>
        <w:t>The following letter was received by the City Clerk on March 30, 2016 in compliance with the public notice:</w:t>
      </w:r>
    </w:p>
    <w:p w:rsidR="00065B08" w:rsidRDefault="00065B08" w:rsidP="000B3C90">
      <w:pPr>
        <w:spacing w:line="276" w:lineRule="auto"/>
        <w:rPr>
          <w:rFonts w:ascii="Lucida Fax" w:hAnsi="Lucida Fax"/>
          <w:b/>
          <w:i/>
          <w:sz w:val="22"/>
          <w:szCs w:val="22"/>
        </w:rPr>
      </w:pP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March 28, 2016</w:t>
      </w:r>
    </w:p>
    <w:p w:rsidR="00065B08" w:rsidRPr="0088516B" w:rsidRDefault="00065B08" w:rsidP="000B3C90">
      <w:pPr>
        <w:spacing w:line="276" w:lineRule="auto"/>
        <w:rPr>
          <w:rFonts w:ascii="Century Schoolbook" w:hAnsi="Century Schoolbook"/>
          <w:sz w:val="20"/>
        </w:rPr>
      </w:pP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City of Roanoke Rapids</w:t>
      </w: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Attn.  Lisa Vincent</w:t>
      </w: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P O Box 38</w:t>
      </w:r>
    </w:p>
    <w:p w:rsidR="00065B08" w:rsidRDefault="00065B08" w:rsidP="000B3C90">
      <w:pPr>
        <w:spacing w:line="276" w:lineRule="auto"/>
        <w:rPr>
          <w:rFonts w:ascii="Century Schoolbook" w:hAnsi="Century Schoolbook"/>
          <w:sz w:val="20"/>
        </w:rPr>
      </w:pPr>
      <w:r w:rsidRPr="0088516B">
        <w:rPr>
          <w:rFonts w:ascii="Century Schoolbook" w:hAnsi="Century Schoolbook"/>
          <w:sz w:val="20"/>
        </w:rPr>
        <w:t>Roanoke Rapids NC  27870</w:t>
      </w:r>
    </w:p>
    <w:p w:rsidR="0088516B" w:rsidRPr="007A5466" w:rsidRDefault="00554001" w:rsidP="0088516B">
      <w:pPr>
        <w:spacing w:line="276" w:lineRule="auto"/>
        <w:jc w:val="right"/>
        <w:rPr>
          <w:rFonts w:ascii="Century Schoolbook" w:hAnsi="Century Schoolbook"/>
          <w:b/>
          <w:i/>
          <w:sz w:val="20"/>
        </w:rPr>
      </w:pPr>
      <w:r>
        <w:rPr>
          <w:rFonts w:ascii="Century Schoolbook" w:hAnsi="Century Schoolbook"/>
          <w:b/>
          <w:i/>
          <w:sz w:val="20"/>
        </w:rPr>
        <w:lastRenderedPageBreak/>
        <w:t>Minute Book Page 18180</w:t>
      </w:r>
    </w:p>
    <w:p w:rsidR="00065B08" w:rsidRPr="00A03002" w:rsidRDefault="00065B08" w:rsidP="000B3C90">
      <w:pPr>
        <w:spacing w:line="276" w:lineRule="auto"/>
        <w:rPr>
          <w:rFonts w:ascii="Lucida Fax" w:hAnsi="Lucida Fax"/>
          <w:sz w:val="16"/>
          <w:szCs w:val="16"/>
        </w:rPr>
      </w:pP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Dear City Council Members:</w:t>
      </w:r>
    </w:p>
    <w:p w:rsidR="00065B08" w:rsidRPr="0088516B" w:rsidRDefault="00065B08" w:rsidP="000B3C90">
      <w:pPr>
        <w:spacing w:line="276" w:lineRule="auto"/>
        <w:rPr>
          <w:rFonts w:ascii="Century Schoolbook" w:hAnsi="Century Schoolbook"/>
          <w:sz w:val="20"/>
        </w:rPr>
      </w:pP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I am the property owner joining on the South and the East backside of the Catholic property.  My home farm of 100 acres is registered in NC Century Farms currently 115 years.  Also, it is recorded in Halifax County Agricultural District.  The purpose of this is to inform adjoining landowners and the public of a farming operation which consist of blowing dust, chemical odors, equipment noise, movement of grain wagons, 18 wheeler trucks, cotton module trucks.  This is activity of a 600 acre farming operation.</w:t>
      </w:r>
    </w:p>
    <w:p w:rsidR="00065B08" w:rsidRPr="0088516B" w:rsidRDefault="00065B08" w:rsidP="000B3C90">
      <w:pPr>
        <w:spacing w:line="276" w:lineRule="auto"/>
        <w:rPr>
          <w:rFonts w:ascii="Century Schoolbook" w:hAnsi="Century Schoolbook"/>
          <w:sz w:val="20"/>
        </w:rPr>
      </w:pP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Would a place of business want to contend with this next door?</w:t>
      </w:r>
    </w:p>
    <w:p w:rsidR="00065B08" w:rsidRPr="0088516B" w:rsidRDefault="00065B08" w:rsidP="000B3C90">
      <w:pPr>
        <w:spacing w:line="276" w:lineRule="auto"/>
        <w:rPr>
          <w:rFonts w:ascii="Century Schoolbook" w:hAnsi="Century Schoolbook"/>
          <w:sz w:val="20"/>
        </w:rPr>
      </w:pPr>
    </w:p>
    <w:p w:rsidR="00065B08" w:rsidRPr="0088516B" w:rsidRDefault="00065B08" w:rsidP="000B3C90">
      <w:pPr>
        <w:spacing w:line="276" w:lineRule="auto"/>
        <w:rPr>
          <w:rFonts w:ascii="Century Schoolbook" w:hAnsi="Century Schoolbook"/>
          <w:sz w:val="20"/>
        </w:rPr>
      </w:pPr>
      <w:r w:rsidRPr="0088516B">
        <w:rPr>
          <w:rFonts w:ascii="Century Schoolbook" w:hAnsi="Century Schoolbook"/>
          <w:sz w:val="20"/>
        </w:rPr>
        <w:t>The request letter stated small scale agricultural production.  There is also 160 acres or more in crop production within sight of this property.  There is NO small scale agriculture operation in the area.</w:t>
      </w:r>
    </w:p>
    <w:p w:rsidR="00F475FB" w:rsidRPr="0088516B" w:rsidRDefault="00F475FB" w:rsidP="000B3C90">
      <w:pPr>
        <w:spacing w:line="276" w:lineRule="auto"/>
        <w:rPr>
          <w:rFonts w:ascii="Century Schoolbook" w:hAnsi="Century Schoolbook"/>
          <w:sz w:val="20"/>
        </w:rPr>
      </w:pPr>
    </w:p>
    <w:p w:rsidR="00F475FB" w:rsidRPr="0088516B" w:rsidRDefault="00F475FB" w:rsidP="000B3C90">
      <w:pPr>
        <w:spacing w:line="276" w:lineRule="auto"/>
        <w:rPr>
          <w:rFonts w:ascii="Century Schoolbook" w:hAnsi="Century Schoolbook"/>
          <w:sz w:val="20"/>
        </w:rPr>
      </w:pPr>
      <w:r w:rsidRPr="0088516B">
        <w:rPr>
          <w:rFonts w:ascii="Century Schoolbook" w:hAnsi="Century Schoolbook"/>
          <w:sz w:val="20"/>
        </w:rPr>
        <w:t>I have been farming the Catholic land for 14 years.  I have had very good dealings with them.</w:t>
      </w:r>
    </w:p>
    <w:p w:rsidR="00F475FB" w:rsidRPr="0088516B" w:rsidRDefault="00F475FB" w:rsidP="000B3C90">
      <w:pPr>
        <w:spacing w:line="276" w:lineRule="auto"/>
        <w:rPr>
          <w:rFonts w:ascii="Century Schoolbook" w:hAnsi="Century Schoolbook"/>
          <w:sz w:val="20"/>
        </w:rPr>
      </w:pPr>
    </w:p>
    <w:p w:rsidR="00F475FB" w:rsidRPr="0088516B" w:rsidRDefault="00F475FB" w:rsidP="000B3C90">
      <w:pPr>
        <w:spacing w:line="276" w:lineRule="auto"/>
        <w:rPr>
          <w:rFonts w:ascii="Century Schoolbook" w:hAnsi="Century Schoolbook"/>
          <w:sz w:val="20"/>
        </w:rPr>
      </w:pPr>
      <w:r w:rsidRPr="0088516B">
        <w:rPr>
          <w:rFonts w:ascii="Century Schoolbook" w:hAnsi="Century Schoolbook"/>
          <w:sz w:val="20"/>
        </w:rPr>
        <w:t>There is approximately 7 tenths classed as wetlands property, there are 2 natural run drain di</w:t>
      </w:r>
      <w:r w:rsidR="00E11C87" w:rsidRPr="0088516B">
        <w:rPr>
          <w:rFonts w:ascii="Century Schoolbook" w:hAnsi="Century Schoolbook"/>
          <w:sz w:val="20"/>
        </w:rPr>
        <w:t>tches that flow on the east side of this property, there is no sewage hookup.</w:t>
      </w:r>
    </w:p>
    <w:p w:rsidR="00E11C87" w:rsidRPr="0088516B" w:rsidRDefault="00E11C87" w:rsidP="000B3C90">
      <w:pPr>
        <w:spacing w:line="276" w:lineRule="auto"/>
        <w:rPr>
          <w:rFonts w:ascii="Century Schoolbook" w:hAnsi="Century Schoolbook"/>
          <w:sz w:val="20"/>
        </w:rPr>
      </w:pPr>
    </w:p>
    <w:p w:rsidR="00E11C87" w:rsidRPr="0088516B" w:rsidRDefault="00E11C87" w:rsidP="000B3C90">
      <w:pPr>
        <w:spacing w:line="276" w:lineRule="auto"/>
        <w:rPr>
          <w:rFonts w:ascii="Century Schoolbook" w:hAnsi="Century Schoolbook"/>
          <w:sz w:val="20"/>
        </w:rPr>
      </w:pPr>
      <w:r w:rsidRPr="0088516B">
        <w:rPr>
          <w:rFonts w:ascii="Century Schoolbook" w:hAnsi="Century Schoolbook"/>
          <w:sz w:val="20"/>
        </w:rPr>
        <w:t>My farming operation would have to contend with wrong entrance turns onto Dickens Farm Road and adjoining residences would have to hear blowing horns, parking lot lights would be like a football stadium.  The additional traffic created on 125 would be a big traffic jam.</w:t>
      </w:r>
    </w:p>
    <w:p w:rsidR="00E11C87" w:rsidRPr="0088516B" w:rsidRDefault="00E11C87" w:rsidP="000B3C90">
      <w:pPr>
        <w:spacing w:line="276" w:lineRule="auto"/>
        <w:rPr>
          <w:rFonts w:ascii="Century Schoolbook" w:hAnsi="Century Schoolbook"/>
          <w:sz w:val="20"/>
        </w:rPr>
      </w:pPr>
    </w:p>
    <w:p w:rsidR="00E11C87" w:rsidRPr="0088516B" w:rsidRDefault="00E11C87" w:rsidP="000B3C90">
      <w:pPr>
        <w:spacing w:line="276" w:lineRule="auto"/>
        <w:rPr>
          <w:rFonts w:ascii="Century Schoolbook" w:hAnsi="Century Schoolbook"/>
          <w:sz w:val="20"/>
        </w:rPr>
      </w:pPr>
      <w:r w:rsidRPr="0088516B">
        <w:rPr>
          <w:rFonts w:ascii="Century Schoolbook" w:hAnsi="Century Schoolbook"/>
          <w:sz w:val="20"/>
        </w:rPr>
        <w:t>The location is not suitable for this request when just to the north at Gregory Lane there are lots ready for construction.</w:t>
      </w:r>
    </w:p>
    <w:p w:rsidR="00E11C87" w:rsidRPr="0088516B" w:rsidRDefault="00E11C87" w:rsidP="000B3C90">
      <w:pPr>
        <w:spacing w:line="276" w:lineRule="auto"/>
        <w:rPr>
          <w:rFonts w:ascii="Century Schoolbook" w:hAnsi="Century Schoolbook"/>
          <w:sz w:val="20"/>
        </w:rPr>
      </w:pPr>
    </w:p>
    <w:p w:rsidR="00E11C87" w:rsidRPr="0088516B" w:rsidRDefault="00E11C87" w:rsidP="000B3C90">
      <w:pPr>
        <w:spacing w:line="276" w:lineRule="auto"/>
        <w:rPr>
          <w:rFonts w:ascii="Century Schoolbook" w:hAnsi="Century Schoolbook"/>
          <w:sz w:val="20"/>
        </w:rPr>
      </w:pPr>
      <w:r w:rsidRPr="0088516B">
        <w:rPr>
          <w:rFonts w:ascii="Century Schoolbook" w:hAnsi="Century Schoolbook"/>
          <w:sz w:val="20"/>
        </w:rPr>
        <w:t>Please consider this information when making your decision on this request.</w:t>
      </w:r>
    </w:p>
    <w:p w:rsidR="00E11C87" w:rsidRPr="0088516B" w:rsidRDefault="00E11C87" w:rsidP="000B3C90">
      <w:pPr>
        <w:spacing w:line="276" w:lineRule="auto"/>
        <w:rPr>
          <w:rFonts w:ascii="Century Schoolbook" w:hAnsi="Century Schoolbook"/>
          <w:sz w:val="20"/>
        </w:rPr>
      </w:pPr>
    </w:p>
    <w:p w:rsidR="00E11C87" w:rsidRPr="0088516B" w:rsidRDefault="00E11C87" w:rsidP="000B3C90">
      <w:pPr>
        <w:spacing w:line="276" w:lineRule="auto"/>
        <w:rPr>
          <w:rFonts w:ascii="Century Schoolbook" w:hAnsi="Century Schoolbook"/>
          <w:sz w:val="20"/>
        </w:rPr>
      </w:pPr>
      <w:r w:rsidRPr="0088516B">
        <w:rPr>
          <w:rFonts w:ascii="Century Schoolbook" w:hAnsi="Century Schoolbook"/>
          <w:sz w:val="20"/>
        </w:rPr>
        <w:t>Sincerely,</w:t>
      </w:r>
    </w:p>
    <w:p w:rsidR="00E11C87" w:rsidRPr="0088516B" w:rsidRDefault="00E11C87" w:rsidP="000B3C90">
      <w:pPr>
        <w:spacing w:line="276" w:lineRule="auto"/>
        <w:rPr>
          <w:rFonts w:ascii="Century Schoolbook" w:hAnsi="Century Schoolbook"/>
          <w:sz w:val="20"/>
        </w:rPr>
      </w:pPr>
    </w:p>
    <w:p w:rsidR="00E11C87" w:rsidRPr="0088516B" w:rsidRDefault="00E11C87" w:rsidP="000B3C90">
      <w:pPr>
        <w:spacing w:line="276" w:lineRule="auto"/>
        <w:rPr>
          <w:rFonts w:ascii="Century Schoolbook" w:hAnsi="Century Schoolbook"/>
          <w:sz w:val="20"/>
        </w:rPr>
      </w:pPr>
      <w:r w:rsidRPr="0088516B">
        <w:rPr>
          <w:rFonts w:ascii="Century Schoolbook" w:hAnsi="Century Schoolbook"/>
          <w:sz w:val="20"/>
        </w:rPr>
        <w:t>Edward Lee Dickens/s/</w:t>
      </w:r>
    </w:p>
    <w:p w:rsidR="00E11C87" w:rsidRPr="0088516B" w:rsidRDefault="00E11C87" w:rsidP="000B3C90">
      <w:pPr>
        <w:spacing w:line="276" w:lineRule="auto"/>
        <w:rPr>
          <w:rFonts w:ascii="Century Schoolbook" w:hAnsi="Century Schoolbook"/>
          <w:sz w:val="20"/>
        </w:rPr>
      </w:pPr>
      <w:r w:rsidRPr="0088516B">
        <w:rPr>
          <w:rFonts w:ascii="Century Schoolbook" w:hAnsi="Century Schoolbook"/>
          <w:sz w:val="20"/>
        </w:rPr>
        <w:t>365 Dickens Farm Road</w:t>
      </w:r>
    </w:p>
    <w:p w:rsidR="00E11C87" w:rsidRPr="0088516B" w:rsidRDefault="00E11C87" w:rsidP="000B3C90">
      <w:pPr>
        <w:spacing w:line="276" w:lineRule="auto"/>
        <w:rPr>
          <w:rFonts w:ascii="Century Schoolbook" w:hAnsi="Century Schoolbook"/>
          <w:sz w:val="20"/>
        </w:rPr>
      </w:pPr>
      <w:r w:rsidRPr="0088516B">
        <w:rPr>
          <w:rFonts w:ascii="Century Schoolbook" w:hAnsi="Century Schoolbook"/>
          <w:sz w:val="20"/>
        </w:rPr>
        <w:t>Roanoke Rapids NC  27870</w:t>
      </w:r>
    </w:p>
    <w:p w:rsidR="00065B08" w:rsidRDefault="00065B08" w:rsidP="000B3C90">
      <w:pPr>
        <w:spacing w:line="276" w:lineRule="auto"/>
        <w:rPr>
          <w:rFonts w:ascii="Lucida Fax" w:hAnsi="Lucida Fax"/>
          <w:sz w:val="22"/>
          <w:szCs w:val="22"/>
        </w:rPr>
      </w:pPr>
    </w:p>
    <w:p w:rsidR="00385ED8" w:rsidRPr="0088516B" w:rsidRDefault="000B3C90" w:rsidP="000B3C90">
      <w:pPr>
        <w:spacing w:line="276" w:lineRule="auto"/>
        <w:rPr>
          <w:rFonts w:ascii="Century Schoolbook" w:hAnsi="Century Schoolbook"/>
          <w:szCs w:val="24"/>
        </w:rPr>
      </w:pPr>
      <w:r w:rsidRPr="0088516B">
        <w:rPr>
          <w:rFonts w:ascii="Century Schoolbook" w:hAnsi="Century Schoolbook"/>
          <w:szCs w:val="24"/>
        </w:rPr>
        <w:t>A public hearing having been advertised and proper notices having been given according to law, Mayor Doughtie opened the public hearing for comments.</w:t>
      </w:r>
    </w:p>
    <w:p w:rsidR="000B3C90" w:rsidRPr="0088516B" w:rsidRDefault="000B3C90" w:rsidP="000B3C90">
      <w:pPr>
        <w:spacing w:line="276" w:lineRule="auto"/>
        <w:rPr>
          <w:rFonts w:ascii="Century Schoolbook" w:hAnsi="Century Schoolbook"/>
          <w:szCs w:val="24"/>
        </w:rPr>
      </w:pPr>
    </w:p>
    <w:p w:rsidR="000B3C90" w:rsidRPr="0088516B" w:rsidRDefault="004679E6" w:rsidP="000B3C90">
      <w:pPr>
        <w:spacing w:line="276" w:lineRule="auto"/>
        <w:rPr>
          <w:rFonts w:ascii="Century Schoolbook" w:hAnsi="Century Schoolbook"/>
          <w:szCs w:val="24"/>
        </w:rPr>
      </w:pPr>
      <w:r w:rsidRPr="0088516B">
        <w:rPr>
          <w:rFonts w:ascii="Century Schoolbook" w:hAnsi="Century Schoolbook"/>
          <w:szCs w:val="24"/>
        </w:rPr>
        <w:t xml:space="preserve">Dr. Brian </w:t>
      </w:r>
      <w:r w:rsidR="008C6F86" w:rsidRPr="0088516B">
        <w:rPr>
          <w:rFonts w:ascii="Century Schoolbook" w:hAnsi="Century Schoolbook"/>
          <w:szCs w:val="24"/>
        </w:rPr>
        <w:t xml:space="preserve">Crichlow of Mid-Atlantic Eye Physicians, 204 Becker Drive, Roanoke Rapids, NC thanked the Council for taking time to consider his request.  He stated he has been </w:t>
      </w:r>
      <w:r w:rsidR="00BD7218" w:rsidRPr="0088516B">
        <w:rPr>
          <w:rFonts w:ascii="Century Schoolbook" w:hAnsi="Century Schoolbook"/>
          <w:szCs w:val="24"/>
        </w:rPr>
        <w:t>practicing ophthalmology in Roanoke Rapids since 2004 and has recognized a tremendous need for certain types of eye care here.  He stated he would like to be able to expand to offer more services such as retinal surgical care.  Dr. Crichlow stated they also want to expand for the safety of their patients.  He stated at the current site, they have limited parking and sometimes patients have to park across a busy street.  He also stated that by expanding, they are providing additional employment opportunities for peo</w:t>
      </w:r>
      <w:r w:rsidR="00D90794" w:rsidRPr="0088516B">
        <w:rPr>
          <w:rFonts w:ascii="Century Schoolbook" w:hAnsi="Century Schoolbook"/>
          <w:szCs w:val="24"/>
        </w:rPr>
        <w:t>ple in the area.</w:t>
      </w:r>
    </w:p>
    <w:p w:rsidR="00D90794" w:rsidRPr="0088516B" w:rsidRDefault="00D90794" w:rsidP="000B3C90">
      <w:pPr>
        <w:spacing w:line="276" w:lineRule="auto"/>
        <w:rPr>
          <w:rFonts w:ascii="Century Schoolbook" w:hAnsi="Century Schoolbook"/>
          <w:szCs w:val="24"/>
        </w:rPr>
      </w:pPr>
    </w:p>
    <w:p w:rsidR="0088516B" w:rsidRPr="007A5466" w:rsidRDefault="00554001" w:rsidP="0088516B">
      <w:pPr>
        <w:spacing w:line="276" w:lineRule="auto"/>
        <w:jc w:val="right"/>
        <w:rPr>
          <w:rFonts w:ascii="Century Schoolbook" w:hAnsi="Century Schoolbook"/>
          <w:b/>
          <w:i/>
          <w:sz w:val="20"/>
        </w:rPr>
      </w:pPr>
      <w:r>
        <w:rPr>
          <w:rFonts w:ascii="Century Schoolbook" w:hAnsi="Century Schoolbook"/>
          <w:b/>
          <w:i/>
          <w:sz w:val="20"/>
        </w:rPr>
        <w:lastRenderedPageBreak/>
        <w:t>Minute Book Page 18181</w:t>
      </w:r>
    </w:p>
    <w:p w:rsidR="0088516B" w:rsidRDefault="0088516B" w:rsidP="000B3C90">
      <w:pPr>
        <w:spacing w:line="276" w:lineRule="auto"/>
        <w:rPr>
          <w:rFonts w:ascii="Century Schoolbook" w:hAnsi="Century Schoolbook"/>
          <w:szCs w:val="24"/>
        </w:rPr>
      </w:pPr>
    </w:p>
    <w:p w:rsidR="00D90794" w:rsidRPr="0088516B" w:rsidRDefault="00D90794" w:rsidP="000B3C90">
      <w:pPr>
        <w:spacing w:line="276" w:lineRule="auto"/>
        <w:rPr>
          <w:rFonts w:ascii="Century Schoolbook" w:hAnsi="Century Schoolbook"/>
          <w:szCs w:val="24"/>
        </w:rPr>
      </w:pPr>
      <w:r w:rsidRPr="0088516B">
        <w:rPr>
          <w:rFonts w:ascii="Century Schoolbook" w:hAnsi="Century Schoolbook"/>
          <w:szCs w:val="24"/>
        </w:rPr>
        <w:t>There being no one else to speak, Mayor Doughtie declared the public hearing closed.</w:t>
      </w:r>
    </w:p>
    <w:p w:rsidR="000B3C90" w:rsidRPr="0088516B" w:rsidRDefault="000B3C90" w:rsidP="000B3C90">
      <w:pPr>
        <w:spacing w:line="276" w:lineRule="auto"/>
        <w:rPr>
          <w:rFonts w:ascii="Century Schoolbook" w:hAnsi="Century Schoolbook"/>
          <w:szCs w:val="24"/>
        </w:rPr>
      </w:pPr>
    </w:p>
    <w:p w:rsidR="000B3C90" w:rsidRPr="0088516B" w:rsidRDefault="00E11C87" w:rsidP="000B3C90">
      <w:pPr>
        <w:spacing w:line="276" w:lineRule="auto"/>
        <w:rPr>
          <w:rFonts w:ascii="Century Schoolbook" w:hAnsi="Century Schoolbook"/>
          <w:szCs w:val="24"/>
        </w:rPr>
      </w:pPr>
      <w:r w:rsidRPr="0088516B">
        <w:rPr>
          <w:rFonts w:ascii="Century Schoolbook" w:hAnsi="Century Schoolbook"/>
          <w:szCs w:val="24"/>
        </w:rPr>
        <w:t>Motion w</w:t>
      </w:r>
      <w:r w:rsidR="00D90794" w:rsidRPr="0088516B">
        <w:rPr>
          <w:rFonts w:ascii="Century Schoolbook" w:hAnsi="Century Schoolbook"/>
          <w:szCs w:val="24"/>
        </w:rPr>
        <w:t>as made by Mayor Pro Tem Ferebee</w:t>
      </w:r>
      <w:r w:rsidRPr="0088516B">
        <w:rPr>
          <w:rFonts w:ascii="Century Schoolbook" w:hAnsi="Century Schoolbook"/>
          <w:szCs w:val="24"/>
        </w:rPr>
        <w:t xml:space="preserve">, seconded by </w:t>
      </w:r>
      <w:r w:rsidR="00D90794" w:rsidRPr="0088516B">
        <w:rPr>
          <w:rFonts w:ascii="Century Schoolbook" w:hAnsi="Century Schoolbook"/>
          <w:szCs w:val="24"/>
        </w:rPr>
        <w:t>Councilwoman Scarbrough</w:t>
      </w:r>
      <w:r w:rsidRPr="0088516B">
        <w:rPr>
          <w:rFonts w:ascii="Century Schoolbook" w:hAnsi="Century Schoolbook"/>
          <w:szCs w:val="24"/>
        </w:rPr>
        <w:t xml:space="preserve"> and unanimously carried to approve and adopt the following Statement of Consistency to amend the Zoning Map to a commercial district for Halifax Co. Parcel 1205051 described in the foregoing staff report dated March 21, 2016:</w:t>
      </w:r>
    </w:p>
    <w:p w:rsidR="00E11C87" w:rsidRPr="0088516B" w:rsidRDefault="00E11C87" w:rsidP="000B3C90">
      <w:pPr>
        <w:spacing w:line="276" w:lineRule="auto"/>
        <w:rPr>
          <w:rFonts w:ascii="Century Schoolbook" w:hAnsi="Century Schoolbook"/>
          <w:szCs w:val="24"/>
        </w:rPr>
      </w:pPr>
    </w:p>
    <w:p w:rsidR="00E11C87" w:rsidRPr="0088516B" w:rsidRDefault="00E11C87" w:rsidP="00E11C87">
      <w:pPr>
        <w:spacing w:line="276" w:lineRule="auto"/>
        <w:jc w:val="center"/>
        <w:rPr>
          <w:rFonts w:ascii="Century Schoolbook" w:hAnsi="Century Schoolbook" w:cs="Microsoft Sans Serif"/>
          <w:b/>
          <w:bCs/>
          <w:sz w:val="20"/>
          <w:u w:val="single"/>
        </w:rPr>
      </w:pPr>
      <w:r w:rsidRPr="0088516B">
        <w:rPr>
          <w:rFonts w:ascii="Century Schoolbook" w:hAnsi="Century Schoolbook" w:cs="Microsoft Sans Serif"/>
          <w:b/>
          <w:bCs/>
          <w:sz w:val="20"/>
          <w:u w:val="single"/>
        </w:rPr>
        <w:t>Statement of Consistency with Plans to Amend the Official Zoning Map</w:t>
      </w:r>
    </w:p>
    <w:p w:rsidR="00E11C87" w:rsidRPr="0088516B" w:rsidRDefault="00E11C87" w:rsidP="00E11C87">
      <w:pPr>
        <w:spacing w:line="276" w:lineRule="auto"/>
        <w:rPr>
          <w:rFonts w:ascii="Century Schoolbook" w:hAnsi="Century Schoolbook" w:cs="Microsoft Sans Serif"/>
          <w:b/>
          <w:sz w:val="20"/>
        </w:rPr>
      </w:pPr>
    </w:p>
    <w:p w:rsidR="00E11C87" w:rsidRPr="0088516B" w:rsidRDefault="00E11C87" w:rsidP="00E11C87">
      <w:pPr>
        <w:spacing w:line="276" w:lineRule="auto"/>
        <w:contextualSpacing/>
        <w:rPr>
          <w:rFonts w:ascii="Century Schoolbook" w:hAnsi="Century Schoolbook" w:cs="Microsoft Sans Serif"/>
          <w:b/>
          <w:sz w:val="20"/>
        </w:rPr>
      </w:pPr>
      <w:r w:rsidRPr="0088516B">
        <w:rPr>
          <w:rFonts w:ascii="Century Schoolbook" w:hAnsi="Century Schoolbook"/>
          <w:b/>
          <w:sz w:val="20"/>
        </w:rPr>
        <w:t xml:space="preserve">Request– Amendment to the Roanoke Rapids Zoning Map to rezone Halifax Co. Parcel 1205051 (a 10.04± acre property) from R-40 Residential District </w:t>
      </w:r>
      <w:r w:rsidR="00D90794" w:rsidRPr="0088516B">
        <w:rPr>
          <w:rFonts w:ascii="Century Schoolbook" w:hAnsi="Century Schoolbook"/>
          <w:b/>
          <w:sz w:val="20"/>
        </w:rPr>
        <w:t>to a B-3</w:t>
      </w:r>
      <w:r w:rsidRPr="0088516B">
        <w:rPr>
          <w:rFonts w:ascii="Century Schoolbook" w:hAnsi="Century Schoolbook"/>
          <w:b/>
          <w:sz w:val="20"/>
        </w:rPr>
        <w:t xml:space="preserve"> Commercial District.  The property is adjacent to the eastern right-of-way of NC Highway 125 and adjacent to the north of Dickens Farm Road (private road).</w:t>
      </w:r>
      <w:r w:rsidRPr="0088516B">
        <w:rPr>
          <w:rFonts w:ascii="Century Schoolbook" w:hAnsi="Century Schoolbook"/>
          <w:sz w:val="20"/>
        </w:rPr>
        <w:t> </w:t>
      </w:r>
    </w:p>
    <w:p w:rsidR="00D90794" w:rsidRPr="0088516B" w:rsidRDefault="00D90794" w:rsidP="00E11C87">
      <w:pPr>
        <w:spacing w:line="276" w:lineRule="auto"/>
        <w:rPr>
          <w:rFonts w:ascii="Century Schoolbook" w:hAnsi="Century Schoolbook" w:cs="Microsoft Sans Serif"/>
          <w:sz w:val="20"/>
        </w:rPr>
      </w:pPr>
    </w:p>
    <w:p w:rsidR="00E11C87" w:rsidRPr="0088516B" w:rsidRDefault="00E11C87" w:rsidP="00E11C87">
      <w:pPr>
        <w:spacing w:line="276" w:lineRule="auto"/>
        <w:rPr>
          <w:rFonts w:ascii="Century Schoolbook" w:hAnsi="Century Schoolbook" w:cs="Microsoft Sans Serif"/>
          <w:sz w:val="20"/>
        </w:rPr>
      </w:pPr>
      <w:r w:rsidRPr="0088516B">
        <w:rPr>
          <w:rFonts w:ascii="Century Schoolbook" w:hAnsi="Century Schoolbook" w:cs="Microsoft Sans Serif"/>
          <w:sz w:val="20"/>
        </w:rPr>
        <w:t>The Roanoke Rapids City Council met on Tuesday, April 6, 2016 at 5:30 p.m. and determined that the above mentioned request is consistent with the Roanoke Rapids Comprehensive Plan, adopted by City Council June 17, 2014, and with the Roanoke Rapids Land Use Ordinance. Comprehensive Development Plan Policies:</w:t>
      </w:r>
    </w:p>
    <w:p w:rsidR="00E11C87" w:rsidRPr="00A03002" w:rsidRDefault="00E11C87" w:rsidP="00E11C87">
      <w:pPr>
        <w:spacing w:line="276" w:lineRule="auto"/>
        <w:rPr>
          <w:rFonts w:ascii="Lucida Fax" w:hAnsi="Lucida Fax" w:cs="Microsoft Sans Serif"/>
          <w:color w:val="FF0000"/>
          <w:sz w:val="16"/>
          <w:szCs w:val="16"/>
          <w:u w:val="single"/>
        </w:rPr>
      </w:pPr>
    </w:p>
    <w:p w:rsidR="00E11C87" w:rsidRPr="0088516B" w:rsidRDefault="00E11C87" w:rsidP="00E11C87">
      <w:pPr>
        <w:autoSpaceDE w:val="0"/>
        <w:autoSpaceDN w:val="0"/>
        <w:adjustRightInd w:val="0"/>
        <w:spacing w:line="276" w:lineRule="auto"/>
        <w:rPr>
          <w:rFonts w:ascii="Century Schoolbook" w:hAnsi="Century Schoolbook" w:cs="MyriadWebPro"/>
          <w:i/>
          <w:sz w:val="16"/>
          <w:szCs w:val="16"/>
        </w:rPr>
      </w:pPr>
      <w:r w:rsidRPr="0088516B">
        <w:rPr>
          <w:rFonts w:ascii="Century Schoolbook" w:hAnsi="Century Schoolbook"/>
          <w:b/>
          <w:i/>
          <w:sz w:val="16"/>
          <w:szCs w:val="16"/>
        </w:rPr>
        <w:t>I.1</w:t>
      </w:r>
      <w:r w:rsidRPr="0088516B">
        <w:rPr>
          <w:rFonts w:ascii="Century Schoolbook" w:hAnsi="Century Schoolbook"/>
          <w:i/>
          <w:sz w:val="16"/>
          <w:szCs w:val="16"/>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w:t>
      </w:r>
      <w:r w:rsidRPr="0088516B">
        <w:rPr>
          <w:rFonts w:ascii="Century Schoolbook" w:hAnsi="Century Schoolbook" w:cs="MyriadWebPro"/>
          <w:i/>
          <w:sz w:val="16"/>
          <w:szCs w:val="16"/>
        </w:rPr>
        <w:t xml:space="preserve"> The u</w:t>
      </w:r>
      <w:r w:rsidR="0088516B" w:rsidRPr="0088516B">
        <w:rPr>
          <w:rFonts w:ascii="Century Schoolbook" w:hAnsi="Century Schoolbook" w:cs="MyriadWebPro"/>
          <w:i/>
          <w:sz w:val="16"/>
          <w:szCs w:val="16"/>
        </w:rPr>
        <w:t xml:space="preserve">se of infill development, among </w:t>
      </w:r>
      <w:r w:rsidRPr="0088516B">
        <w:rPr>
          <w:rFonts w:ascii="Century Schoolbook" w:hAnsi="Century Schoolbook" w:cs="MyriadWebPro"/>
          <w:i/>
          <w:sz w:val="16"/>
          <w:szCs w:val="16"/>
        </w:rPr>
        <w:t>others, promotes the best use of resources and also will tend to have a positive impact upon the tax and other fiscal policies.</w:t>
      </w:r>
    </w:p>
    <w:p w:rsidR="00E11C87" w:rsidRPr="0088516B" w:rsidRDefault="00E11C87" w:rsidP="00E11C87">
      <w:pPr>
        <w:autoSpaceDE w:val="0"/>
        <w:autoSpaceDN w:val="0"/>
        <w:adjustRightInd w:val="0"/>
        <w:spacing w:line="276" w:lineRule="auto"/>
        <w:rPr>
          <w:rFonts w:ascii="Century Schoolbook" w:hAnsi="Century Schoolbook"/>
          <w:i/>
          <w:sz w:val="16"/>
          <w:szCs w:val="16"/>
        </w:rPr>
      </w:pPr>
    </w:p>
    <w:p w:rsidR="00E11C87" w:rsidRPr="0088516B" w:rsidRDefault="00E11C87" w:rsidP="00E11C87">
      <w:pPr>
        <w:spacing w:line="276" w:lineRule="auto"/>
        <w:rPr>
          <w:rFonts w:ascii="Century Schoolbook" w:hAnsi="Century Schoolbook"/>
          <w:i/>
          <w:sz w:val="16"/>
          <w:szCs w:val="16"/>
        </w:rPr>
      </w:pPr>
      <w:r w:rsidRPr="0088516B">
        <w:rPr>
          <w:rFonts w:ascii="Century Schoolbook" w:hAnsi="Century Schoolbook"/>
          <w:b/>
          <w:i/>
          <w:sz w:val="16"/>
          <w:szCs w:val="16"/>
        </w:rPr>
        <w:t>I.7</w:t>
      </w:r>
      <w:r w:rsidRPr="0088516B">
        <w:rPr>
          <w:rFonts w:ascii="Century Schoolbook" w:hAnsi="Century Schoolbook"/>
          <w:i/>
          <w:sz w:val="16"/>
          <w:szCs w:val="16"/>
        </w:rPr>
        <w:t xml:space="preserve">  Provide effective buffering and/or landscaping where commercial development adjoins existing or planned residential uses.</w:t>
      </w:r>
    </w:p>
    <w:p w:rsidR="00E11C87" w:rsidRPr="0088516B" w:rsidRDefault="00E11C87" w:rsidP="00E11C87">
      <w:pPr>
        <w:spacing w:line="276" w:lineRule="auto"/>
        <w:rPr>
          <w:rFonts w:ascii="Century Schoolbook" w:hAnsi="Century Schoolbook"/>
          <w:i/>
          <w:sz w:val="16"/>
          <w:szCs w:val="16"/>
        </w:rPr>
      </w:pPr>
    </w:p>
    <w:p w:rsidR="00E11C87" w:rsidRPr="0088516B" w:rsidRDefault="00E11C87" w:rsidP="00E11C87">
      <w:pPr>
        <w:spacing w:line="276" w:lineRule="auto"/>
        <w:rPr>
          <w:rFonts w:ascii="Century Schoolbook" w:hAnsi="Century Schoolbook"/>
          <w:i/>
          <w:sz w:val="16"/>
          <w:szCs w:val="16"/>
        </w:rPr>
      </w:pPr>
      <w:r w:rsidRPr="0088516B">
        <w:rPr>
          <w:rFonts w:ascii="Century Schoolbook" w:hAnsi="Century Schoolbook"/>
          <w:b/>
          <w:i/>
          <w:sz w:val="16"/>
          <w:szCs w:val="16"/>
        </w:rPr>
        <w:t>I.10</w:t>
      </w:r>
      <w:r w:rsidRPr="0088516B">
        <w:rPr>
          <w:rFonts w:ascii="Century Schoolbook" w:hAnsi="Century Schoolbook"/>
          <w:i/>
          <w:sz w:val="16"/>
          <w:szCs w:val="16"/>
        </w:rPr>
        <w:t xml:space="preserve"> </w:t>
      </w:r>
      <w:r w:rsidR="00A03002" w:rsidRPr="0088516B">
        <w:rPr>
          <w:rFonts w:ascii="Century Schoolbook" w:hAnsi="Century Schoolbook"/>
          <w:i/>
          <w:sz w:val="16"/>
          <w:szCs w:val="16"/>
        </w:rPr>
        <w:t xml:space="preserve"> </w:t>
      </w:r>
      <w:r w:rsidRPr="0088516B">
        <w:rPr>
          <w:rFonts w:ascii="Century Schoolbook" w:hAnsi="Century Schoolbook"/>
          <w:i/>
          <w:sz w:val="16"/>
          <w:szCs w:val="16"/>
        </w:rPr>
        <w:t>Encourage office and institutional development to located as a transitional land use between activities of higher intensity and those of lower intensity.</w:t>
      </w:r>
    </w:p>
    <w:p w:rsidR="00E11C87" w:rsidRPr="0088516B" w:rsidRDefault="00E11C87" w:rsidP="00E11C87">
      <w:pPr>
        <w:spacing w:line="276" w:lineRule="auto"/>
        <w:rPr>
          <w:rFonts w:ascii="Century Schoolbook" w:hAnsi="Century Schoolbook"/>
          <w:i/>
          <w:sz w:val="16"/>
          <w:szCs w:val="16"/>
        </w:rPr>
      </w:pPr>
    </w:p>
    <w:p w:rsidR="00E11C87" w:rsidRPr="0088516B" w:rsidRDefault="00E11C87" w:rsidP="00E11C87">
      <w:pPr>
        <w:spacing w:line="276" w:lineRule="auto"/>
        <w:rPr>
          <w:rFonts w:ascii="Century Schoolbook" w:hAnsi="Century Schoolbook" w:cs="MyriadWebPro"/>
          <w:i/>
          <w:sz w:val="16"/>
          <w:szCs w:val="16"/>
        </w:rPr>
      </w:pPr>
      <w:r w:rsidRPr="0088516B">
        <w:rPr>
          <w:rFonts w:ascii="Century Schoolbook" w:hAnsi="Century Schoolbook" w:cs="MyriadWebPro,Bold"/>
          <w:b/>
          <w:bCs/>
          <w:i/>
          <w:sz w:val="16"/>
          <w:szCs w:val="16"/>
        </w:rPr>
        <w:t xml:space="preserve">I.18 </w:t>
      </w:r>
      <w:r w:rsidR="00A03002" w:rsidRPr="0088516B">
        <w:rPr>
          <w:rFonts w:ascii="Century Schoolbook" w:hAnsi="Century Schoolbook" w:cs="MyriadWebPro,Bold"/>
          <w:b/>
          <w:bCs/>
          <w:i/>
          <w:sz w:val="16"/>
          <w:szCs w:val="16"/>
        </w:rPr>
        <w:t xml:space="preserve"> </w:t>
      </w:r>
      <w:r w:rsidRPr="0088516B">
        <w:rPr>
          <w:rFonts w:ascii="Century Schoolbook" w:hAnsi="Century Schoolbook" w:cs="MyriadWebPro"/>
          <w:i/>
          <w:sz w:val="16"/>
          <w:szCs w:val="16"/>
        </w:rPr>
        <w:t>Utilize the mixed use areas as a tool to aid in regulating/reducing strip commercialization, stimulate compact development, encourage infill development, reduce trip generation, provide flexible development options, and utilize existing infrastructure.</w:t>
      </w:r>
    </w:p>
    <w:p w:rsidR="00E11C87" w:rsidRPr="0088516B" w:rsidRDefault="00E11C87" w:rsidP="00E11C87">
      <w:pPr>
        <w:spacing w:line="276" w:lineRule="auto"/>
        <w:rPr>
          <w:rFonts w:ascii="Century Schoolbook" w:hAnsi="Century Schoolbook" w:cs="MyriadWebPro"/>
          <w:i/>
          <w:sz w:val="16"/>
          <w:szCs w:val="16"/>
        </w:rPr>
      </w:pPr>
    </w:p>
    <w:p w:rsidR="00E11C87" w:rsidRPr="0088516B" w:rsidRDefault="00E11C87" w:rsidP="00E11C87">
      <w:pPr>
        <w:spacing w:line="276" w:lineRule="auto"/>
        <w:rPr>
          <w:rFonts w:ascii="Century Schoolbook" w:hAnsi="Century Schoolbook" w:cs="MyriadWebPro"/>
          <w:i/>
          <w:sz w:val="16"/>
          <w:szCs w:val="16"/>
        </w:rPr>
      </w:pPr>
      <w:r w:rsidRPr="0088516B">
        <w:rPr>
          <w:rFonts w:ascii="Century Schoolbook" w:hAnsi="Century Schoolbook" w:cs="MyriadWebPro"/>
          <w:b/>
          <w:i/>
          <w:sz w:val="16"/>
          <w:szCs w:val="16"/>
        </w:rPr>
        <w:t>I.20</w:t>
      </w:r>
      <w:r w:rsidRPr="0088516B">
        <w:rPr>
          <w:rFonts w:ascii="Century Schoolbook" w:hAnsi="Century Schoolbook" w:cs="MyriadWebPro"/>
          <w:i/>
          <w:sz w:val="16"/>
          <w:szCs w:val="16"/>
        </w:rPr>
        <w:t xml:space="preserve"> </w:t>
      </w:r>
      <w:r w:rsidR="00A03002" w:rsidRPr="0088516B">
        <w:rPr>
          <w:rFonts w:ascii="Century Schoolbook" w:hAnsi="Century Schoolbook" w:cs="MyriadWebPro"/>
          <w:i/>
          <w:sz w:val="16"/>
          <w:szCs w:val="16"/>
        </w:rPr>
        <w:t xml:space="preserve"> </w:t>
      </w:r>
      <w:r w:rsidRPr="0088516B">
        <w:rPr>
          <w:rFonts w:ascii="Century Schoolbook" w:hAnsi="Century Schoolbook" w:cs="MyriadWebPro"/>
          <w:i/>
          <w:sz w:val="16"/>
          <w:szCs w:val="16"/>
        </w:rPr>
        <w:t>Encourage developers to utilize thoroughfares and natural topographic features to define the boundaries of a neighborhood and concentrate higher intensity uses at the outer boundaries of the neighborhood.</w:t>
      </w:r>
    </w:p>
    <w:p w:rsidR="00E11C87" w:rsidRPr="0088516B" w:rsidRDefault="00E11C87" w:rsidP="00E11C87">
      <w:pPr>
        <w:spacing w:line="276" w:lineRule="auto"/>
        <w:rPr>
          <w:rFonts w:ascii="Century Schoolbook" w:hAnsi="Century Schoolbook"/>
          <w:i/>
          <w:sz w:val="16"/>
          <w:szCs w:val="16"/>
        </w:rPr>
      </w:pPr>
    </w:p>
    <w:p w:rsidR="00E11C87" w:rsidRPr="0088516B" w:rsidRDefault="00E11C87" w:rsidP="00E11C87">
      <w:pPr>
        <w:autoSpaceDE w:val="0"/>
        <w:autoSpaceDN w:val="0"/>
        <w:adjustRightInd w:val="0"/>
        <w:spacing w:line="276" w:lineRule="auto"/>
        <w:rPr>
          <w:rFonts w:ascii="Century Schoolbook" w:hAnsi="Century Schoolbook" w:cs="MyriadWebPro"/>
          <w:i/>
          <w:sz w:val="16"/>
          <w:szCs w:val="16"/>
        </w:rPr>
      </w:pPr>
      <w:r w:rsidRPr="0088516B">
        <w:rPr>
          <w:rFonts w:ascii="Century Schoolbook" w:hAnsi="Century Schoolbook" w:cs="MyriadWebPro,Bold"/>
          <w:b/>
          <w:bCs/>
          <w:i/>
          <w:sz w:val="16"/>
          <w:szCs w:val="16"/>
        </w:rPr>
        <w:t xml:space="preserve">I.32 </w:t>
      </w:r>
      <w:r w:rsidR="00A03002" w:rsidRPr="0088516B">
        <w:rPr>
          <w:rFonts w:ascii="Century Schoolbook" w:hAnsi="Century Schoolbook" w:cs="MyriadWebPro,Bold"/>
          <w:b/>
          <w:bCs/>
          <w:i/>
          <w:sz w:val="16"/>
          <w:szCs w:val="16"/>
        </w:rPr>
        <w:t xml:space="preserve"> </w:t>
      </w:r>
      <w:r w:rsidRPr="0088516B">
        <w:rPr>
          <w:rFonts w:ascii="Century Schoolbook" w:hAnsi="Century Schoolbook" w:cs="MyriadWebPro"/>
          <w:i/>
          <w:sz w:val="16"/>
          <w:szCs w:val="16"/>
        </w:rPr>
        <w:t>Protect, enhance, and encourage a high quality of life, image, and cultural amenities as an effective approach to economic development.</w:t>
      </w:r>
    </w:p>
    <w:p w:rsidR="00E11C87" w:rsidRPr="0088516B" w:rsidRDefault="00E11C87" w:rsidP="00E11C87">
      <w:pPr>
        <w:autoSpaceDE w:val="0"/>
        <w:autoSpaceDN w:val="0"/>
        <w:adjustRightInd w:val="0"/>
        <w:spacing w:line="276" w:lineRule="auto"/>
        <w:rPr>
          <w:rFonts w:ascii="Century Schoolbook" w:hAnsi="Century Schoolbook" w:cs="MyriadWebPro"/>
          <w:i/>
          <w:sz w:val="16"/>
          <w:szCs w:val="16"/>
        </w:rPr>
      </w:pPr>
    </w:p>
    <w:p w:rsidR="00E11C87" w:rsidRPr="0088516B" w:rsidRDefault="00E11C87" w:rsidP="00E11C87">
      <w:pPr>
        <w:spacing w:line="276" w:lineRule="auto"/>
        <w:rPr>
          <w:rFonts w:ascii="Century Schoolbook" w:hAnsi="Century Schoolbook"/>
          <w:i/>
          <w:sz w:val="16"/>
          <w:szCs w:val="16"/>
        </w:rPr>
      </w:pPr>
      <w:r w:rsidRPr="0088516B">
        <w:rPr>
          <w:rFonts w:ascii="Century Schoolbook" w:hAnsi="Century Schoolbook"/>
          <w:b/>
          <w:i/>
          <w:sz w:val="16"/>
          <w:szCs w:val="16"/>
        </w:rPr>
        <w:t>I.33</w:t>
      </w:r>
      <w:r w:rsidRPr="0088516B">
        <w:rPr>
          <w:rFonts w:ascii="Century Schoolbook" w:hAnsi="Century Schoolbook"/>
          <w:i/>
          <w:sz w:val="16"/>
          <w:szCs w:val="16"/>
        </w:rPr>
        <w:t xml:space="preserve">  Economic development efforts should encourage the revitalization and reuse of currently unused or underutilized structures, sites, and infrastructure in appropriately located areas.  </w:t>
      </w:r>
    </w:p>
    <w:p w:rsidR="00E11C87" w:rsidRPr="00A03002" w:rsidRDefault="00E11C87" w:rsidP="00E11C87">
      <w:pPr>
        <w:spacing w:line="276" w:lineRule="auto"/>
        <w:rPr>
          <w:rFonts w:ascii="Lucida Fax" w:hAnsi="Lucida Fax" w:cs="Microsoft Sans Serif"/>
          <w:sz w:val="16"/>
          <w:szCs w:val="16"/>
        </w:rPr>
      </w:pPr>
    </w:p>
    <w:p w:rsidR="00E11C87" w:rsidRPr="0088516B" w:rsidRDefault="00E11C87" w:rsidP="00E11C87">
      <w:pPr>
        <w:spacing w:line="276" w:lineRule="auto"/>
        <w:rPr>
          <w:rFonts w:ascii="Century Schoolbook" w:hAnsi="Century Schoolbook" w:cs="Microsoft Sans Serif"/>
          <w:sz w:val="20"/>
        </w:rPr>
      </w:pPr>
      <w:r w:rsidRPr="0088516B">
        <w:rPr>
          <w:rFonts w:ascii="Century Schoolbook" w:hAnsi="Century Schoolbook" w:cs="Microsoft Sans Serif"/>
          <w:sz w:val="20"/>
        </w:rPr>
        <w:t xml:space="preserve">Upon review of the request, it is the City Council’s determination that the above mentioned request is reasonable and in the public interest of the City of Roanoke Rapids in that it provides for the organized commercial and industrial growth that will help to ensure the health, safety, and general welfare of the citizens of Roanoke Rapids.  </w:t>
      </w:r>
    </w:p>
    <w:p w:rsidR="00E11C87" w:rsidRPr="0088516B" w:rsidRDefault="00E11C87" w:rsidP="00E11C87">
      <w:pPr>
        <w:spacing w:line="276" w:lineRule="auto"/>
        <w:rPr>
          <w:rFonts w:ascii="Century Schoolbook" w:hAnsi="Century Schoolbook" w:cs="Microsoft Sans Serif"/>
          <w:sz w:val="20"/>
          <w:u w:val="single"/>
        </w:rPr>
      </w:pPr>
    </w:p>
    <w:p w:rsidR="00E11C87" w:rsidRPr="0088516B" w:rsidRDefault="00E11C87" w:rsidP="00E11C87">
      <w:pPr>
        <w:spacing w:line="276" w:lineRule="auto"/>
        <w:rPr>
          <w:rFonts w:ascii="Century Schoolbook" w:hAnsi="Century Schoolbook" w:cs="Microsoft Sans Serif"/>
          <w:sz w:val="20"/>
          <w:u w:val="single"/>
        </w:rPr>
      </w:pPr>
      <w:r w:rsidRPr="0088516B">
        <w:rPr>
          <w:rFonts w:ascii="Century Schoolbook" w:hAnsi="Century Schoolbook" w:cs="Microsoft Sans Serif"/>
          <w:sz w:val="20"/>
          <w:u w:val="single"/>
        </w:rPr>
        <w:t>ADOPTED BY THE ROANOKE RAPIDS CITY COUNCIL ON THE 5TH DAY OF APRIL 2016.</w:t>
      </w:r>
    </w:p>
    <w:p w:rsidR="00E11C87" w:rsidRPr="0088516B" w:rsidRDefault="00E11C87" w:rsidP="00E11C87">
      <w:pPr>
        <w:spacing w:line="276" w:lineRule="auto"/>
        <w:rPr>
          <w:rFonts w:ascii="Century Schoolbook" w:hAnsi="Century Schoolbook" w:cs="Microsoft Sans Serif"/>
          <w:sz w:val="20"/>
          <w:u w:val="single"/>
        </w:rPr>
      </w:pPr>
    </w:p>
    <w:p w:rsidR="00E11C87" w:rsidRPr="0088516B" w:rsidRDefault="00E11C87" w:rsidP="00E11C87">
      <w:pPr>
        <w:spacing w:line="276" w:lineRule="auto"/>
        <w:rPr>
          <w:rFonts w:ascii="Century Schoolbook" w:hAnsi="Century Schoolbook" w:cs="Microsoft Sans Serif"/>
          <w:sz w:val="20"/>
        </w:rPr>
      </w:pPr>
      <w:r w:rsidRPr="0088516B">
        <w:rPr>
          <w:rFonts w:ascii="Century Schoolbook" w:hAnsi="Century Schoolbook" w:cs="Microsoft Sans Serif"/>
          <w:sz w:val="20"/>
          <w:u w:val="single"/>
        </w:rPr>
        <w:tab/>
      </w:r>
      <w:r w:rsidRPr="0088516B">
        <w:rPr>
          <w:rFonts w:ascii="Century Schoolbook" w:hAnsi="Century Schoolbook" w:cs="Microsoft Sans Serif"/>
          <w:sz w:val="20"/>
          <w:u w:val="single"/>
        </w:rPr>
        <w:tab/>
      </w:r>
      <w:r w:rsidRPr="0088516B">
        <w:rPr>
          <w:rFonts w:ascii="Century Schoolbook" w:hAnsi="Century Schoolbook" w:cs="Microsoft Sans Serif"/>
          <w:sz w:val="20"/>
          <w:u w:val="single"/>
        </w:rPr>
        <w:tab/>
      </w:r>
      <w:r w:rsidRPr="0088516B">
        <w:rPr>
          <w:rFonts w:ascii="Century Schoolbook" w:hAnsi="Century Schoolbook" w:cs="Microsoft Sans Serif"/>
          <w:sz w:val="20"/>
          <w:u w:val="single"/>
        </w:rPr>
        <w:tab/>
      </w:r>
      <w:r w:rsidRPr="0088516B">
        <w:rPr>
          <w:rFonts w:ascii="Century Schoolbook" w:hAnsi="Century Schoolbook" w:cs="Microsoft Sans Serif"/>
          <w:sz w:val="20"/>
          <w:u w:val="single"/>
        </w:rPr>
        <w:tab/>
      </w:r>
    </w:p>
    <w:p w:rsidR="00E11C87" w:rsidRPr="0088516B" w:rsidRDefault="00E11C87" w:rsidP="00E11C87">
      <w:pPr>
        <w:spacing w:line="276" w:lineRule="auto"/>
        <w:rPr>
          <w:rFonts w:ascii="Century Schoolbook" w:hAnsi="Century Schoolbook" w:cs="Microsoft Sans Serif"/>
          <w:sz w:val="20"/>
        </w:rPr>
      </w:pPr>
      <w:r w:rsidRPr="0088516B">
        <w:rPr>
          <w:rFonts w:ascii="Century Schoolbook" w:hAnsi="Century Schoolbook" w:cs="Microsoft Sans Serif"/>
          <w:sz w:val="20"/>
        </w:rPr>
        <w:t>Emery G. Doughtie, Mayor</w:t>
      </w:r>
    </w:p>
    <w:p w:rsidR="0088516B" w:rsidRPr="007A5466" w:rsidRDefault="00554001" w:rsidP="0088516B">
      <w:pPr>
        <w:spacing w:line="276" w:lineRule="auto"/>
        <w:jc w:val="right"/>
        <w:rPr>
          <w:rFonts w:ascii="Century Schoolbook" w:hAnsi="Century Schoolbook"/>
          <w:b/>
          <w:i/>
          <w:sz w:val="20"/>
        </w:rPr>
      </w:pPr>
      <w:r>
        <w:rPr>
          <w:rFonts w:ascii="Century Schoolbook" w:hAnsi="Century Schoolbook"/>
          <w:b/>
          <w:i/>
          <w:sz w:val="20"/>
        </w:rPr>
        <w:lastRenderedPageBreak/>
        <w:t>Minute Book Page 18182</w:t>
      </w:r>
    </w:p>
    <w:p w:rsidR="00E11C87" w:rsidRPr="0088516B" w:rsidRDefault="00E11C87" w:rsidP="00E11C87">
      <w:pPr>
        <w:spacing w:line="276" w:lineRule="auto"/>
        <w:rPr>
          <w:rFonts w:ascii="Century Schoolbook" w:hAnsi="Century Schoolbook" w:cs="Microsoft Sans Serif"/>
          <w:sz w:val="20"/>
        </w:rPr>
      </w:pPr>
    </w:p>
    <w:p w:rsidR="00F6214C" w:rsidRPr="0088516B" w:rsidRDefault="00D90794" w:rsidP="000B3C90">
      <w:pPr>
        <w:spacing w:line="276" w:lineRule="auto"/>
        <w:rPr>
          <w:rFonts w:ascii="Century Schoolbook" w:hAnsi="Century Schoolbook"/>
          <w:szCs w:val="24"/>
        </w:rPr>
      </w:pPr>
      <w:r w:rsidRPr="0088516B">
        <w:rPr>
          <w:rFonts w:ascii="Century Schoolbook" w:hAnsi="Century Schoolbook"/>
          <w:szCs w:val="24"/>
        </w:rPr>
        <w:t>Mayor Pro Tem Ferebee stated in consideration of the Planning Board’s recommendation, commen</w:t>
      </w:r>
      <w:r w:rsidR="00F6214C" w:rsidRPr="0088516B">
        <w:rPr>
          <w:rFonts w:ascii="Century Schoolbook" w:hAnsi="Century Schoolbook"/>
          <w:szCs w:val="24"/>
        </w:rPr>
        <w:t>ts from the community, and the a</w:t>
      </w:r>
      <w:r w:rsidRPr="0088516B">
        <w:rPr>
          <w:rFonts w:ascii="Century Schoolbook" w:hAnsi="Century Schoolbook"/>
          <w:szCs w:val="24"/>
        </w:rPr>
        <w:t xml:space="preserve">pplicant’s intended use of the property, he moves to approve an amendment to the Roanoke Rapids Zoning Map to change the zoning classification </w:t>
      </w:r>
      <w:r w:rsidR="00F6214C" w:rsidRPr="0088516B">
        <w:rPr>
          <w:rFonts w:ascii="Century Schoolbook" w:hAnsi="Century Schoolbook"/>
          <w:szCs w:val="24"/>
        </w:rPr>
        <w:t xml:space="preserve">to B-3 Commercial District for 10 acres of property located at NC Highway 125 and Dickens Farm Road as described in the foregoing staff report dated March 21, 2016.  </w:t>
      </w:r>
      <w:r w:rsidRPr="0088516B">
        <w:rPr>
          <w:rFonts w:ascii="Century Schoolbook" w:hAnsi="Century Schoolbook"/>
          <w:szCs w:val="24"/>
        </w:rPr>
        <w:t xml:space="preserve">Councilwoman Scarbrough </w:t>
      </w:r>
      <w:r w:rsidR="00F6214C" w:rsidRPr="0088516B">
        <w:rPr>
          <w:rFonts w:ascii="Century Schoolbook" w:hAnsi="Century Schoolbook"/>
          <w:szCs w:val="24"/>
        </w:rPr>
        <w:t>seconded the motion.</w:t>
      </w:r>
    </w:p>
    <w:p w:rsidR="00F6214C" w:rsidRPr="0088516B" w:rsidRDefault="00F6214C" w:rsidP="000B3C90">
      <w:pPr>
        <w:spacing w:line="276" w:lineRule="auto"/>
        <w:rPr>
          <w:rFonts w:ascii="Century Schoolbook" w:hAnsi="Century Schoolbook"/>
          <w:szCs w:val="24"/>
        </w:rPr>
      </w:pPr>
    </w:p>
    <w:p w:rsidR="000B3C90" w:rsidRPr="0088516B" w:rsidRDefault="00F6214C" w:rsidP="000B3C90">
      <w:pPr>
        <w:spacing w:line="276" w:lineRule="auto"/>
        <w:rPr>
          <w:rFonts w:ascii="Century Schoolbook" w:hAnsi="Century Schoolbook"/>
          <w:szCs w:val="24"/>
        </w:rPr>
      </w:pPr>
      <w:r w:rsidRPr="0088516B">
        <w:rPr>
          <w:rFonts w:ascii="Century Schoolbook" w:hAnsi="Century Schoolbook"/>
          <w:szCs w:val="24"/>
        </w:rPr>
        <w:t>Councilman Smith asked if the applicant is okay with B-3.</w:t>
      </w:r>
    </w:p>
    <w:p w:rsidR="00F6214C" w:rsidRPr="0088516B" w:rsidRDefault="00F6214C" w:rsidP="000B3C90">
      <w:pPr>
        <w:spacing w:line="276" w:lineRule="auto"/>
        <w:rPr>
          <w:rFonts w:ascii="Century Schoolbook" w:hAnsi="Century Schoolbook"/>
          <w:szCs w:val="24"/>
        </w:rPr>
      </w:pPr>
    </w:p>
    <w:p w:rsidR="00F6214C" w:rsidRPr="0088516B" w:rsidRDefault="00F6214C" w:rsidP="000B3C90">
      <w:pPr>
        <w:spacing w:line="276" w:lineRule="auto"/>
        <w:rPr>
          <w:rFonts w:ascii="Century Schoolbook" w:hAnsi="Century Schoolbook"/>
          <w:szCs w:val="24"/>
        </w:rPr>
      </w:pPr>
      <w:r w:rsidRPr="0088516B">
        <w:rPr>
          <w:rFonts w:ascii="Century Schoolbook" w:hAnsi="Century Schoolbook"/>
          <w:szCs w:val="24"/>
        </w:rPr>
        <w:t xml:space="preserve">Planning &amp; Development Director Lasky stated there has been no objection raised to rezoning the property to B-3.  </w:t>
      </w:r>
      <w:r w:rsidR="001259B6" w:rsidRPr="0088516B">
        <w:rPr>
          <w:rFonts w:ascii="Century Schoolbook" w:hAnsi="Century Schoolbook"/>
          <w:szCs w:val="24"/>
        </w:rPr>
        <w:t>She pointed out that should the sale of the property fall through, the Catholic Chur</w:t>
      </w:r>
      <w:r w:rsidR="00A03002" w:rsidRPr="0088516B">
        <w:rPr>
          <w:rFonts w:ascii="Century Schoolbook" w:hAnsi="Century Schoolbook"/>
          <w:szCs w:val="24"/>
        </w:rPr>
        <w:t>ch could</w:t>
      </w:r>
      <w:r w:rsidR="001259B6" w:rsidRPr="0088516B">
        <w:rPr>
          <w:rFonts w:ascii="Century Schoolbook" w:hAnsi="Century Schoolbook"/>
          <w:szCs w:val="24"/>
        </w:rPr>
        <w:t xml:space="preserve"> still have a church in the B-3 Commercial District.</w:t>
      </w:r>
    </w:p>
    <w:p w:rsidR="001259B6" w:rsidRPr="0088516B" w:rsidRDefault="001259B6" w:rsidP="000B3C90">
      <w:pPr>
        <w:spacing w:line="276" w:lineRule="auto"/>
        <w:rPr>
          <w:rFonts w:ascii="Century Schoolbook" w:hAnsi="Century Schoolbook"/>
          <w:szCs w:val="24"/>
        </w:rPr>
      </w:pPr>
    </w:p>
    <w:p w:rsidR="000B3C90" w:rsidRPr="0088516B" w:rsidRDefault="001259B6" w:rsidP="000B3C90">
      <w:pPr>
        <w:spacing w:line="276" w:lineRule="auto"/>
        <w:rPr>
          <w:rFonts w:ascii="Century Schoolbook" w:hAnsi="Century Schoolbook"/>
          <w:szCs w:val="24"/>
        </w:rPr>
      </w:pPr>
      <w:r w:rsidRPr="0088516B">
        <w:rPr>
          <w:rFonts w:ascii="Century Schoolbook" w:hAnsi="Century Schoolbook"/>
          <w:szCs w:val="24"/>
        </w:rPr>
        <w:t>Upon being put to a vote, the motion on the floor carried unanimously.</w:t>
      </w:r>
    </w:p>
    <w:p w:rsidR="000015A0" w:rsidRPr="00DF5BFA" w:rsidRDefault="000015A0" w:rsidP="00CE76DA">
      <w:pPr>
        <w:spacing w:line="276" w:lineRule="auto"/>
        <w:rPr>
          <w:rFonts w:ascii="Lucida Fax" w:hAnsi="Lucida Fax"/>
          <w:sz w:val="22"/>
          <w:szCs w:val="22"/>
        </w:rPr>
      </w:pPr>
    </w:p>
    <w:p w:rsidR="00CE76DA" w:rsidRPr="0088516B" w:rsidRDefault="00CE76DA" w:rsidP="00CE76D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516B">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CE76DA" w:rsidRDefault="00CE76DA" w:rsidP="004D4C38">
      <w:pPr>
        <w:spacing w:line="276" w:lineRule="auto"/>
        <w:rPr>
          <w:rFonts w:ascii="Lucida Fax" w:hAnsi="Lucida Fax"/>
          <w:sz w:val="22"/>
          <w:szCs w:val="22"/>
        </w:rPr>
      </w:pPr>
    </w:p>
    <w:p w:rsidR="00234066" w:rsidRPr="0088516B" w:rsidRDefault="00234066" w:rsidP="00234066">
      <w:pPr>
        <w:spacing w:line="276" w:lineRule="auto"/>
        <w:rPr>
          <w:rFonts w:ascii="Century Schoolbook" w:hAnsi="Century Schoolbook"/>
          <w:szCs w:val="24"/>
        </w:rPr>
      </w:pPr>
      <w:r w:rsidRPr="0088516B">
        <w:rPr>
          <w:rFonts w:ascii="Century Schoolbook" w:hAnsi="Century Schoolbook"/>
          <w:b/>
          <w:i/>
          <w:szCs w:val="24"/>
          <w:u w:val="single"/>
        </w:rPr>
        <w:t>Consider</w:t>
      </w:r>
      <w:r w:rsidR="003F32FB" w:rsidRPr="0088516B">
        <w:rPr>
          <w:rFonts w:ascii="Century Schoolbook" w:hAnsi="Century Schoolbook"/>
          <w:b/>
          <w:i/>
          <w:szCs w:val="24"/>
          <w:u w:val="single"/>
        </w:rPr>
        <w:t>ation of Contract with Gregory T. Redman, CPA to Conduct Annual Audit</w:t>
      </w:r>
    </w:p>
    <w:p w:rsidR="0068071C" w:rsidRPr="0088516B" w:rsidRDefault="00233A37" w:rsidP="003F32FB">
      <w:pPr>
        <w:spacing w:line="276" w:lineRule="auto"/>
        <w:rPr>
          <w:rFonts w:ascii="Century Schoolbook" w:hAnsi="Century Schoolbook"/>
          <w:szCs w:val="24"/>
        </w:rPr>
      </w:pPr>
      <w:r w:rsidRPr="0088516B">
        <w:rPr>
          <w:rFonts w:ascii="Century Schoolbook" w:hAnsi="Century Schoolbook"/>
          <w:szCs w:val="24"/>
        </w:rPr>
        <w:t xml:space="preserve">Finance Director Etheridge </w:t>
      </w:r>
      <w:r w:rsidR="001259B6" w:rsidRPr="0088516B">
        <w:rPr>
          <w:rFonts w:ascii="Century Schoolbook" w:hAnsi="Century Schoolbook"/>
          <w:szCs w:val="24"/>
        </w:rPr>
        <w:t>stated in accordance with NCGS 159-34(a), City Council must approve a contract for the audit of the City’s financial statements.  She stated Council has been provided copies of the Engagement Letter and Contract with Gregory T. Redman, CPA to conduct the audit of the City’s financial statements for 2016 for $19,900.00.  Finance Director Etheridge pointed out that there is no change in the cost from last year.</w:t>
      </w:r>
    </w:p>
    <w:p w:rsidR="00233A37" w:rsidRPr="0088516B" w:rsidRDefault="00233A37" w:rsidP="003F32FB">
      <w:pPr>
        <w:spacing w:line="276" w:lineRule="auto"/>
        <w:rPr>
          <w:rFonts w:ascii="Century Schoolbook" w:hAnsi="Century Schoolbook"/>
          <w:szCs w:val="24"/>
        </w:rPr>
      </w:pPr>
    </w:p>
    <w:p w:rsidR="00233A37" w:rsidRPr="0088516B" w:rsidRDefault="00233A37" w:rsidP="003F32FB">
      <w:pPr>
        <w:spacing w:line="276" w:lineRule="auto"/>
        <w:rPr>
          <w:rFonts w:ascii="Century Schoolbook" w:eastAsia="Calibri" w:hAnsi="Century Schoolbook" w:cs="Calibri"/>
          <w:b/>
          <w:i/>
          <w:szCs w:val="24"/>
        </w:rPr>
      </w:pPr>
      <w:r w:rsidRPr="0088516B">
        <w:rPr>
          <w:rFonts w:ascii="Century Schoolbook" w:hAnsi="Century Schoolbook"/>
          <w:szCs w:val="24"/>
        </w:rPr>
        <w:t>Motio</w:t>
      </w:r>
      <w:r w:rsidR="001259B6" w:rsidRPr="0088516B">
        <w:rPr>
          <w:rFonts w:ascii="Century Schoolbook" w:hAnsi="Century Schoolbook"/>
          <w:szCs w:val="24"/>
        </w:rPr>
        <w:t>n was made by Councilman Bobbitt</w:t>
      </w:r>
      <w:r w:rsidRPr="0088516B">
        <w:rPr>
          <w:rFonts w:ascii="Century Schoolbook" w:hAnsi="Century Schoolbook"/>
          <w:szCs w:val="24"/>
        </w:rPr>
        <w:t>, se</w:t>
      </w:r>
      <w:r w:rsidR="001259B6" w:rsidRPr="0088516B">
        <w:rPr>
          <w:rFonts w:ascii="Century Schoolbook" w:hAnsi="Century Schoolbook"/>
          <w:szCs w:val="24"/>
        </w:rPr>
        <w:t>conded by Councilwoman Cowen</w:t>
      </w:r>
      <w:r w:rsidRPr="0088516B">
        <w:rPr>
          <w:rFonts w:ascii="Century Schoolbook" w:hAnsi="Century Schoolbook"/>
          <w:szCs w:val="24"/>
        </w:rPr>
        <w:t xml:space="preserve"> and unanimously carried to approve the Letter of </w:t>
      </w:r>
      <w:r w:rsidR="001259B6" w:rsidRPr="0088516B">
        <w:rPr>
          <w:rFonts w:ascii="Century Schoolbook" w:hAnsi="Century Schoolbook"/>
          <w:szCs w:val="24"/>
        </w:rPr>
        <w:t xml:space="preserve">Engagement </w:t>
      </w:r>
      <w:r w:rsidRPr="0088516B">
        <w:rPr>
          <w:rFonts w:ascii="Century Schoolbook" w:hAnsi="Century Schoolbook"/>
          <w:szCs w:val="24"/>
        </w:rPr>
        <w:t>and Contract with Gregory T. Redman, CPA</w:t>
      </w:r>
      <w:r w:rsidR="001259B6" w:rsidRPr="0088516B">
        <w:rPr>
          <w:rFonts w:ascii="Century Schoolbook" w:hAnsi="Century Schoolbook"/>
          <w:szCs w:val="24"/>
        </w:rPr>
        <w:t xml:space="preserve">, dated February 19, 2016, </w:t>
      </w:r>
      <w:r w:rsidRPr="0088516B">
        <w:rPr>
          <w:rFonts w:ascii="Century Schoolbook" w:hAnsi="Century Schoolbook"/>
          <w:szCs w:val="24"/>
        </w:rPr>
        <w:t xml:space="preserve">to conduct the audit of the City’s financial statements for 2016 for $19,900.00, and to authorize the Mayor to execute the Engagement Letter and Contract.  </w:t>
      </w:r>
      <w:r w:rsidRPr="0088516B">
        <w:rPr>
          <w:rFonts w:ascii="Century Schoolbook" w:hAnsi="Century Schoolbook"/>
          <w:b/>
          <w:i/>
          <w:szCs w:val="24"/>
        </w:rPr>
        <w:t>[Copies of the Letter of Engagement and Contract are on file in the Clerk’s Office and hereby incorporated by reference.]</w:t>
      </w:r>
    </w:p>
    <w:p w:rsidR="00FE6BC7" w:rsidRPr="00DF5BFA" w:rsidRDefault="00FE6BC7" w:rsidP="00FE6BC7">
      <w:pPr>
        <w:spacing w:line="276" w:lineRule="auto"/>
        <w:rPr>
          <w:rFonts w:ascii="Lucida Fax" w:hAnsi="Lucida Fax"/>
          <w:sz w:val="22"/>
          <w:szCs w:val="22"/>
        </w:rPr>
      </w:pPr>
    </w:p>
    <w:p w:rsidR="00FE6BC7" w:rsidRPr="0088516B" w:rsidRDefault="00FE6BC7" w:rsidP="00FE6BC7">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516B">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FE6BC7" w:rsidRDefault="00FE6BC7" w:rsidP="00FE6BC7">
      <w:pPr>
        <w:spacing w:line="276" w:lineRule="auto"/>
        <w:rPr>
          <w:rFonts w:ascii="Lucida Fax" w:hAnsi="Lucida Fax"/>
          <w:sz w:val="22"/>
          <w:szCs w:val="22"/>
        </w:rPr>
      </w:pPr>
    </w:p>
    <w:p w:rsidR="00F73685" w:rsidRPr="0088516B" w:rsidRDefault="00FE6BC7" w:rsidP="00A953A7">
      <w:pPr>
        <w:widowControl/>
        <w:spacing w:line="276" w:lineRule="auto"/>
        <w:contextualSpacing/>
        <w:rPr>
          <w:rFonts w:ascii="Century Schoolbook" w:hAnsi="Century Schoolbook"/>
          <w:szCs w:val="24"/>
        </w:rPr>
      </w:pPr>
      <w:r w:rsidRPr="0088516B">
        <w:rPr>
          <w:rFonts w:ascii="Century Schoolbook" w:hAnsi="Century Schoolbook"/>
          <w:szCs w:val="24"/>
        </w:rPr>
        <w:t>City Manager Scherer reported</w:t>
      </w:r>
      <w:r w:rsidR="00F73685" w:rsidRPr="0088516B">
        <w:rPr>
          <w:rFonts w:ascii="Century Schoolbook" w:hAnsi="Century Schoolbook"/>
          <w:szCs w:val="24"/>
        </w:rPr>
        <w:t xml:space="preserve"> </w:t>
      </w:r>
      <w:r w:rsidR="0079075F" w:rsidRPr="0088516B">
        <w:rPr>
          <w:rFonts w:ascii="Century Schoolbook" w:hAnsi="Century Schoolbook"/>
          <w:szCs w:val="24"/>
        </w:rPr>
        <w:t>that we</w:t>
      </w:r>
      <w:r w:rsidR="00F73685" w:rsidRPr="0088516B">
        <w:rPr>
          <w:rFonts w:ascii="Century Schoolbook" w:hAnsi="Century Schoolbook"/>
          <w:szCs w:val="24"/>
        </w:rPr>
        <w:t xml:space="preserve"> are holding discussions later this week with the Local Government Commission (LGC) to review a refina</w:t>
      </w:r>
      <w:r w:rsidR="0079075F" w:rsidRPr="0088516B">
        <w:rPr>
          <w:rFonts w:ascii="Century Schoolbook" w:hAnsi="Century Schoolbook"/>
          <w:szCs w:val="24"/>
        </w:rPr>
        <w:t>ncing proposal of theirs for Bank of America (BOA)</w:t>
      </w:r>
      <w:r w:rsidR="00F73685" w:rsidRPr="0088516B">
        <w:rPr>
          <w:rFonts w:ascii="Century Schoolbook" w:hAnsi="Century Schoolbook"/>
          <w:szCs w:val="24"/>
        </w:rPr>
        <w:t xml:space="preserve"> as well as discussing the coordination of arranging a meeting with BOA officials. </w:t>
      </w:r>
      <w:r w:rsidR="0079075F" w:rsidRPr="0088516B">
        <w:rPr>
          <w:rFonts w:ascii="Century Schoolbook" w:hAnsi="Century Schoolbook"/>
          <w:szCs w:val="24"/>
        </w:rPr>
        <w:t xml:space="preserve"> He stated w</w:t>
      </w:r>
      <w:r w:rsidR="00F73685" w:rsidRPr="0088516B">
        <w:rPr>
          <w:rFonts w:ascii="Century Schoolbook" w:hAnsi="Century Schoolbook"/>
          <w:szCs w:val="24"/>
        </w:rPr>
        <w:t>e have had an initial discussion with someone possibly interested in purchasing the Theater, but nothing new to report.</w:t>
      </w:r>
    </w:p>
    <w:p w:rsidR="00F73685" w:rsidRPr="0088516B" w:rsidRDefault="00F73685" w:rsidP="00A953A7">
      <w:pPr>
        <w:spacing w:line="276" w:lineRule="auto"/>
        <w:rPr>
          <w:rFonts w:ascii="Century Schoolbook" w:hAnsi="Century Schoolbook"/>
          <w:szCs w:val="24"/>
        </w:rPr>
      </w:pPr>
    </w:p>
    <w:p w:rsidR="0088516B" w:rsidRPr="007A5466" w:rsidRDefault="00554001" w:rsidP="0088516B">
      <w:pPr>
        <w:spacing w:line="276" w:lineRule="auto"/>
        <w:jc w:val="right"/>
        <w:rPr>
          <w:rFonts w:ascii="Century Schoolbook" w:hAnsi="Century Schoolbook"/>
          <w:b/>
          <w:i/>
          <w:sz w:val="20"/>
        </w:rPr>
      </w:pPr>
      <w:r>
        <w:rPr>
          <w:rFonts w:ascii="Century Schoolbook" w:hAnsi="Century Schoolbook"/>
          <w:b/>
          <w:i/>
          <w:sz w:val="20"/>
        </w:rPr>
        <w:lastRenderedPageBreak/>
        <w:t>Minute Book Page 18183</w:t>
      </w:r>
    </w:p>
    <w:p w:rsidR="0088516B" w:rsidRDefault="0088516B" w:rsidP="00A953A7">
      <w:pPr>
        <w:widowControl/>
        <w:spacing w:line="276" w:lineRule="auto"/>
        <w:contextualSpacing/>
        <w:rPr>
          <w:rFonts w:ascii="Century Schoolbook" w:hAnsi="Century Schoolbook"/>
          <w:szCs w:val="24"/>
        </w:rPr>
      </w:pPr>
    </w:p>
    <w:p w:rsidR="00F73685" w:rsidRPr="0088516B" w:rsidRDefault="0079075F" w:rsidP="00A953A7">
      <w:pPr>
        <w:widowControl/>
        <w:spacing w:line="276" w:lineRule="auto"/>
        <w:contextualSpacing/>
        <w:rPr>
          <w:rFonts w:ascii="Century Schoolbook" w:hAnsi="Century Schoolbook"/>
          <w:szCs w:val="24"/>
        </w:rPr>
      </w:pPr>
      <w:r w:rsidRPr="0088516B">
        <w:rPr>
          <w:rFonts w:ascii="Century Schoolbook" w:hAnsi="Century Schoolbook"/>
          <w:szCs w:val="24"/>
        </w:rPr>
        <w:t xml:space="preserve">City Manager </w:t>
      </w:r>
      <w:r w:rsidR="00FA2219" w:rsidRPr="0088516B">
        <w:rPr>
          <w:rFonts w:ascii="Century Schoolbook" w:hAnsi="Century Schoolbook"/>
          <w:szCs w:val="24"/>
        </w:rPr>
        <w:t xml:space="preserve">Scherer </w:t>
      </w:r>
      <w:r w:rsidRPr="0088516B">
        <w:rPr>
          <w:rFonts w:ascii="Century Schoolbook" w:hAnsi="Century Schoolbook"/>
          <w:szCs w:val="24"/>
        </w:rPr>
        <w:t>reported that t</w:t>
      </w:r>
      <w:r w:rsidR="00FA2219" w:rsidRPr="0088516B">
        <w:rPr>
          <w:rFonts w:ascii="Century Schoolbook" w:hAnsi="Century Schoolbook"/>
          <w:szCs w:val="24"/>
        </w:rPr>
        <w:t>he Fire Department has advised</w:t>
      </w:r>
      <w:r w:rsidR="00F73685" w:rsidRPr="0088516B">
        <w:rPr>
          <w:rFonts w:ascii="Century Schoolbook" w:hAnsi="Century Schoolbook"/>
          <w:szCs w:val="24"/>
        </w:rPr>
        <w:t xml:space="preserve"> that work on the gazebo in Centennial Park is complete</w:t>
      </w:r>
      <w:r w:rsidRPr="0088516B">
        <w:rPr>
          <w:rFonts w:ascii="Century Schoolbook" w:hAnsi="Century Schoolbook"/>
          <w:szCs w:val="24"/>
        </w:rPr>
        <w:t xml:space="preserve"> except for a few touchups.  He stated the</w:t>
      </w:r>
      <w:r w:rsidR="00F73685" w:rsidRPr="0088516B">
        <w:rPr>
          <w:rFonts w:ascii="Century Schoolbook" w:hAnsi="Century Schoolbook"/>
          <w:szCs w:val="24"/>
        </w:rPr>
        <w:t xml:space="preserve"> department is also beginning work on cleaning up Veterans Park. </w:t>
      </w:r>
      <w:r w:rsidRPr="0088516B">
        <w:rPr>
          <w:rFonts w:ascii="Century Schoolbook" w:hAnsi="Century Schoolbook"/>
          <w:szCs w:val="24"/>
        </w:rPr>
        <w:t xml:space="preserve"> He stated </w:t>
      </w:r>
      <w:r w:rsidR="00F73685" w:rsidRPr="0088516B">
        <w:rPr>
          <w:rFonts w:ascii="Century Schoolbook" w:hAnsi="Century Schoolbook"/>
          <w:szCs w:val="24"/>
        </w:rPr>
        <w:t xml:space="preserve">Chief Coggins and two other </w:t>
      </w:r>
      <w:r w:rsidRPr="0088516B">
        <w:rPr>
          <w:rFonts w:ascii="Century Schoolbook" w:hAnsi="Century Schoolbook"/>
          <w:szCs w:val="24"/>
        </w:rPr>
        <w:t xml:space="preserve">department </w:t>
      </w:r>
      <w:r w:rsidR="00F73685" w:rsidRPr="0088516B">
        <w:rPr>
          <w:rFonts w:ascii="Century Schoolbook" w:hAnsi="Century Schoolbook"/>
          <w:szCs w:val="24"/>
        </w:rPr>
        <w:t>members attended a Fire Pr</w:t>
      </w:r>
      <w:r w:rsidRPr="0088516B">
        <w:rPr>
          <w:rFonts w:ascii="Century Schoolbook" w:hAnsi="Century Schoolbook"/>
          <w:szCs w:val="24"/>
        </w:rPr>
        <w:t>evention school, and also the Fire Department</w:t>
      </w:r>
      <w:r w:rsidR="00F73685" w:rsidRPr="0088516B">
        <w:rPr>
          <w:rFonts w:ascii="Century Schoolbook" w:hAnsi="Century Schoolbook"/>
          <w:szCs w:val="24"/>
        </w:rPr>
        <w:t xml:space="preserve"> hosted the County Fire Association meeting last month. </w:t>
      </w:r>
      <w:r w:rsidRPr="0088516B">
        <w:rPr>
          <w:rFonts w:ascii="Century Schoolbook" w:hAnsi="Century Schoolbook"/>
          <w:szCs w:val="24"/>
        </w:rPr>
        <w:t xml:space="preserve"> He stated </w:t>
      </w:r>
      <w:r w:rsidR="00F73685" w:rsidRPr="0088516B">
        <w:rPr>
          <w:rFonts w:ascii="Century Schoolbook" w:hAnsi="Century Schoolbook"/>
          <w:szCs w:val="24"/>
        </w:rPr>
        <w:t>Chief Coggins also coordinated a multi-county training drill held yesterday evening at the old police station on Roanoke Avenue.</w:t>
      </w:r>
    </w:p>
    <w:p w:rsidR="00F73685" w:rsidRPr="0088516B" w:rsidRDefault="00F73685" w:rsidP="00A953A7">
      <w:pPr>
        <w:spacing w:line="276" w:lineRule="auto"/>
        <w:rPr>
          <w:rFonts w:ascii="Century Schoolbook" w:hAnsi="Century Schoolbook"/>
          <w:szCs w:val="24"/>
        </w:rPr>
      </w:pPr>
    </w:p>
    <w:p w:rsidR="00F73685" w:rsidRPr="0088516B" w:rsidRDefault="0079075F" w:rsidP="00A953A7">
      <w:pPr>
        <w:widowControl/>
        <w:spacing w:line="276" w:lineRule="auto"/>
        <w:contextualSpacing/>
        <w:rPr>
          <w:rFonts w:ascii="Century Schoolbook" w:hAnsi="Century Schoolbook"/>
          <w:szCs w:val="24"/>
        </w:rPr>
      </w:pPr>
      <w:r w:rsidRPr="0088516B">
        <w:rPr>
          <w:rFonts w:ascii="Century Schoolbook" w:hAnsi="Century Schoolbook"/>
          <w:szCs w:val="24"/>
        </w:rPr>
        <w:t>City Manager Scherer reported that Human Resources Manager Kearney has advised</w:t>
      </w:r>
      <w:r w:rsidR="00F73685" w:rsidRPr="0088516B">
        <w:rPr>
          <w:rFonts w:ascii="Century Schoolbook" w:hAnsi="Century Schoolbook"/>
          <w:szCs w:val="24"/>
        </w:rPr>
        <w:t xml:space="preserve"> that BARC is holding a luncheon fund</w:t>
      </w:r>
      <w:r w:rsidR="00FA2219" w:rsidRPr="0088516B">
        <w:rPr>
          <w:rFonts w:ascii="Century Schoolbook" w:hAnsi="Century Schoolbook"/>
          <w:szCs w:val="24"/>
        </w:rPr>
        <w:t>raiser fish fry at Pro-</w:t>
      </w:r>
      <w:r w:rsidR="00F73685" w:rsidRPr="0088516B">
        <w:rPr>
          <w:rFonts w:ascii="Century Schoolbook" w:hAnsi="Century Schoolbook"/>
          <w:szCs w:val="24"/>
        </w:rPr>
        <w:t>Build on Friday</w:t>
      </w:r>
      <w:r w:rsidRPr="0088516B">
        <w:rPr>
          <w:rFonts w:ascii="Century Schoolbook" w:hAnsi="Century Schoolbook"/>
          <w:szCs w:val="24"/>
        </w:rPr>
        <w:t>,</w:t>
      </w:r>
      <w:r w:rsidR="00F73685" w:rsidRPr="0088516B">
        <w:rPr>
          <w:rFonts w:ascii="Century Schoolbook" w:hAnsi="Century Schoolbook"/>
          <w:szCs w:val="24"/>
        </w:rPr>
        <w:t xml:space="preserve"> April 29</w:t>
      </w:r>
      <w:r w:rsidR="00F73685" w:rsidRPr="0088516B">
        <w:rPr>
          <w:rFonts w:ascii="Century Schoolbook" w:hAnsi="Century Schoolbook"/>
          <w:szCs w:val="24"/>
          <w:vertAlign w:val="superscript"/>
        </w:rPr>
        <w:t>th</w:t>
      </w:r>
      <w:r w:rsidR="00F73685" w:rsidRPr="0088516B">
        <w:rPr>
          <w:rFonts w:ascii="Century Schoolbook" w:hAnsi="Century Schoolbook"/>
          <w:szCs w:val="24"/>
        </w:rPr>
        <w:t xml:space="preserve"> beginning at 11:30</w:t>
      </w:r>
      <w:r w:rsidRPr="0088516B">
        <w:rPr>
          <w:rFonts w:ascii="Century Schoolbook" w:hAnsi="Century Schoolbook"/>
          <w:szCs w:val="24"/>
        </w:rPr>
        <w:t xml:space="preserve"> a.m.  He pointed out that o</w:t>
      </w:r>
      <w:r w:rsidR="00F73685" w:rsidRPr="0088516B">
        <w:rPr>
          <w:rFonts w:ascii="Century Schoolbook" w:hAnsi="Century Schoolbook"/>
          <w:szCs w:val="24"/>
        </w:rPr>
        <w:t>ne of the things this will help fund is the</w:t>
      </w:r>
      <w:r w:rsidRPr="0088516B">
        <w:rPr>
          <w:rFonts w:ascii="Century Schoolbook" w:hAnsi="Century Schoolbook"/>
          <w:szCs w:val="24"/>
        </w:rPr>
        <w:t>ir Scholarship Program for full-</w:t>
      </w:r>
      <w:r w:rsidR="00F73685" w:rsidRPr="0088516B">
        <w:rPr>
          <w:rFonts w:ascii="Century Schoolbook" w:hAnsi="Century Schoolbook"/>
          <w:szCs w:val="24"/>
        </w:rPr>
        <w:t>time employees</w:t>
      </w:r>
      <w:r w:rsidRPr="0088516B">
        <w:rPr>
          <w:rFonts w:ascii="Century Schoolbook" w:hAnsi="Century Schoolbook"/>
          <w:szCs w:val="24"/>
        </w:rPr>
        <w:t>’</w:t>
      </w:r>
      <w:r w:rsidR="00F73685" w:rsidRPr="0088516B">
        <w:rPr>
          <w:rFonts w:ascii="Century Schoolbook" w:hAnsi="Century Schoolbook"/>
          <w:szCs w:val="24"/>
        </w:rPr>
        <w:t xml:space="preserve"> children, which will be given out later this spring.</w:t>
      </w:r>
    </w:p>
    <w:p w:rsidR="00F73685" w:rsidRPr="0088516B" w:rsidRDefault="00F73685" w:rsidP="00A953A7">
      <w:pPr>
        <w:pStyle w:val="ListParagraph"/>
        <w:spacing w:line="276" w:lineRule="auto"/>
        <w:rPr>
          <w:rFonts w:ascii="Century Schoolbook" w:hAnsi="Century Schoolbook"/>
          <w:szCs w:val="24"/>
        </w:rPr>
      </w:pPr>
    </w:p>
    <w:p w:rsidR="00F73685" w:rsidRPr="0088516B" w:rsidRDefault="002639CB" w:rsidP="00A953A7">
      <w:pPr>
        <w:widowControl/>
        <w:spacing w:line="276" w:lineRule="auto"/>
        <w:contextualSpacing/>
        <w:rPr>
          <w:rFonts w:ascii="Century Schoolbook" w:hAnsi="Century Schoolbook"/>
          <w:szCs w:val="24"/>
        </w:rPr>
      </w:pPr>
      <w:r w:rsidRPr="0088516B">
        <w:rPr>
          <w:rFonts w:ascii="Century Schoolbook" w:hAnsi="Century Schoolbook"/>
          <w:szCs w:val="24"/>
        </w:rPr>
        <w:t xml:space="preserve">City Manager Scherer </w:t>
      </w:r>
      <w:r w:rsidR="00BB1901" w:rsidRPr="0088516B">
        <w:rPr>
          <w:rFonts w:ascii="Century Schoolbook" w:hAnsi="Century Schoolbook"/>
          <w:szCs w:val="24"/>
        </w:rPr>
        <w:t>reported that the Parks &amp; Recreation Department has indicated</w:t>
      </w:r>
      <w:r w:rsidR="00F73685" w:rsidRPr="0088516B">
        <w:rPr>
          <w:rFonts w:ascii="Century Schoolbook" w:hAnsi="Century Schoolbook"/>
          <w:szCs w:val="24"/>
        </w:rPr>
        <w:t xml:space="preserve"> that</w:t>
      </w:r>
      <w:r w:rsidR="00BB1901" w:rsidRPr="0088516B">
        <w:rPr>
          <w:rFonts w:ascii="Century Schoolbook" w:hAnsi="Century Schoolbook"/>
          <w:szCs w:val="24"/>
        </w:rPr>
        <w:t xml:space="preserve"> the</w:t>
      </w:r>
      <w:r w:rsidR="00F73685" w:rsidRPr="0088516B">
        <w:rPr>
          <w:rFonts w:ascii="Century Schoolbook" w:hAnsi="Century Schoolbook"/>
          <w:szCs w:val="24"/>
        </w:rPr>
        <w:t xml:space="preserve"> Tourism Board will hold a grand opening for their bike lender program on Saturday, April 16</w:t>
      </w:r>
      <w:r w:rsidR="00F73685" w:rsidRPr="0088516B">
        <w:rPr>
          <w:rFonts w:ascii="Century Schoolbook" w:hAnsi="Century Schoolbook"/>
          <w:szCs w:val="24"/>
          <w:vertAlign w:val="superscript"/>
        </w:rPr>
        <w:t>th</w:t>
      </w:r>
      <w:r w:rsidR="00BB1901" w:rsidRPr="0088516B">
        <w:rPr>
          <w:rFonts w:ascii="Century Schoolbook" w:hAnsi="Century Schoolbook"/>
          <w:szCs w:val="24"/>
        </w:rPr>
        <w:t xml:space="preserve"> </w:t>
      </w:r>
      <w:r w:rsidR="00F73685" w:rsidRPr="0088516B">
        <w:rPr>
          <w:rFonts w:ascii="Century Schoolbook" w:hAnsi="Century Schoolbook"/>
          <w:szCs w:val="24"/>
        </w:rPr>
        <w:t>at Rive</w:t>
      </w:r>
      <w:r w:rsidR="00BB1901" w:rsidRPr="0088516B">
        <w:rPr>
          <w:rFonts w:ascii="Century Schoolbook" w:hAnsi="Century Schoolbook"/>
          <w:szCs w:val="24"/>
        </w:rPr>
        <w:t>rside Mill beginning at 10:00 a.m</w:t>
      </w:r>
      <w:r w:rsidR="00F73685" w:rsidRPr="0088516B">
        <w:rPr>
          <w:rFonts w:ascii="Century Schoolbook" w:hAnsi="Century Schoolbook"/>
          <w:szCs w:val="24"/>
        </w:rPr>
        <w:t xml:space="preserve">. </w:t>
      </w:r>
      <w:r w:rsidR="00BB1901" w:rsidRPr="0088516B">
        <w:rPr>
          <w:rFonts w:ascii="Century Schoolbook" w:hAnsi="Century Schoolbook"/>
          <w:szCs w:val="24"/>
        </w:rPr>
        <w:t xml:space="preserve"> He stated the department also indicated</w:t>
      </w:r>
      <w:r w:rsidR="00F73685" w:rsidRPr="0088516B">
        <w:rPr>
          <w:rFonts w:ascii="Century Schoolbook" w:hAnsi="Century Schoolbook"/>
          <w:szCs w:val="24"/>
        </w:rPr>
        <w:t xml:space="preserve"> that Kirkwood Adams Community Center is booked for rentals almost every weekend from now until </w:t>
      </w:r>
      <w:r w:rsidR="00BB1901" w:rsidRPr="0088516B">
        <w:rPr>
          <w:rFonts w:ascii="Century Schoolbook" w:hAnsi="Century Schoolbook"/>
          <w:szCs w:val="24"/>
        </w:rPr>
        <w:t>October.  He stated the department has been advised that</w:t>
      </w:r>
      <w:r w:rsidR="00F73685" w:rsidRPr="0088516B">
        <w:rPr>
          <w:rFonts w:ascii="Century Schoolbook" w:hAnsi="Century Schoolbook"/>
          <w:szCs w:val="24"/>
        </w:rPr>
        <w:t xml:space="preserve"> the AMVETS are holding the Memorial Day ceremony at Cederwood Cemetery on Monday</w:t>
      </w:r>
      <w:r w:rsidR="00BB1901" w:rsidRPr="0088516B">
        <w:rPr>
          <w:rFonts w:ascii="Century Schoolbook" w:hAnsi="Century Schoolbook"/>
          <w:szCs w:val="24"/>
        </w:rPr>
        <w:t>,</w:t>
      </w:r>
      <w:r w:rsidR="00F73685" w:rsidRPr="0088516B">
        <w:rPr>
          <w:rFonts w:ascii="Century Schoolbook" w:hAnsi="Century Schoolbook"/>
          <w:szCs w:val="24"/>
        </w:rPr>
        <w:t xml:space="preserve"> May 30</w:t>
      </w:r>
      <w:r w:rsidR="00F73685" w:rsidRPr="0088516B">
        <w:rPr>
          <w:rFonts w:ascii="Century Schoolbook" w:hAnsi="Century Schoolbook"/>
          <w:szCs w:val="24"/>
          <w:vertAlign w:val="superscript"/>
        </w:rPr>
        <w:t>th</w:t>
      </w:r>
      <w:r w:rsidR="00BB1901" w:rsidRPr="0088516B">
        <w:rPr>
          <w:rFonts w:ascii="Century Schoolbook" w:hAnsi="Century Schoolbook"/>
          <w:szCs w:val="24"/>
        </w:rPr>
        <w:t xml:space="preserve"> at 10:00 a.m.</w:t>
      </w:r>
    </w:p>
    <w:p w:rsidR="00F73685" w:rsidRPr="0088516B" w:rsidRDefault="00F73685" w:rsidP="00A953A7">
      <w:pPr>
        <w:pStyle w:val="ListParagraph"/>
        <w:spacing w:line="276" w:lineRule="auto"/>
        <w:rPr>
          <w:rFonts w:ascii="Century Schoolbook" w:hAnsi="Century Schoolbook"/>
          <w:szCs w:val="24"/>
        </w:rPr>
      </w:pPr>
    </w:p>
    <w:p w:rsidR="00F73685" w:rsidRPr="0088516B" w:rsidRDefault="00BB1901" w:rsidP="00A953A7">
      <w:pPr>
        <w:widowControl/>
        <w:spacing w:line="276" w:lineRule="auto"/>
        <w:contextualSpacing/>
        <w:rPr>
          <w:rFonts w:ascii="Century Schoolbook" w:hAnsi="Century Schoolbook"/>
          <w:szCs w:val="24"/>
        </w:rPr>
      </w:pPr>
      <w:r w:rsidRPr="0088516B">
        <w:rPr>
          <w:rFonts w:ascii="Century Schoolbook" w:hAnsi="Century Schoolbook"/>
          <w:szCs w:val="24"/>
        </w:rPr>
        <w:t>City Manager Scherer reported that the Planning &amp; Development Department indicates that</w:t>
      </w:r>
      <w:r w:rsidR="00F73685" w:rsidRPr="0088516B">
        <w:rPr>
          <w:rFonts w:ascii="Century Schoolbook" w:hAnsi="Century Schoolbook"/>
          <w:szCs w:val="24"/>
        </w:rPr>
        <w:t xml:space="preserve"> they continue to work on reviewing</w:t>
      </w:r>
      <w:r w:rsidRPr="0088516B">
        <w:rPr>
          <w:rFonts w:ascii="Century Schoolbook" w:hAnsi="Century Schoolbook"/>
          <w:szCs w:val="24"/>
        </w:rPr>
        <w:t xml:space="preserve"> the site plans for the new State Employees Credit Union</w:t>
      </w:r>
      <w:r w:rsidR="00F73685" w:rsidRPr="0088516B">
        <w:rPr>
          <w:rFonts w:ascii="Century Schoolbook" w:hAnsi="Century Schoolbook"/>
          <w:szCs w:val="24"/>
        </w:rPr>
        <w:t xml:space="preserve"> building and the building plans for the new </w:t>
      </w:r>
      <w:r w:rsidR="00E472CF" w:rsidRPr="0088516B">
        <w:rPr>
          <w:rFonts w:ascii="Century Schoolbook" w:hAnsi="Century Schoolbook"/>
          <w:szCs w:val="24"/>
        </w:rPr>
        <w:t>Manning Elementary School.  He stated</w:t>
      </w:r>
      <w:r w:rsidR="00F73685" w:rsidRPr="0088516B">
        <w:rPr>
          <w:rFonts w:ascii="Century Schoolbook" w:hAnsi="Century Schoolbook"/>
          <w:szCs w:val="24"/>
        </w:rPr>
        <w:t xml:space="preserve"> they </w:t>
      </w:r>
      <w:r w:rsidR="00E472CF" w:rsidRPr="0088516B">
        <w:rPr>
          <w:rFonts w:ascii="Century Schoolbook" w:hAnsi="Century Schoolbook"/>
          <w:szCs w:val="24"/>
        </w:rPr>
        <w:t xml:space="preserve">also </w:t>
      </w:r>
      <w:r w:rsidR="00F73685" w:rsidRPr="0088516B">
        <w:rPr>
          <w:rFonts w:ascii="Century Schoolbook" w:hAnsi="Century Schoolbook"/>
          <w:szCs w:val="24"/>
        </w:rPr>
        <w:t>have received</w:t>
      </w:r>
      <w:r w:rsidR="00E472CF" w:rsidRPr="0088516B">
        <w:rPr>
          <w:rFonts w:ascii="Century Schoolbook" w:hAnsi="Century Schoolbook"/>
          <w:szCs w:val="24"/>
        </w:rPr>
        <w:t xml:space="preserve"> a rezoning proposal from MaSuKi, Inc. </w:t>
      </w:r>
      <w:r w:rsidR="00F73685" w:rsidRPr="0088516B">
        <w:rPr>
          <w:rFonts w:ascii="Century Schoolbook" w:hAnsi="Century Schoolbook"/>
          <w:szCs w:val="24"/>
        </w:rPr>
        <w:t>for their Cross Creek site, so a joint Planning Board/City Council meeting is planned for Thursday, April 21</w:t>
      </w:r>
      <w:r w:rsidR="00F73685" w:rsidRPr="0088516B">
        <w:rPr>
          <w:rFonts w:ascii="Century Schoolbook" w:hAnsi="Century Schoolbook"/>
          <w:szCs w:val="24"/>
          <w:vertAlign w:val="superscript"/>
        </w:rPr>
        <w:t>st</w:t>
      </w:r>
      <w:r w:rsidR="00F73685" w:rsidRPr="0088516B">
        <w:rPr>
          <w:rFonts w:ascii="Century Schoolbook" w:hAnsi="Century Schoolbook"/>
          <w:szCs w:val="24"/>
        </w:rPr>
        <w:t xml:space="preserve"> at 5:30</w:t>
      </w:r>
      <w:r w:rsidR="00E472CF" w:rsidRPr="0088516B">
        <w:rPr>
          <w:rFonts w:ascii="Century Schoolbook" w:hAnsi="Century Schoolbook"/>
          <w:szCs w:val="24"/>
        </w:rPr>
        <w:t xml:space="preserve"> p.m.</w:t>
      </w:r>
      <w:r w:rsidR="00F73685" w:rsidRPr="0088516B">
        <w:rPr>
          <w:rFonts w:ascii="Century Schoolbook" w:hAnsi="Century Schoolbook"/>
          <w:szCs w:val="24"/>
        </w:rPr>
        <w:t xml:space="preserve"> here in Council chambers.</w:t>
      </w:r>
      <w:r w:rsidR="00E472CF" w:rsidRPr="0088516B">
        <w:rPr>
          <w:rFonts w:ascii="Century Schoolbook" w:hAnsi="Century Schoolbook"/>
          <w:szCs w:val="24"/>
        </w:rPr>
        <w:t xml:space="preserve">  He stated the</w:t>
      </w:r>
      <w:r w:rsidR="00F73685" w:rsidRPr="0088516B">
        <w:rPr>
          <w:rFonts w:ascii="Century Schoolbook" w:hAnsi="Century Schoolbook"/>
          <w:szCs w:val="24"/>
        </w:rPr>
        <w:t xml:space="preserve"> intent is to hold the required public hearing for the request then instead of at the May 3</w:t>
      </w:r>
      <w:r w:rsidR="00F73685" w:rsidRPr="0088516B">
        <w:rPr>
          <w:rFonts w:ascii="Century Schoolbook" w:hAnsi="Century Schoolbook"/>
          <w:szCs w:val="24"/>
          <w:vertAlign w:val="superscript"/>
        </w:rPr>
        <w:t>rd</w:t>
      </w:r>
      <w:r w:rsidR="00F73685" w:rsidRPr="0088516B">
        <w:rPr>
          <w:rFonts w:ascii="Century Schoolbook" w:hAnsi="Century Schoolbook"/>
          <w:szCs w:val="24"/>
        </w:rPr>
        <w:t xml:space="preserve"> Council meeting.</w:t>
      </w:r>
    </w:p>
    <w:p w:rsidR="00A953A7" w:rsidRPr="0088516B" w:rsidRDefault="00A953A7" w:rsidP="00A953A7">
      <w:pPr>
        <w:widowControl/>
        <w:spacing w:line="276" w:lineRule="auto"/>
        <w:contextualSpacing/>
        <w:rPr>
          <w:rFonts w:ascii="Century Schoolbook" w:hAnsi="Century Schoolbook"/>
          <w:szCs w:val="24"/>
        </w:rPr>
      </w:pPr>
    </w:p>
    <w:p w:rsidR="00F73685" w:rsidRPr="0088516B" w:rsidRDefault="00E472CF" w:rsidP="00A953A7">
      <w:pPr>
        <w:widowControl/>
        <w:spacing w:line="276" w:lineRule="auto"/>
        <w:contextualSpacing/>
        <w:rPr>
          <w:rFonts w:ascii="Century Schoolbook" w:hAnsi="Century Schoolbook"/>
          <w:szCs w:val="24"/>
        </w:rPr>
      </w:pPr>
      <w:r w:rsidRPr="0088516B">
        <w:rPr>
          <w:rFonts w:ascii="Century Schoolbook" w:hAnsi="Century Schoolbook"/>
          <w:szCs w:val="24"/>
        </w:rPr>
        <w:t xml:space="preserve">City Manager Scherer reported that the Roanoke Rapids Main </w:t>
      </w:r>
      <w:r w:rsidR="00F73685" w:rsidRPr="0088516B">
        <w:rPr>
          <w:rFonts w:ascii="Century Schoolbook" w:hAnsi="Century Schoolbook"/>
          <w:szCs w:val="24"/>
        </w:rPr>
        <w:t>Street group is holding their Arts on the Avenue Festival this Thursday, April 7</w:t>
      </w:r>
      <w:r w:rsidR="00F73685" w:rsidRPr="0088516B">
        <w:rPr>
          <w:rFonts w:ascii="Century Schoolbook" w:hAnsi="Century Schoolbook"/>
          <w:szCs w:val="24"/>
          <w:vertAlign w:val="superscript"/>
        </w:rPr>
        <w:t>th</w:t>
      </w:r>
      <w:r w:rsidR="00E71BCC" w:rsidRPr="0088516B">
        <w:rPr>
          <w:rFonts w:ascii="Century Schoolbook" w:hAnsi="Century Schoolbook"/>
          <w:szCs w:val="24"/>
        </w:rPr>
        <w:t xml:space="preserve"> </w:t>
      </w:r>
      <w:r w:rsidR="00F73685" w:rsidRPr="0088516B">
        <w:rPr>
          <w:rFonts w:ascii="Century Schoolbook" w:hAnsi="Century Schoolbook"/>
          <w:szCs w:val="24"/>
        </w:rPr>
        <w:t>from 5:00-8:00</w:t>
      </w:r>
      <w:r w:rsidR="00E71BCC" w:rsidRPr="0088516B">
        <w:rPr>
          <w:rFonts w:ascii="Century Schoolbook" w:hAnsi="Century Schoolbook"/>
          <w:szCs w:val="24"/>
        </w:rPr>
        <w:t xml:space="preserve"> p.m.  He stated m</w:t>
      </w:r>
      <w:r w:rsidR="00F73685" w:rsidRPr="0088516B">
        <w:rPr>
          <w:rFonts w:ascii="Century Schoolbook" w:hAnsi="Century Schoolbook"/>
          <w:szCs w:val="24"/>
        </w:rPr>
        <w:t>ore th</w:t>
      </w:r>
      <w:r w:rsidR="00E71BCC" w:rsidRPr="0088516B">
        <w:rPr>
          <w:rFonts w:ascii="Century Schoolbook" w:hAnsi="Century Schoolbook"/>
          <w:szCs w:val="24"/>
        </w:rPr>
        <w:t xml:space="preserve">an a dozen stores will be open </w:t>
      </w:r>
      <w:r w:rsidR="00F73685" w:rsidRPr="0088516B">
        <w:rPr>
          <w:rFonts w:ascii="Century Schoolbook" w:hAnsi="Century Schoolbook"/>
          <w:szCs w:val="24"/>
        </w:rPr>
        <w:t>with more than 20 artisa</w:t>
      </w:r>
      <w:r w:rsidR="00E71BCC" w:rsidRPr="0088516B">
        <w:rPr>
          <w:rFonts w:ascii="Century Schoolbook" w:hAnsi="Century Schoolbook"/>
          <w:szCs w:val="24"/>
        </w:rPr>
        <w:t xml:space="preserve">ns and musicians on hand.  He stated also, </w:t>
      </w:r>
      <w:r w:rsidR="00F73685" w:rsidRPr="0088516B">
        <w:rPr>
          <w:rFonts w:ascii="Century Schoolbook" w:hAnsi="Century Schoolbook"/>
          <w:szCs w:val="24"/>
        </w:rPr>
        <w:t>several available properties will be open for viewing by potential investors or entrepreneurs.</w:t>
      </w:r>
    </w:p>
    <w:p w:rsidR="00A953A7" w:rsidRPr="0088516B" w:rsidRDefault="00A953A7" w:rsidP="00A953A7">
      <w:pPr>
        <w:widowControl/>
        <w:spacing w:line="276" w:lineRule="auto"/>
        <w:contextualSpacing/>
        <w:rPr>
          <w:rFonts w:ascii="Century Schoolbook" w:hAnsi="Century Schoolbook"/>
          <w:szCs w:val="24"/>
        </w:rPr>
      </w:pPr>
    </w:p>
    <w:p w:rsidR="0088516B" w:rsidRDefault="00DF462F" w:rsidP="00A953A7">
      <w:pPr>
        <w:widowControl/>
        <w:spacing w:line="276" w:lineRule="auto"/>
        <w:contextualSpacing/>
        <w:rPr>
          <w:rFonts w:ascii="Century Schoolbook" w:hAnsi="Century Schoolbook"/>
          <w:szCs w:val="24"/>
        </w:rPr>
      </w:pPr>
      <w:r w:rsidRPr="0088516B">
        <w:rPr>
          <w:rFonts w:ascii="Century Schoolbook" w:hAnsi="Century Schoolbook"/>
          <w:szCs w:val="24"/>
        </w:rPr>
        <w:t>City Manager Scherer reported that the Police Department has advised that</w:t>
      </w:r>
      <w:r w:rsidR="00F73685" w:rsidRPr="0088516B">
        <w:rPr>
          <w:rFonts w:ascii="Century Schoolbook" w:hAnsi="Century Schoolbook"/>
          <w:szCs w:val="24"/>
        </w:rPr>
        <w:t xml:space="preserve"> one suspect was arrested in the home invasion </w:t>
      </w:r>
      <w:r w:rsidRPr="0088516B">
        <w:rPr>
          <w:rFonts w:ascii="Century Schoolbook" w:hAnsi="Century Schoolbook"/>
          <w:szCs w:val="24"/>
        </w:rPr>
        <w:t>last week on Marshall Street</w:t>
      </w:r>
      <w:r w:rsidR="00F73685" w:rsidRPr="0088516B">
        <w:rPr>
          <w:rFonts w:ascii="Century Schoolbook" w:hAnsi="Century Schoolbook"/>
          <w:szCs w:val="24"/>
        </w:rPr>
        <w:t xml:space="preserve"> and one </w:t>
      </w:r>
      <w:r w:rsidR="00A953A7" w:rsidRPr="0088516B">
        <w:rPr>
          <w:rFonts w:ascii="Century Schoolbook" w:hAnsi="Century Schoolbook"/>
          <w:szCs w:val="24"/>
        </w:rPr>
        <w:t>other suspect is being sought.   He stated Chief Hasty reported that</w:t>
      </w:r>
      <w:r w:rsidR="00F73685" w:rsidRPr="0088516B">
        <w:rPr>
          <w:rFonts w:ascii="Century Schoolbook" w:hAnsi="Century Schoolbook"/>
          <w:szCs w:val="24"/>
        </w:rPr>
        <w:t xml:space="preserve"> everyone had a good time at the Womanless Beauty Page</w:t>
      </w:r>
      <w:r w:rsidR="00A953A7" w:rsidRPr="0088516B">
        <w:rPr>
          <w:rFonts w:ascii="Century Schoolbook" w:hAnsi="Century Schoolbook"/>
          <w:szCs w:val="24"/>
        </w:rPr>
        <w:t>a</w:t>
      </w:r>
      <w:r w:rsidR="00F73685" w:rsidRPr="0088516B">
        <w:rPr>
          <w:rFonts w:ascii="Century Schoolbook" w:hAnsi="Century Schoolbook"/>
          <w:szCs w:val="24"/>
        </w:rPr>
        <w:t>nt last week and raised a lot of funds for the Relay for Li</w:t>
      </w:r>
      <w:r w:rsidR="00A953A7" w:rsidRPr="0088516B">
        <w:rPr>
          <w:rFonts w:ascii="Century Schoolbook" w:hAnsi="Century Schoolbook"/>
          <w:szCs w:val="24"/>
        </w:rPr>
        <w:t xml:space="preserve">fe </w:t>
      </w:r>
    </w:p>
    <w:p w:rsidR="0088516B" w:rsidRDefault="0088516B" w:rsidP="00A953A7">
      <w:pPr>
        <w:widowControl/>
        <w:spacing w:line="276" w:lineRule="auto"/>
        <w:contextualSpacing/>
        <w:rPr>
          <w:rFonts w:ascii="Century Schoolbook" w:hAnsi="Century Schoolbook"/>
          <w:szCs w:val="24"/>
        </w:rPr>
      </w:pPr>
    </w:p>
    <w:p w:rsidR="0088516B" w:rsidRPr="007A5466" w:rsidRDefault="00554001" w:rsidP="0088516B">
      <w:pPr>
        <w:spacing w:line="276" w:lineRule="auto"/>
        <w:jc w:val="right"/>
        <w:rPr>
          <w:rFonts w:ascii="Century Schoolbook" w:hAnsi="Century Schoolbook"/>
          <w:b/>
          <w:i/>
          <w:sz w:val="20"/>
        </w:rPr>
      </w:pPr>
      <w:r>
        <w:rPr>
          <w:rFonts w:ascii="Century Schoolbook" w:hAnsi="Century Schoolbook"/>
          <w:b/>
          <w:i/>
          <w:sz w:val="20"/>
        </w:rPr>
        <w:t>Minute Book Page 18184</w:t>
      </w:r>
    </w:p>
    <w:p w:rsidR="0088516B" w:rsidRDefault="0088516B" w:rsidP="00A953A7">
      <w:pPr>
        <w:widowControl/>
        <w:spacing w:line="276" w:lineRule="auto"/>
        <w:contextualSpacing/>
        <w:rPr>
          <w:rFonts w:ascii="Century Schoolbook" w:hAnsi="Century Schoolbook"/>
          <w:szCs w:val="24"/>
        </w:rPr>
      </w:pPr>
    </w:p>
    <w:p w:rsidR="00F73685" w:rsidRPr="0088516B" w:rsidRDefault="00A953A7" w:rsidP="00A953A7">
      <w:pPr>
        <w:widowControl/>
        <w:spacing w:line="276" w:lineRule="auto"/>
        <w:contextualSpacing/>
        <w:rPr>
          <w:rFonts w:ascii="Century Schoolbook" w:hAnsi="Century Schoolbook"/>
          <w:szCs w:val="24"/>
        </w:rPr>
      </w:pPr>
      <w:r w:rsidRPr="0088516B">
        <w:rPr>
          <w:rFonts w:ascii="Century Schoolbook" w:hAnsi="Century Schoolbook"/>
          <w:szCs w:val="24"/>
        </w:rPr>
        <w:t>program.  He stated the Police Department</w:t>
      </w:r>
      <w:r w:rsidR="00F73685" w:rsidRPr="0088516B">
        <w:rPr>
          <w:rFonts w:ascii="Century Schoolbook" w:hAnsi="Century Schoolbook"/>
          <w:szCs w:val="24"/>
        </w:rPr>
        <w:t xml:space="preserve"> will be helping with the Manning School Color Run this Saturday and with the HCC Safe Kid program on Saturday.</w:t>
      </w:r>
    </w:p>
    <w:p w:rsidR="00A953A7" w:rsidRPr="0088516B" w:rsidRDefault="00A953A7" w:rsidP="00A953A7">
      <w:pPr>
        <w:widowControl/>
        <w:spacing w:line="276" w:lineRule="auto"/>
        <w:contextualSpacing/>
        <w:rPr>
          <w:rFonts w:ascii="Century Schoolbook" w:hAnsi="Century Schoolbook"/>
          <w:szCs w:val="24"/>
        </w:rPr>
      </w:pPr>
    </w:p>
    <w:p w:rsidR="00FE6BC7" w:rsidRPr="0088516B" w:rsidRDefault="00A953A7" w:rsidP="009B58A0">
      <w:pPr>
        <w:widowControl/>
        <w:spacing w:line="276" w:lineRule="auto"/>
        <w:contextualSpacing/>
        <w:rPr>
          <w:rFonts w:ascii="Century Schoolbook" w:hAnsi="Century Schoolbook"/>
          <w:szCs w:val="24"/>
        </w:rPr>
      </w:pPr>
      <w:r w:rsidRPr="0088516B">
        <w:rPr>
          <w:rFonts w:ascii="Century Schoolbook" w:hAnsi="Century Schoolbook"/>
          <w:szCs w:val="24"/>
        </w:rPr>
        <w:t xml:space="preserve">Councilman Smith stated as a member </w:t>
      </w:r>
      <w:r w:rsidR="009B58A0" w:rsidRPr="0088516B">
        <w:rPr>
          <w:rFonts w:ascii="Century Schoolbook" w:hAnsi="Century Schoolbook"/>
          <w:szCs w:val="24"/>
        </w:rPr>
        <w:t>of the Board for the Roanoke Valley Youth Baseball Association,</w:t>
      </w:r>
      <w:r w:rsidRPr="0088516B">
        <w:rPr>
          <w:rFonts w:ascii="Century Schoolbook" w:hAnsi="Century Schoolbook"/>
          <w:szCs w:val="24"/>
        </w:rPr>
        <w:t xml:space="preserve"> he would like to thank all those involved in getting the fields at Ledgerwood and Doyle Field ready for the big </w:t>
      </w:r>
      <w:r w:rsidR="009B58A0" w:rsidRPr="0088516B">
        <w:rPr>
          <w:rFonts w:ascii="Century Schoolbook" w:hAnsi="Century Schoolbook"/>
          <w:szCs w:val="24"/>
        </w:rPr>
        <w:t xml:space="preserve">Little League </w:t>
      </w:r>
      <w:r w:rsidRPr="0088516B">
        <w:rPr>
          <w:rFonts w:ascii="Century Schoolbook" w:hAnsi="Century Schoolbook"/>
          <w:szCs w:val="24"/>
        </w:rPr>
        <w:t>baseball tournament to be held here in July.  He thanked the City Manager, the Planning &amp; D</w:t>
      </w:r>
      <w:r w:rsidR="009B58A0" w:rsidRPr="0088516B">
        <w:rPr>
          <w:rFonts w:ascii="Century Schoolbook" w:hAnsi="Century Schoolbook"/>
          <w:szCs w:val="24"/>
        </w:rPr>
        <w:t xml:space="preserve">evelopment Department, the Fire </w:t>
      </w:r>
      <w:r w:rsidRPr="0088516B">
        <w:rPr>
          <w:rFonts w:ascii="Century Schoolbook" w:hAnsi="Century Schoolbook"/>
          <w:szCs w:val="24"/>
        </w:rPr>
        <w:t>Department, the Public Works Department and the Parks &amp; Recreation Depar</w:t>
      </w:r>
      <w:r w:rsidR="007A4811" w:rsidRPr="0088516B">
        <w:rPr>
          <w:rFonts w:ascii="Century Schoolbook" w:hAnsi="Century Schoolbook"/>
          <w:szCs w:val="24"/>
        </w:rPr>
        <w:t xml:space="preserve">tment for what </w:t>
      </w:r>
      <w:r w:rsidR="009B58A0" w:rsidRPr="0088516B">
        <w:rPr>
          <w:rFonts w:ascii="Century Schoolbook" w:hAnsi="Century Schoolbook"/>
          <w:szCs w:val="24"/>
        </w:rPr>
        <w:t>they have done for our Little League Association.</w:t>
      </w:r>
    </w:p>
    <w:p w:rsidR="00D162E6" w:rsidRPr="0088516B" w:rsidRDefault="00D162E6" w:rsidP="00537AF9">
      <w:pPr>
        <w:spacing w:line="276" w:lineRule="auto"/>
        <w:rPr>
          <w:rFonts w:ascii="Century Schoolbook" w:eastAsia="FangSong" w:hAnsi="Century Schoolbook"/>
          <w:szCs w:val="24"/>
        </w:rPr>
      </w:pPr>
    </w:p>
    <w:p w:rsidR="003A58A3" w:rsidRPr="0088516B" w:rsidRDefault="007413D4" w:rsidP="00537AF9">
      <w:pPr>
        <w:spacing w:line="276" w:lineRule="auto"/>
        <w:rPr>
          <w:rFonts w:ascii="Century Schoolbook" w:eastAsia="FangSong" w:hAnsi="Century Schoolbook"/>
          <w:szCs w:val="24"/>
        </w:rPr>
      </w:pPr>
      <w:r w:rsidRPr="0088516B">
        <w:rPr>
          <w:rFonts w:ascii="Century Schoolbook" w:eastAsia="FangSong" w:hAnsi="Century Schoolbook"/>
          <w:szCs w:val="24"/>
        </w:rPr>
        <w:t>There being no further business, m</w:t>
      </w:r>
      <w:r w:rsidR="00DF2066" w:rsidRPr="0088516B">
        <w:rPr>
          <w:rFonts w:ascii="Century Schoolbook" w:eastAsia="FangSong" w:hAnsi="Century Schoolbook"/>
          <w:szCs w:val="24"/>
        </w:rPr>
        <w:t>ot</w:t>
      </w:r>
      <w:r w:rsidR="00CC54EE" w:rsidRPr="0088516B">
        <w:rPr>
          <w:rFonts w:ascii="Century Schoolbook" w:eastAsia="FangSong" w:hAnsi="Century Schoolbook"/>
          <w:szCs w:val="24"/>
        </w:rPr>
        <w:t>ion w</w:t>
      </w:r>
      <w:r w:rsidR="005F66F0" w:rsidRPr="0088516B">
        <w:rPr>
          <w:rFonts w:ascii="Century Schoolbook" w:eastAsia="FangSong" w:hAnsi="Century Schoolbook"/>
          <w:szCs w:val="24"/>
        </w:rPr>
        <w:t>as</w:t>
      </w:r>
      <w:r w:rsidR="00A953A7" w:rsidRPr="0088516B">
        <w:rPr>
          <w:rFonts w:ascii="Century Schoolbook" w:eastAsia="FangSong" w:hAnsi="Century Schoolbook"/>
          <w:szCs w:val="24"/>
        </w:rPr>
        <w:t xml:space="preserve"> made by Mayor Pro Tem Ferebee</w:t>
      </w:r>
      <w:r w:rsidR="00DF2066" w:rsidRPr="0088516B">
        <w:rPr>
          <w:rFonts w:ascii="Century Schoolbook" w:eastAsia="FangSong" w:hAnsi="Century Schoolbook"/>
          <w:szCs w:val="24"/>
        </w:rPr>
        <w:t>, s</w:t>
      </w:r>
      <w:r w:rsidR="00CC54EE" w:rsidRPr="0088516B">
        <w:rPr>
          <w:rFonts w:ascii="Century Schoolbook" w:eastAsia="FangSong" w:hAnsi="Century Schoolbook"/>
          <w:szCs w:val="24"/>
        </w:rPr>
        <w:t xml:space="preserve">econded by </w:t>
      </w:r>
      <w:r w:rsidR="00A953A7" w:rsidRPr="0088516B">
        <w:rPr>
          <w:rFonts w:ascii="Century Schoolbook" w:eastAsia="FangSong" w:hAnsi="Century Schoolbook"/>
          <w:szCs w:val="24"/>
        </w:rPr>
        <w:t>Councilwoman Scarbrough</w:t>
      </w:r>
      <w:r w:rsidR="00B65E4A" w:rsidRPr="0088516B">
        <w:rPr>
          <w:rFonts w:ascii="Century Schoolbook" w:eastAsia="FangSong" w:hAnsi="Century Schoolbook"/>
          <w:szCs w:val="24"/>
        </w:rPr>
        <w:t xml:space="preserve"> </w:t>
      </w:r>
      <w:r w:rsidRPr="0088516B">
        <w:rPr>
          <w:rFonts w:ascii="Century Schoolbook" w:eastAsia="FangSong" w:hAnsi="Century Schoolbook"/>
          <w:szCs w:val="24"/>
        </w:rPr>
        <w:t>and unanimously carried to adjourn.</w:t>
      </w:r>
    </w:p>
    <w:p w:rsidR="00A44297" w:rsidRPr="0088516B" w:rsidRDefault="00A44297" w:rsidP="00537AF9">
      <w:pPr>
        <w:spacing w:line="276" w:lineRule="auto"/>
        <w:rPr>
          <w:rFonts w:ascii="Century Schoolbook" w:eastAsia="FangSong" w:hAnsi="Century Schoolbook"/>
          <w:szCs w:val="24"/>
        </w:rPr>
      </w:pPr>
    </w:p>
    <w:p w:rsidR="00D162E6" w:rsidRDefault="00D162E6" w:rsidP="00537AF9">
      <w:pPr>
        <w:spacing w:line="276" w:lineRule="auto"/>
        <w:rPr>
          <w:rFonts w:ascii="Lucida Fax" w:eastAsia="FangSong" w:hAnsi="Lucida Fax"/>
          <w:sz w:val="20"/>
        </w:rPr>
      </w:pPr>
    </w:p>
    <w:p w:rsidR="0088516B" w:rsidRPr="00FA2219" w:rsidRDefault="00755252" w:rsidP="00755252">
      <w:pPr>
        <w:spacing w:line="276" w:lineRule="auto"/>
        <w:ind w:left="4320" w:firstLine="720"/>
        <w:rPr>
          <w:rFonts w:ascii="Lucida Fax" w:eastAsia="FangSong" w:hAnsi="Lucida Fax"/>
          <w:sz w:val="20"/>
        </w:rPr>
      </w:pPr>
      <w:r>
        <w:rPr>
          <w:rFonts w:ascii="Lucida Fax" w:eastAsia="FangSong" w:hAnsi="Lucida Fax"/>
          <w:noProof/>
          <w:snapToGrid/>
          <w:sz w:val="20"/>
        </w:rPr>
        <w:drawing>
          <wp:inline distT="0" distB="0" distL="0" distR="0">
            <wp:extent cx="21640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10">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bookmarkStart w:id="0" w:name="_GoBack"/>
      <w:bookmarkEnd w:id="0"/>
      <w:permStart w:id="565002134" w:edGrp="everyone"/>
      <w:permEnd w:id="565002134"/>
    </w:p>
    <w:p w:rsidR="009B4B76" w:rsidRPr="00FA2219" w:rsidRDefault="007562BD" w:rsidP="00844DCF">
      <w:pPr>
        <w:rPr>
          <w:rFonts w:ascii="Lucida Sans" w:eastAsia="FangSong" w:hAnsi="Lucida Sans"/>
          <w:sz w:val="20"/>
        </w:rPr>
      </w:pPr>
      <w:r w:rsidRPr="00FA2219">
        <w:rPr>
          <w:rFonts w:ascii="Lucida Sans" w:eastAsia="FangSong" w:hAnsi="Lucida Sans"/>
          <w:sz w:val="20"/>
        </w:rPr>
        <w:tab/>
      </w:r>
      <w:r w:rsidRPr="00FA2219">
        <w:rPr>
          <w:rFonts w:ascii="Lucida Sans" w:eastAsia="FangSong" w:hAnsi="Lucida Sans"/>
          <w:sz w:val="20"/>
        </w:rPr>
        <w:tab/>
      </w:r>
      <w:r w:rsidRPr="00FA2219">
        <w:rPr>
          <w:rFonts w:ascii="Lucida Sans" w:eastAsia="FangSong" w:hAnsi="Lucida Sans"/>
          <w:sz w:val="20"/>
        </w:rPr>
        <w:tab/>
      </w:r>
      <w:r w:rsidRPr="00FA2219">
        <w:rPr>
          <w:rFonts w:ascii="Lucida Sans" w:eastAsia="FangSong" w:hAnsi="Lucida Sans"/>
          <w:sz w:val="20"/>
        </w:rPr>
        <w:tab/>
      </w:r>
      <w:r w:rsidRPr="00FA2219">
        <w:rPr>
          <w:rFonts w:ascii="Lucida Sans" w:eastAsia="FangSong" w:hAnsi="Lucida Sans"/>
          <w:sz w:val="20"/>
        </w:rPr>
        <w:tab/>
      </w:r>
      <w:r w:rsidRPr="00FA2219">
        <w:rPr>
          <w:rFonts w:ascii="Lucida Sans" w:eastAsia="FangSong" w:hAnsi="Lucida Sans"/>
          <w:sz w:val="20"/>
        </w:rPr>
        <w:tab/>
      </w:r>
      <w:r w:rsidRPr="00FA2219">
        <w:rPr>
          <w:rFonts w:ascii="Lucida Sans" w:eastAsia="FangSong" w:hAnsi="Lucida Sans"/>
          <w:sz w:val="20"/>
          <w:u w:val="single"/>
        </w:rPr>
        <w:tab/>
      </w:r>
      <w:r w:rsidRPr="00FA2219">
        <w:rPr>
          <w:rFonts w:ascii="Lucida Sans" w:eastAsia="FangSong" w:hAnsi="Lucida Sans"/>
          <w:sz w:val="20"/>
          <w:u w:val="single"/>
        </w:rPr>
        <w:tab/>
      </w:r>
      <w:r w:rsidRPr="00FA2219">
        <w:rPr>
          <w:rFonts w:ascii="Lucida Sans" w:eastAsia="FangSong" w:hAnsi="Lucida Sans"/>
          <w:sz w:val="20"/>
          <w:u w:val="single"/>
        </w:rPr>
        <w:tab/>
      </w:r>
      <w:r w:rsidRPr="00FA2219">
        <w:rPr>
          <w:rFonts w:ascii="Lucida Sans" w:eastAsia="FangSong" w:hAnsi="Lucida Sans"/>
          <w:sz w:val="20"/>
          <w:u w:val="single"/>
        </w:rPr>
        <w:tab/>
      </w:r>
      <w:r w:rsidRPr="00FA2219">
        <w:rPr>
          <w:rFonts w:ascii="Lucida Sans" w:eastAsia="FangSong" w:hAnsi="Lucida Sans"/>
          <w:sz w:val="20"/>
          <w:u w:val="single"/>
        </w:rPr>
        <w:tab/>
      </w:r>
      <w:r w:rsidRPr="00FA2219">
        <w:rPr>
          <w:rFonts w:ascii="Lucida Sans" w:eastAsia="FangSong" w:hAnsi="Lucida Sans"/>
          <w:sz w:val="20"/>
          <w:u w:val="single"/>
        </w:rPr>
        <w:tab/>
      </w:r>
      <w:r w:rsidRPr="00FA2219">
        <w:rPr>
          <w:rFonts w:ascii="Lucida Sans" w:eastAsia="FangSong" w:hAnsi="Lucida Sans"/>
          <w:sz w:val="20"/>
          <w:u w:val="single"/>
        </w:rPr>
        <w:tab/>
      </w:r>
      <w:r w:rsidR="00844DCF" w:rsidRPr="00FA2219">
        <w:rPr>
          <w:rFonts w:ascii="Lucida Sans" w:eastAsia="FangSong" w:hAnsi="Lucida Sans"/>
          <w:sz w:val="20"/>
        </w:rPr>
        <w:tab/>
      </w:r>
      <w:r w:rsidR="00844DCF" w:rsidRPr="00FA2219">
        <w:rPr>
          <w:rFonts w:ascii="Lucida Sans" w:eastAsia="FangSong" w:hAnsi="Lucida Sans"/>
          <w:sz w:val="20"/>
        </w:rPr>
        <w:tab/>
      </w:r>
      <w:r w:rsidR="009B4B76" w:rsidRPr="00FA2219">
        <w:rPr>
          <w:rFonts w:ascii="Lucida Sans" w:eastAsia="FangSong" w:hAnsi="Lucida Sans"/>
          <w:sz w:val="20"/>
        </w:rPr>
        <w:tab/>
      </w:r>
      <w:r w:rsidR="009B4B76" w:rsidRPr="00FA2219">
        <w:rPr>
          <w:rFonts w:ascii="Lucida Sans" w:eastAsia="FangSong" w:hAnsi="Lucida Sans"/>
          <w:sz w:val="20"/>
        </w:rPr>
        <w:tab/>
      </w:r>
      <w:r w:rsidR="009B4B76" w:rsidRPr="00FA2219">
        <w:rPr>
          <w:rFonts w:ascii="Lucida Sans" w:eastAsia="FangSong" w:hAnsi="Lucida Sans"/>
          <w:sz w:val="20"/>
        </w:rPr>
        <w:tab/>
      </w:r>
      <w:r w:rsidR="009B4B76" w:rsidRPr="00FA2219">
        <w:rPr>
          <w:rFonts w:ascii="Lucida Sans" w:eastAsia="FangSong" w:hAnsi="Lucida Sans"/>
          <w:sz w:val="20"/>
        </w:rPr>
        <w:tab/>
        <w:t xml:space="preserve">     </w:t>
      </w:r>
      <w:r w:rsidR="009B4B76" w:rsidRPr="00FA2219">
        <w:rPr>
          <w:rFonts w:ascii="Lucida Sans" w:eastAsia="FangSong" w:hAnsi="Lucida Sans"/>
          <w:sz w:val="20"/>
        </w:rPr>
        <w:tab/>
        <w:t xml:space="preserve">     </w:t>
      </w:r>
      <w:r w:rsidR="00C9477B" w:rsidRPr="00FA2219">
        <w:rPr>
          <w:rFonts w:ascii="Lucida Sans" w:eastAsia="FangSong" w:hAnsi="Lucida Sans"/>
          <w:noProof/>
          <w:sz w:val="20"/>
        </w:rPr>
        <mc:AlternateContent>
          <mc:Choice Requires="wps">
            <w:drawing>
              <wp:inline distT="0" distB="0" distL="0" distR="0">
                <wp:extent cx="3009331"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9331" cy="171450"/>
                        </a:xfrm>
                        <a:prstGeom prst="rect">
                          <a:avLst/>
                        </a:prstGeom>
                        <a:extLst>
                          <a:ext uri="{AF507438-7753-43E0-B8FC-AC1667EBCBE1}">
                            <a14:hiddenEffects xmlns:a14="http://schemas.microsoft.com/office/drawing/2010/main">
                              <a:effectLst/>
                            </a14:hiddenEffects>
                          </a:ext>
                        </a:extLst>
                      </wps:spPr>
                      <wps:txbx>
                        <w:txbxContent>
                          <w:p w:rsidR="00F475FB" w:rsidRDefault="00F475FB"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30" type="#_x0000_t202" style="width:236.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PDWwIAAKkEAAAOAAAAZHJzL2Uyb0RvYy54bWysVE2P2jAQvVfqf7B8hySEr0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" filled="f" stroked="f">
                <o:lock v:ext="edit" shapetype="t"/>
                <v:textbox style="mso-fit-shape-to-text:t">
                  <w:txbxContent>
                    <w:p w:rsidR="00F475FB" w:rsidRDefault="00F475FB"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Lisa B. Vincent, MMC, NCCMC City Clerk</w:t>
                      </w:r>
                    </w:p>
                  </w:txbxContent>
                </v:textbox>
                <w10:anchorlock/>
              </v:shape>
            </w:pict>
          </mc:Fallback>
        </mc:AlternateContent>
      </w:r>
    </w:p>
    <w:p w:rsidR="00D162E6" w:rsidRDefault="00D162E6" w:rsidP="00844DCF">
      <w:pPr>
        <w:rPr>
          <w:rFonts w:ascii="Lucida Sans" w:eastAsia="FangSong" w:hAnsi="Lucida Sans"/>
          <w:sz w:val="20"/>
        </w:rPr>
      </w:pPr>
    </w:p>
    <w:p w:rsidR="0088516B" w:rsidRPr="00FA2219" w:rsidRDefault="0088516B" w:rsidP="00844DCF">
      <w:pPr>
        <w:rPr>
          <w:rFonts w:ascii="Lucida Sans" w:eastAsia="FangSong" w:hAnsi="Lucida Sans"/>
          <w:sz w:val="20"/>
        </w:rPr>
      </w:pPr>
    </w:p>
    <w:p w:rsidR="00F307AB" w:rsidRPr="00FA2219" w:rsidRDefault="00C9477B" w:rsidP="00844DCF">
      <w:pPr>
        <w:rPr>
          <w:rFonts w:ascii="Lucida Sans" w:eastAsia="FangSong" w:hAnsi="Lucida Sans"/>
          <w:sz w:val="20"/>
        </w:rPr>
      </w:pPr>
      <w:r w:rsidRPr="00FA2219">
        <w:rPr>
          <w:rFonts w:ascii="Lucida Sans" w:eastAsia="FangSong" w:hAnsi="Lucida Sans"/>
          <w:noProof/>
          <w:sz w:val="20"/>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F475FB" w:rsidRDefault="00F475FB"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31"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" filled="f" stroked="f">
                <o:lock v:ext="edit" shapetype="t"/>
                <v:textbox style="mso-fit-shape-to-text:t">
                  <w:txbxContent>
                    <w:p w:rsidR="00F475FB" w:rsidRDefault="00F475FB"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FA2219">
        <w:rPr>
          <w:rFonts w:ascii="Lucida Sans" w:eastAsia="FangSong" w:hAnsi="Lucida Sans"/>
          <w:sz w:val="20"/>
        </w:rPr>
        <w:t xml:space="preserve">   </w:t>
      </w:r>
      <w:r w:rsidR="00755252">
        <w:rPr>
          <w:rFonts w:ascii="Lucida Sans" w:eastAsia="FangSong" w:hAnsi="Lucida Sans"/>
          <w:sz w:val="20"/>
        </w:rPr>
        <w:t>5/3/2016</w:t>
      </w:r>
    </w:p>
    <w:sectPr w:rsidR="00F307AB" w:rsidRPr="00FA2219" w:rsidSect="003A78F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FB" w:rsidRDefault="00F475FB" w:rsidP="008E7FDA">
      <w:r>
        <w:separator/>
      </w:r>
    </w:p>
  </w:endnote>
  <w:endnote w:type="continuationSeparator" w:id="0">
    <w:p w:rsidR="00F475FB" w:rsidRDefault="00F475F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MyriadWebPro">
    <w:panose1 w:val="00000000000000000000"/>
    <w:charset w:val="00"/>
    <w:family w:val="auto"/>
    <w:notTrueType/>
    <w:pitch w:val="default"/>
    <w:sig w:usb0="00000003" w:usb1="00000000" w:usb2="00000000" w:usb3="00000000" w:csb0="00000001" w:csb1="00000000"/>
  </w:font>
  <w:font w:name="MyriadWebPro,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FB" w:rsidRDefault="00F475FB" w:rsidP="008E7FDA">
      <w:r>
        <w:separator/>
      </w:r>
    </w:p>
  </w:footnote>
  <w:footnote w:type="continuationSeparator" w:id="0">
    <w:p w:rsidR="00F475FB" w:rsidRDefault="00F475F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3E0C"/>
    <w:multiLevelType w:val="hybridMultilevel"/>
    <w:tmpl w:val="A8D2F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761F"/>
    <w:multiLevelType w:val="hybridMultilevel"/>
    <w:tmpl w:val="215E6778"/>
    <w:lvl w:ilvl="0" w:tplc="CB621AAA">
      <w:start w:val="1"/>
      <w:numFmt w:val="decimal"/>
      <w:lvlText w:val="%1."/>
      <w:lvlJc w:val="left"/>
      <w:pPr>
        <w:ind w:left="784" w:hanging="360"/>
      </w:pPr>
      <w:rPr>
        <w:b/>
        <w:color w:val="auto"/>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0C0723BB"/>
    <w:multiLevelType w:val="hybridMultilevel"/>
    <w:tmpl w:val="2BB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C2C5B"/>
    <w:multiLevelType w:val="hybridMultilevel"/>
    <w:tmpl w:val="1FAE9952"/>
    <w:lvl w:ilvl="0" w:tplc="68C47F5A">
      <w:start w:val="1"/>
      <w:numFmt w:val="decimal"/>
      <w:lvlText w:val="%1."/>
      <w:lvlJc w:val="left"/>
      <w:pPr>
        <w:ind w:left="1080" w:hanging="360"/>
      </w:pPr>
      <w:rPr>
        <w:rFonts w:ascii="Lucida Fax"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94299"/>
    <w:multiLevelType w:val="hybridMultilevel"/>
    <w:tmpl w:val="74CC1A9C"/>
    <w:lvl w:ilvl="0" w:tplc="233AD4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04093"/>
    <w:multiLevelType w:val="hybridMultilevel"/>
    <w:tmpl w:val="05B40F86"/>
    <w:lvl w:ilvl="0" w:tplc="C8526616">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566A2"/>
    <w:multiLevelType w:val="hybridMultilevel"/>
    <w:tmpl w:val="F84C22A6"/>
    <w:lvl w:ilvl="0" w:tplc="A5DECF3C">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033CE6"/>
    <w:multiLevelType w:val="hybridMultilevel"/>
    <w:tmpl w:val="769A8246"/>
    <w:lvl w:ilvl="0" w:tplc="34842E78">
      <w:start w:val="1"/>
      <w:numFmt w:val="decimal"/>
      <w:lvlText w:val="(%1)"/>
      <w:lvlJc w:val="left"/>
      <w:pPr>
        <w:ind w:left="1080" w:hanging="360"/>
      </w:pPr>
      <w:rPr>
        <w:rFonts w:ascii="Lucida Fax" w:eastAsia="Calibri"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05227B"/>
    <w:multiLevelType w:val="hybridMultilevel"/>
    <w:tmpl w:val="ADFE538A"/>
    <w:lvl w:ilvl="0" w:tplc="420292B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714A7"/>
    <w:multiLevelType w:val="hybridMultilevel"/>
    <w:tmpl w:val="CA1ACE2C"/>
    <w:lvl w:ilvl="0" w:tplc="13EC8A34">
      <w:start w:val="1"/>
      <w:numFmt w:val="upperLetter"/>
      <w:lvlText w:val="(%1)"/>
      <w:lvlJc w:val="left"/>
      <w:pPr>
        <w:ind w:left="720" w:hanging="360"/>
      </w:pPr>
      <w:rPr>
        <w:rFonts w:ascii="Lucida Fax" w:eastAsia="Calibri" w:hAnsi="Lucida Fax" w:hint="default"/>
        <w:b w:val="0"/>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C76BF"/>
    <w:multiLevelType w:val="hybridMultilevel"/>
    <w:tmpl w:val="81D0AD98"/>
    <w:lvl w:ilvl="0" w:tplc="37A082C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0164E"/>
    <w:multiLevelType w:val="hybridMultilevel"/>
    <w:tmpl w:val="1330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810BB"/>
    <w:multiLevelType w:val="hybridMultilevel"/>
    <w:tmpl w:val="31AE3068"/>
    <w:lvl w:ilvl="0" w:tplc="3066441C">
      <w:start w:val="1"/>
      <w:numFmt w:val="decimal"/>
      <w:lvlText w:val="%1."/>
      <w:lvlJc w:val="left"/>
      <w:pPr>
        <w:ind w:left="360" w:hanging="360"/>
      </w:pPr>
      <w:rPr>
        <w:rFonts w:ascii="Arial" w:hAnsi="Arial" w:hint="default"/>
        <w:w w:val="99"/>
        <w:sz w:val="16"/>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8A7CE2"/>
    <w:multiLevelType w:val="hybridMultilevel"/>
    <w:tmpl w:val="62502CBA"/>
    <w:lvl w:ilvl="0" w:tplc="2E76D1D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868C7"/>
    <w:multiLevelType w:val="hybridMultilevel"/>
    <w:tmpl w:val="A050B50A"/>
    <w:lvl w:ilvl="0" w:tplc="D71CEBD2">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36F94"/>
    <w:multiLevelType w:val="hybridMultilevel"/>
    <w:tmpl w:val="3492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34ABE"/>
    <w:multiLevelType w:val="hybridMultilevel"/>
    <w:tmpl w:val="79E497C6"/>
    <w:lvl w:ilvl="0" w:tplc="3006DFB4">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85201"/>
    <w:multiLevelType w:val="hybridMultilevel"/>
    <w:tmpl w:val="F8F0BC0E"/>
    <w:lvl w:ilvl="0" w:tplc="1AD0E9A6">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0D541C"/>
    <w:multiLevelType w:val="hybridMultilevel"/>
    <w:tmpl w:val="B0A652A2"/>
    <w:lvl w:ilvl="0" w:tplc="74BCE9DE">
      <w:start w:val="1"/>
      <w:numFmt w:val="decimal"/>
      <w:lvlText w:val="(%1)"/>
      <w:lvlJc w:val="left"/>
      <w:pPr>
        <w:ind w:left="1080" w:hanging="360"/>
      </w:pPr>
      <w:rPr>
        <w:rFonts w:ascii="Lucida Fax" w:eastAsia="Calibri" w:hAnsi="Lucida Fax" w:hint="default"/>
        <w:w w:val="99"/>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A32E96"/>
    <w:multiLevelType w:val="hybridMultilevel"/>
    <w:tmpl w:val="ED02E984"/>
    <w:lvl w:ilvl="0" w:tplc="B18005E4">
      <w:start w:val="1"/>
      <w:numFmt w:val="upperLetter"/>
      <w:suff w:val="space"/>
      <w:lvlText w:val="(%1)"/>
      <w:lvlJc w:val="left"/>
      <w:pPr>
        <w:ind w:left="5160" w:hanging="720"/>
      </w:pPr>
      <w:rPr>
        <w:rFonts w:ascii="Calibri" w:eastAsia="Calibri" w:hAnsi="Calibri" w:hint="default"/>
        <w:b/>
        <w:w w:val="99"/>
        <w:sz w:val="23"/>
        <w:szCs w:val="23"/>
      </w:rPr>
    </w:lvl>
    <w:lvl w:ilvl="1" w:tplc="3066441C">
      <w:start w:val="1"/>
      <w:numFmt w:val="decimal"/>
      <w:lvlText w:val="%2."/>
      <w:lvlJc w:val="left"/>
      <w:pPr>
        <w:tabs>
          <w:tab w:val="num" w:pos="720"/>
        </w:tabs>
        <w:ind w:left="1560" w:hanging="360"/>
      </w:pPr>
      <w:rPr>
        <w:rFonts w:ascii="Arial" w:hAnsi="Arial" w:hint="default"/>
        <w:w w:val="99"/>
        <w:sz w:val="16"/>
        <w:szCs w:val="23"/>
      </w:rPr>
    </w:lvl>
    <w:lvl w:ilvl="2" w:tplc="33104F1E">
      <w:start w:val="1"/>
      <w:numFmt w:val="decimal"/>
      <w:lvlText w:val="%3."/>
      <w:lvlJc w:val="left"/>
      <w:pPr>
        <w:ind w:left="2451" w:hanging="360"/>
      </w:pPr>
      <w:rPr>
        <w:rFonts w:ascii="Lucida Fax" w:hAnsi="Lucida Fax" w:hint="default"/>
        <w:w w:val="99"/>
        <w:sz w:val="18"/>
        <w:szCs w:val="18"/>
      </w:rPr>
    </w:lvl>
    <w:lvl w:ilvl="3" w:tplc="B1B851C6">
      <w:start w:val="1"/>
      <w:numFmt w:val="bullet"/>
      <w:lvlText w:val="•"/>
      <w:lvlJc w:val="left"/>
      <w:pPr>
        <w:ind w:left="3342" w:hanging="360"/>
      </w:pPr>
      <w:rPr>
        <w:rFonts w:hint="default"/>
      </w:rPr>
    </w:lvl>
    <w:lvl w:ilvl="4" w:tplc="771E1958">
      <w:start w:val="1"/>
      <w:numFmt w:val="bullet"/>
      <w:lvlText w:val="•"/>
      <w:lvlJc w:val="left"/>
      <w:pPr>
        <w:ind w:left="4233" w:hanging="360"/>
      </w:pPr>
      <w:rPr>
        <w:rFonts w:hint="default"/>
      </w:rPr>
    </w:lvl>
    <w:lvl w:ilvl="5" w:tplc="B2BED72E">
      <w:start w:val="1"/>
      <w:numFmt w:val="bullet"/>
      <w:lvlText w:val="•"/>
      <w:lvlJc w:val="left"/>
      <w:pPr>
        <w:ind w:left="5124" w:hanging="360"/>
      </w:pPr>
      <w:rPr>
        <w:rFonts w:hint="default"/>
      </w:rPr>
    </w:lvl>
    <w:lvl w:ilvl="6" w:tplc="929A8164">
      <w:start w:val="1"/>
      <w:numFmt w:val="bullet"/>
      <w:lvlText w:val="•"/>
      <w:lvlJc w:val="left"/>
      <w:pPr>
        <w:ind w:left="6015" w:hanging="360"/>
      </w:pPr>
      <w:rPr>
        <w:rFonts w:hint="default"/>
      </w:rPr>
    </w:lvl>
    <w:lvl w:ilvl="7" w:tplc="3B50C498">
      <w:start w:val="1"/>
      <w:numFmt w:val="bullet"/>
      <w:lvlText w:val="•"/>
      <w:lvlJc w:val="left"/>
      <w:pPr>
        <w:ind w:left="6906" w:hanging="360"/>
      </w:pPr>
      <w:rPr>
        <w:rFonts w:hint="default"/>
      </w:rPr>
    </w:lvl>
    <w:lvl w:ilvl="8" w:tplc="81B0A092">
      <w:start w:val="1"/>
      <w:numFmt w:val="bullet"/>
      <w:lvlText w:val="•"/>
      <w:lvlJc w:val="left"/>
      <w:pPr>
        <w:ind w:left="7797" w:hanging="360"/>
      </w:pPr>
      <w:rPr>
        <w:rFonts w:hint="default"/>
      </w:rPr>
    </w:lvl>
  </w:abstractNum>
  <w:abstractNum w:abstractNumId="20" w15:restartNumberingAfterBreak="0">
    <w:nsid w:val="79CB41FC"/>
    <w:multiLevelType w:val="hybridMultilevel"/>
    <w:tmpl w:val="B748DDB2"/>
    <w:lvl w:ilvl="0" w:tplc="9528950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3658A"/>
    <w:multiLevelType w:val="hybridMultilevel"/>
    <w:tmpl w:val="69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9"/>
  </w:num>
  <w:num w:numId="4">
    <w:abstractNumId w:val="9"/>
  </w:num>
  <w:num w:numId="5">
    <w:abstractNumId w:val="18"/>
  </w:num>
  <w:num w:numId="6">
    <w:abstractNumId w:val="7"/>
  </w:num>
  <w:num w:numId="7">
    <w:abstractNumId w:val="13"/>
  </w:num>
  <w:num w:numId="8">
    <w:abstractNumId w:val="3"/>
  </w:num>
  <w:num w:numId="9">
    <w:abstractNumId w:val="14"/>
  </w:num>
  <w:num w:numId="10">
    <w:abstractNumId w:val="16"/>
  </w:num>
  <w:num w:numId="11">
    <w:abstractNumId w:val="12"/>
  </w:num>
  <w:num w:numId="12">
    <w:abstractNumId w:val="8"/>
  </w:num>
  <w:num w:numId="13">
    <w:abstractNumId w:val="10"/>
  </w:num>
  <w:num w:numId="14">
    <w:abstractNumId w:val="5"/>
  </w:num>
  <w:num w:numId="15">
    <w:abstractNumId w:val="20"/>
  </w:num>
  <w:num w:numId="16">
    <w:abstractNumId w:val="6"/>
  </w:num>
  <w:num w:numId="17">
    <w:abstractNumId w:val="17"/>
  </w:num>
  <w:num w:numId="18">
    <w:abstractNumId w:val="11"/>
  </w:num>
  <w:num w:numId="19">
    <w:abstractNumId w:val="21"/>
  </w:num>
  <w:num w:numId="20">
    <w:abstractNumId w:val="1"/>
  </w:num>
  <w:num w:numId="21">
    <w:abstractNumId w:val="4"/>
  </w:num>
  <w:num w:numId="2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jyvZzwIa8JI2d4MYgO7rPoe72/Jr0ip7IsgcupQz1iTjswvKos2ZWq2mB5UKooThfwd/chFYeoFniYGtiQSDBw==" w:salt="1ObTHFW+WHFmc9KKLh5B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58B"/>
    <w:rsid w:val="00034FD6"/>
    <w:rsid w:val="0003540D"/>
    <w:rsid w:val="0003576B"/>
    <w:rsid w:val="000359BB"/>
    <w:rsid w:val="00035A03"/>
    <w:rsid w:val="00035A3E"/>
    <w:rsid w:val="00035BEB"/>
    <w:rsid w:val="00036BC6"/>
    <w:rsid w:val="000378F9"/>
    <w:rsid w:val="00037A84"/>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F18"/>
    <w:rsid w:val="00063B72"/>
    <w:rsid w:val="00063B76"/>
    <w:rsid w:val="00063F59"/>
    <w:rsid w:val="0006560A"/>
    <w:rsid w:val="00065B08"/>
    <w:rsid w:val="00065B21"/>
    <w:rsid w:val="00066C8E"/>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2328"/>
    <w:rsid w:val="000A3092"/>
    <w:rsid w:val="000A370F"/>
    <w:rsid w:val="000A3BB0"/>
    <w:rsid w:val="000A3C91"/>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221"/>
    <w:rsid w:val="000B33D6"/>
    <w:rsid w:val="000B3676"/>
    <w:rsid w:val="000B3C90"/>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3E33"/>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75"/>
    <w:rsid w:val="00124AED"/>
    <w:rsid w:val="00124F40"/>
    <w:rsid w:val="00125748"/>
    <w:rsid w:val="001259B6"/>
    <w:rsid w:val="00125A2B"/>
    <w:rsid w:val="00125C34"/>
    <w:rsid w:val="00126399"/>
    <w:rsid w:val="00127096"/>
    <w:rsid w:val="001276A1"/>
    <w:rsid w:val="00131679"/>
    <w:rsid w:val="00132747"/>
    <w:rsid w:val="00132E86"/>
    <w:rsid w:val="001334EC"/>
    <w:rsid w:val="00133556"/>
    <w:rsid w:val="00133AC9"/>
    <w:rsid w:val="001343B8"/>
    <w:rsid w:val="00134DE2"/>
    <w:rsid w:val="00135118"/>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D43"/>
    <w:rsid w:val="00146A1A"/>
    <w:rsid w:val="00146A50"/>
    <w:rsid w:val="00147444"/>
    <w:rsid w:val="0015006E"/>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4817"/>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3C9A"/>
    <w:rsid w:val="00174B77"/>
    <w:rsid w:val="00174B8F"/>
    <w:rsid w:val="00175D61"/>
    <w:rsid w:val="00176017"/>
    <w:rsid w:val="00177415"/>
    <w:rsid w:val="00177D45"/>
    <w:rsid w:val="00177E14"/>
    <w:rsid w:val="00177F7E"/>
    <w:rsid w:val="001801FF"/>
    <w:rsid w:val="001807FA"/>
    <w:rsid w:val="00181A87"/>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68B"/>
    <w:rsid w:val="001A5B0F"/>
    <w:rsid w:val="001A5D12"/>
    <w:rsid w:val="001A6102"/>
    <w:rsid w:val="001A6525"/>
    <w:rsid w:val="001A68EE"/>
    <w:rsid w:val="001A7002"/>
    <w:rsid w:val="001A767D"/>
    <w:rsid w:val="001A7DE4"/>
    <w:rsid w:val="001B0661"/>
    <w:rsid w:val="001B098C"/>
    <w:rsid w:val="001B105D"/>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75F3"/>
    <w:rsid w:val="001B78C0"/>
    <w:rsid w:val="001B7CC0"/>
    <w:rsid w:val="001C0000"/>
    <w:rsid w:val="001C00C3"/>
    <w:rsid w:val="001C00E0"/>
    <w:rsid w:val="001C0926"/>
    <w:rsid w:val="001C0BFC"/>
    <w:rsid w:val="001C0FEA"/>
    <w:rsid w:val="001C1A3C"/>
    <w:rsid w:val="001C1BF6"/>
    <w:rsid w:val="001C1E0F"/>
    <w:rsid w:val="001C1FB6"/>
    <w:rsid w:val="001C2374"/>
    <w:rsid w:val="001C343E"/>
    <w:rsid w:val="001C3AB0"/>
    <w:rsid w:val="001C43F8"/>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59BF"/>
    <w:rsid w:val="001E6122"/>
    <w:rsid w:val="001E6503"/>
    <w:rsid w:val="001E681E"/>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C58"/>
    <w:rsid w:val="002150E3"/>
    <w:rsid w:val="0021558E"/>
    <w:rsid w:val="002156A3"/>
    <w:rsid w:val="00215A65"/>
    <w:rsid w:val="00215CC4"/>
    <w:rsid w:val="00216219"/>
    <w:rsid w:val="00216252"/>
    <w:rsid w:val="00216DB1"/>
    <w:rsid w:val="002206A6"/>
    <w:rsid w:val="00222391"/>
    <w:rsid w:val="00222A90"/>
    <w:rsid w:val="00222FA9"/>
    <w:rsid w:val="002236D3"/>
    <w:rsid w:val="00223F32"/>
    <w:rsid w:val="0022457F"/>
    <w:rsid w:val="00224903"/>
    <w:rsid w:val="00224CE7"/>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A37"/>
    <w:rsid w:val="00233E6E"/>
    <w:rsid w:val="00234066"/>
    <w:rsid w:val="00234225"/>
    <w:rsid w:val="0023445F"/>
    <w:rsid w:val="0023455A"/>
    <w:rsid w:val="00234C02"/>
    <w:rsid w:val="00234F70"/>
    <w:rsid w:val="002359CE"/>
    <w:rsid w:val="002360B2"/>
    <w:rsid w:val="00240307"/>
    <w:rsid w:val="00240F91"/>
    <w:rsid w:val="00241DA8"/>
    <w:rsid w:val="0024230B"/>
    <w:rsid w:val="002431D7"/>
    <w:rsid w:val="00243B70"/>
    <w:rsid w:val="002442C5"/>
    <w:rsid w:val="00244BD8"/>
    <w:rsid w:val="00244C2B"/>
    <w:rsid w:val="00245615"/>
    <w:rsid w:val="002465DA"/>
    <w:rsid w:val="00246B3F"/>
    <w:rsid w:val="002476A5"/>
    <w:rsid w:val="00247735"/>
    <w:rsid w:val="00250FCD"/>
    <w:rsid w:val="00251CDC"/>
    <w:rsid w:val="00252357"/>
    <w:rsid w:val="00252729"/>
    <w:rsid w:val="00252969"/>
    <w:rsid w:val="00252C1C"/>
    <w:rsid w:val="00253071"/>
    <w:rsid w:val="00254439"/>
    <w:rsid w:val="00254974"/>
    <w:rsid w:val="00255A34"/>
    <w:rsid w:val="0025619E"/>
    <w:rsid w:val="0025729A"/>
    <w:rsid w:val="002575B8"/>
    <w:rsid w:val="0025771A"/>
    <w:rsid w:val="00257E3C"/>
    <w:rsid w:val="0026042D"/>
    <w:rsid w:val="00260505"/>
    <w:rsid w:val="00260A4C"/>
    <w:rsid w:val="0026291C"/>
    <w:rsid w:val="002639CB"/>
    <w:rsid w:val="00263CFC"/>
    <w:rsid w:val="00263CFD"/>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622"/>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84F"/>
    <w:rsid w:val="002901F2"/>
    <w:rsid w:val="002904D1"/>
    <w:rsid w:val="002904E4"/>
    <w:rsid w:val="002907C8"/>
    <w:rsid w:val="002910A7"/>
    <w:rsid w:val="00291996"/>
    <w:rsid w:val="00291DFB"/>
    <w:rsid w:val="00291F0B"/>
    <w:rsid w:val="002920A4"/>
    <w:rsid w:val="00292192"/>
    <w:rsid w:val="0029252F"/>
    <w:rsid w:val="0029259E"/>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650A"/>
    <w:rsid w:val="002A6D4E"/>
    <w:rsid w:val="002A7358"/>
    <w:rsid w:val="002A7364"/>
    <w:rsid w:val="002A768F"/>
    <w:rsid w:val="002A79F1"/>
    <w:rsid w:val="002B047F"/>
    <w:rsid w:val="002B0FE8"/>
    <w:rsid w:val="002B1024"/>
    <w:rsid w:val="002B1303"/>
    <w:rsid w:val="002B1A32"/>
    <w:rsid w:val="002B1BF3"/>
    <w:rsid w:val="002B22F8"/>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D6"/>
    <w:rsid w:val="002C6F18"/>
    <w:rsid w:val="002C7304"/>
    <w:rsid w:val="002C7CD8"/>
    <w:rsid w:val="002D019E"/>
    <w:rsid w:val="002D0E7A"/>
    <w:rsid w:val="002D11E5"/>
    <w:rsid w:val="002D13E4"/>
    <w:rsid w:val="002D162F"/>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F79"/>
    <w:rsid w:val="00352569"/>
    <w:rsid w:val="00352AAA"/>
    <w:rsid w:val="0035311A"/>
    <w:rsid w:val="003544C8"/>
    <w:rsid w:val="00354529"/>
    <w:rsid w:val="00354812"/>
    <w:rsid w:val="00354C77"/>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5BE2"/>
    <w:rsid w:val="00385ED8"/>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2ADA"/>
    <w:rsid w:val="003A312F"/>
    <w:rsid w:val="003A39BC"/>
    <w:rsid w:val="003A4E3C"/>
    <w:rsid w:val="003A54D1"/>
    <w:rsid w:val="003A55E2"/>
    <w:rsid w:val="003A5811"/>
    <w:rsid w:val="003A58A3"/>
    <w:rsid w:val="003A58CD"/>
    <w:rsid w:val="003A6105"/>
    <w:rsid w:val="003A6731"/>
    <w:rsid w:val="003A6BAE"/>
    <w:rsid w:val="003A6F54"/>
    <w:rsid w:val="003A7628"/>
    <w:rsid w:val="003A78FB"/>
    <w:rsid w:val="003A7BEF"/>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56"/>
    <w:rsid w:val="003C24B2"/>
    <w:rsid w:val="003C24C5"/>
    <w:rsid w:val="003C2AC9"/>
    <w:rsid w:val="003C31B6"/>
    <w:rsid w:val="003C3F35"/>
    <w:rsid w:val="003C4258"/>
    <w:rsid w:val="003C4C1F"/>
    <w:rsid w:val="003C5AE0"/>
    <w:rsid w:val="003C61F8"/>
    <w:rsid w:val="003C6CBC"/>
    <w:rsid w:val="003C701E"/>
    <w:rsid w:val="003C7194"/>
    <w:rsid w:val="003C76A9"/>
    <w:rsid w:val="003C792C"/>
    <w:rsid w:val="003C7E25"/>
    <w:rsid w:val="003D0362"/>
    <w:rsid w:val="003D0B13"/>
    <w:rsid w:val="003D0C9E"/>
    <w:rsid w:val="003D1835"/>
    <w:rsid w:val="003D25FF"/>
    <w:rsid w:val="003D2D7C"/>
    <w:rsid w:val="003D3030"/>
    <w:rsid w:val="003D3431"/>
    <w:rsid w:val="003D3879"/>
    <w:rsid w:val="003D3D5C"/>
    <w:rsid w:val="003D5671"/>
    <w:rsid w:val="003D6134"/>
    <w:rsid w:val="003D615B"/>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452"/>
    <w:rsid w:val="003F24C9"/>
    <w:rsid w:val="003F2F6C"/>
    <w:rsid w:val="003F32FB"/>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7B0"/>
    <w:rsid w:val="00431E28"/>
    <w:rsid w:val="00431E69"/>
    <w:rsid w:val="00432004"/>
    <w:rsid w:val="004322BB"/>
    <w:rsid w:val="00432E05"/>
    <w:rsid w:val="00432F41"/>
    <w:rsid w:val="00434293"/>
    <w:rsid w:val="0043496D"/>
    <w:rsid w:val="00434BFC"/>
    <w:rsid w:val="00435141"/>
    <w:rsid w:val="00435B68"/>
    <w:rsid w:val="00436AD3"/>
    <w:rsid w:val="00437002"/>
    <w:rsid w:val="004378E2"/>
    <w:rsid w:val="0044040D"/>
    <w:rsid w:val="0044079F"/>
    <w:rsid w:val="00440A09"/>
    <w:rsid w:val="00440D99"/>
    <w:rsid w:val="00440DF7"/>
    <w:rsid w:val="00441582"/>
    <w:rsid w:val="00441944"/>
    <w:rsid w:val="00441D57"/>
    <w:rsid w:val="00441F27"/>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7376"/>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53C"/>
    <w:rsid w:val="00456670"/>
    <w:rsid w:val="00457CC0"/>
    <w:rsid w:val="00457D97"/>
    <w:rsid w:val="0046093D"/>
    <w:rsid w:val="00460C1C"/>
    <w:rsid w:val="00461BA2"/>
    <w:rsid w:val="004632B1"/>
    <w:rsid w:val="0046373C"/>
    <w:rsid w:val="00463E86"/>
    <w:rsid w:val="004645FB"/>
    <w:rsid w:val="00464861"/>
    <w:rsid w:val="00464B9D"/>
    <w:rsid w:val="00465210"/>
    <w:rsid w:val="004653F8"/>
    <w:rsid w:val="00465ACE"/>
    <w:rsid w:val="00465C59"/>
    <w:rsid w:val="0046653D"/>
    <w:rsid w:val="00466A67"/>
    <w:rsid w:val="004676B8"/>
    <w:rsid w:val="004679E6"/>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BA"/>
    <w:rsid w:val="004824D4"/>
    <w:rsid w:val="004829FB"/>
    <w:rsid w:val="00482E8B"/>
    <w:rsid w:val="00483A70"/>
    <w:rsid w:val="00483B3F"/>
    <w:rsid w:val="00483DD4"/>
    <w:rsid w:val="004845A8"/>
    <w:rsid w:val="004845F0"/>
    <w:rsid w:val="00484722"/>
    <w:rsid w:val="00484AB2"/>
    <w:rsid w:val="00484C16"/>
    <w:rsid w:val="00484D4A"/>
    <w:rsid w:val="004856BC"/>
    <w:rsid w:val="0048587A"/>
    <w:rsid w:val="004864A2"/>
    <w:rsid w:val="00486999"/>
    <w:rsid w:val="00486D9F"/>
    <w:rsid w:val="00486EE8"/>
    <w:rsid w:val="00486F5F"/>
    <w:rsid w:val="00487461"/>
    <w:rsid w:val="00491BEA"/>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16C9"/>
    <w:rsid w:val="004D1AFE"/>
    <w:rsid w:val="004D266A"/>
    <w:rsid w:val="004D269F"/>
    <w:rsid w:val="004D356A"/>
    <w:rsid w:val="004D36A7"/>
    <w:rsid w:val="004D3F46"/>
    <w:rsid w:val="004D4643"/>
    <w:rsid w:val="004D4C38"/>
    <w:rsid w:val="004D4D09"/>
    <w:rsid w:val="004D5D0A"/>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A0"/>
    <w:rsid w:val="004E1CCC"/>
    <w:rsid w:val="004E2E35"/>
    <w:rsid w:val="004E3902"/>
    <w:rsid w:val="004E3E14"/>
    <w:rsid w:val="004E4238"/>
    <w:rsid w:val="004E445C"/>
    <w:rsid w:val="004E5558"/>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6C5"/>
    <w:rsid w:val="0050293B"/>
    <w:rsid w:val="00502E43"/>
    <w:rsid w:val="00502F10"/>
    <w:rsid w:val="00503832"/>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FF8"/>
    <w:rsid w:val="00553533"/>
    <w:rsid w:val="00553BA5"/>
    <w:rsid w:val="00553BB3"/>
    <w:rsid w:val="00553F0C"/>
    <w:rsid w:val="00554001"/>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4A60"/>
    <w:rsid w:val="005F4F69"/>
    <w:rsid w:val="005F565F"/>
    <w:rsid w:val="005F5762"/>
    <w:rsid w:val="005F66F0"/>
    <w:rsid w:val="005F77D5"/>
    <w:rsid w:val="005F79DC"/>
    <w:rsid w:val="005F7CB8"/>
    <w:rsid w:val="00600709"/>
    <w:rsid w:val="00601B79"/>
    <w:rsid w:val="00602ED8"/>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EB2"/>
    <w:rsid w:val="00625F2E"/>
    <w:rsid w:val="006260E4"/>
    <w:rsid w:val="00626210"/>
    <w:rsid w:val="006262B5"/>
    <w:rsid w:val="00626317"/>
    <w:rsid w:val="00626618"/>
    <w:rsid w:val="00626D81"/>
    <w:rsid w:val="006270C1"/>
    <w:rsid w:val="00627C0A"/>
    <w:rsid w:val="00627E23"/>
    <w:rsid w:val="006302B6"/>
    <w:rsid w:val="006303B6"/>
    <w:rsid w:val="00630E76"/>
    <w:rsid w:val="006310DA"/>
    <w:rsid w:val="0063152B"/>
    <w:rsid w:val="00631ACB"/>
    <w:rsid w:val="006322B7"/>
    <w:rsid w:val="0063289C"/>
    <w:rsid w:val="00633398"/>
    <w:rsid w:val="0063346F"/>
    <w:rsid w:val="006335E3"/>
    <w:rsid w:val="006344EF"/>
    <w:rsid w:val="00634D93"/>
    <w:rsid w:val="0063517B"/>
    <w:rsid w:val="0063537A"/>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469"/>
    <w:rsid w:val="00646665"/>
    <w:rsid w:val="00646689"/>
    <w:rsid w:val="006466D8"/>
    <w:rsid w:val="00646832"/>
    <w:rsid w:val="00647738"/>
    <w:rsid w:val="00650B98"/>
    <w:rsid w:val="00651CF7"/>
    <w:rsid w:val="00651D57"/>
    <w:rsid w:val="006525BD"/>
    <w:rsid w:val="00652FE9"/>
    <w:rsid w:val="00653281"/>
    <w:rsid w:val="00653552"/>
    <w:rsid w:val="00653D99"/>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6B60"/>
    <w:rsid w:val="00687708"/>
    <w:rsid w:val="006879E3"/>
    <w:rsid w:val="00687C27"/>
    <w:rsid w:val="00690566"/>
    <w:rsid w:val="006912E7"/>
    <w:rsid w:val="00691715"/>
    <w:rsid w:val="00691A9F"/>
    <w:rsid w:val="00692455"/>
    <w:rsid w:val="00692808"/>
    <w:rsid w:val="00692CD1"/>
    <w:rsid w:val="00693367"/>
    <w:rsid w:val="00695470"/>
    <w:rsid w:val="00695A88"/>
    <w:rsid w:val="00695D20"/>
    <w:rsid w:val="0069698B"/>
    <w:rsid w:val="00696DD5"/>
    <w:rsid w:val="0069757F"/>
    <w:rsid w:val="00697C12"/>
    <w:rsid w:val="006A0CA1"/>
    <w:rsid w:val="006A104B"/>
    <w:rsid w:val="006A14F2"/>
    <w:rsid w:val="006A1CD6"/>
    <w:rsid w:val="006A2207"/>
    <w:rsid w:val="006A228D"/>
    <w:rsid w:val="006A2C71"/>
    <w:rsid w:val="006A3496"/>
    <w:rsid w:val="006A442C"/>
    <w:rsid w:val="006A4CF1"/>
    <w:rsid w:val="006A50F1"/>
    <w:rsid w:val="006A59F8"/>
    <w:rsid w:val="006A5D28"/>
    <w:rsid w:val="006A7E23"/>
    <w:rsid w:val="006B01B3"/>
    <w:rsid w:val="006B1770"/>
    <w:rsid w:val="006B1EAE"/>
    <w:rsid w:val="006B242A"/>
    <w:rsid w:val="006B2513"/>
    <w:rsid w:val="006B2F77"/>
    <w:rsid w:val="006B32C0"/>
    <w:rsid w:val="006B389B"/>
    <w:rsid w:val="006B3ACD"/>
    <w:rsid w:val="006B46D3"/>
    <w:rsid w:val="006B4A3D"/>
    <w:rsid w:val="006B5080"/>
    <w:rsid w:val="006B53D6"/>
    <w:rsid w:val="006B5964"/>
    <w:rsid w:val="006B5A3D"/>
    <w:rsid w:val="006B5FD0"/>
    <w:rsid w:val="006B61A3"/>
    <w:rsid w:val="006B62DB"/>
    <w:rsid w:val="006B6516"/>
    <w:rsid w:val="006B6BCB"/>
    <w:rsid w:val="006B768F"/>
    <w:rsid w:val="006B7AB4"/>
    <w:rsid w:val="006C12BF"/>
    <w:rsid w:val="006C226B"/>
    <w:rsid w:val="006C25B9"/>
    <w:rsid w:val="006C28A9"/>
    <w:rsid w:val="006C290B"/>
    <w:rsid w:val="006C322C"/>
    <w:rsid w:val="006C3AB1"/>
    <w:rsid w:val="006C4C12"/>
    <w:rsid w:val="006C4CA8"/>
    <w:rsid w:val="006C5BA8"/>
    <w:rsid w:val="006C5E0A"/>
    <w:rsid w:val="006C5FCC"/>
    <w:rsid w:val="006C6A74"/>
    <w:rsid w:val="006C76C1"/>
    <w:rsid w:val="006D020A"/>
    <w:rsid w:val="006D0CBF"/>
    <w:rsid w:val="006D18A9"/>
    <w:rsid w:val="006D1F31"/>
    <w:rsid w:val="006D27B8"/>
    <w:rsid w:val="006D3346"/>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1E17"/>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DF7"/>
    <w:rsid w:val="00722157"/>
    <w:rsid w:val="00722244"/>
    <w:rsid w:val="007224EF"/>
    <w:rsid w:val="00723A3B"/>
    <w:rsid w:val="00723CBD"/>
    <w:rsid w:val="00723EF2"/>
    <w:rsid w:val="00724061"/>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382"/>
    <w:rsid w:val="00747843"/>
    <w:rsid w:val="0075012E"/>
    <w:rsid w:val="00750540"/>
    <w:rsid w:val="00750994"/>
    <w:rsid w:val="007509FD"/>
    <w:rsid w:val="00750E37"/>
    <w:rsid w:val="00750FA1"/>
    <w:rsid w:val="007511F9"/>
    <w:rsid w:val="0075222E"/>
    <w:rsid w:val="00753B4B"/>
    <w:rsid w:val="00753BE1"/>
    <w:rsid w:val="0075452F"/>
    <w:rsid w:val="00754A60"/>
    <w:rsid w:val="00754E16"/>
    <w:rsid w:val="00755211"/>
    <w:rsid w:val="00755252"/>
    <w:rsid w:val="007556A4"/>
    <w:rsid w:val="007562BD"/>
    <w:rsid w:val="00756E20"/>
    <w:rsid w:val="0075741D"/>
    <w:rsid w:val="007606BF"/>
    <w:rsid w:val="00760A1C"/>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0D3"/>
    <w:rsid w:val="00767A71"/>
    <w:rsid w:val="0077094A"/>
    <w:rsid w:val="00770F03"/>
    <w:rsid w:val="00771E26"/>
    <w:rsid w:val="00771EE5"/>
    <w:rsid w:val="00772418"/>
    <w:rsid w:val="007724D0"/>
    <w:rsid w:val="0077284A"/>
    <w:rsid w:val="0077307C"/>
    <w:rsid w:val="00773245"/>
    <w:rsid w:val="00773F32"/>
    <w:rsid w:val="0077415A"/>
    <w:rsid w:val="00774A6A"/>
    <w:rsid w:val="00774AF8"/>
    <w:rsid w:val="007751F4"/>
    <w:rsid w:val="0077556E"/>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75F"/>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811"/>
    <w:rsid w:val="007A4C03"/>
    <w:rsid w:val="007A4C44"/>
    <w:rsid w:val="007A5184"/>
    <w:rsid w:val="007A5466"/>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542"/>
    <w:rsid w:val="007D1A19"/>
    <w:rsid w:val="007D1E44"/>
    <w:rsid w:val="007D1FDB"/>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7B88"/>
    <w:rsid w:val="00800C83"/>
    <w:rsid w:val="00800E31"/>
    <w:rsid w:val="00801A20"/>
    <w:rsid w:val="00801C1B"/>
    <w:rsid w:val="00801CA7"/>
    <w:rsid w:val="008023C1"/>
    <w:rsid w:val="0080270A"/>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4D"/>
    <w:rsid w:val="00847C9C"/>
    <w:rsid w:val="0085017F"/>
    <w:rsid w:val="008504FF"/>
    <w:rsid w:val="00850A77"/>
    <w:rsid w:val="008511E0"/>
    <w:rsid w:val="00851683"/>
    <w:rsid w:val="008518C1"/>
    <w:rsid w:val="00851AB9"/>
    <w:rsid w:val="00851D12"/>
    <w:rsid w:val="00851DB1"/>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2084"/>
    <w:rsid w:val="00882453"/>
    <w:rsid w:val="008828E1"/>
    <w:rsid w:val="00883A36"/>
    <w:rsid w:val="00883E91"/>
    <w:rsid w:val="00884162"/>
    <w:rsid w:val="00884173"/>
    <w:rsid w:val="00884C4C"/>
    <w:rsid w:val="0088516B"/>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14C7"/>
    <w:rsid w:val="008B17E2"/>
    <w:rsid w:val="008B18E3"/>
    <w:rsid w:val="008B1C8A"/>
    <w:rsid w:val="008B1EB0"/>
    <w:rsid w:val="008B3EDC"/>
    <w:rsid w:val="008B40E4"/>
    <w:rsid w:val="008B42BD"/>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6F8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7048"/>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6B5"/>
    <w:rsid w:val="009068D6"/>
    <w:rsid w:val="00906F8B"/>
    <w:rsid w:val="009076EF"/>
    <w:rsid w:val="00910743"/>
    <w:rsid w:val="00910789"/>
    <w:rsid w:val="00910A28"/>
    <w:rsid w:val="0091148B"/>
    <w:rsid w:val="00911932"/>
    <w:rsid w:val="00911CA3"/>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5E60"/>
    <w:rsid w:val="0097628A"/>
    <w:rsid w:val="00977DD4"/>
    <w:rsid w:val="00977E4E"/>
    <w:rsid w:val="00977FF2"/>
    <w:rsid w:val="009803DD"/>
    <w:rsid w:val="00980400"/>
    <w:rsid w:val="00980E79"/>
    <w:rsid w:val="00980F53"/>
    <w:rsid w:val="00981357"/>
    <w:rsid w:val="00981590"/>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B6B"/>
    <w:rsid w:val="0099308C"/>
    <w:rsid w:val="009933E5"/>
    <w:rsid w:val="00993653"/>
    <w:rsid w:val="009940A5"/>
    <w:rsid w:val="00994219"/>
    <w:rsid w:val="00994D4F"/>
    <w:rsid w:val="009953CE"/>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58A0"/>
    <w:rsid w:val="009B629B"/>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952"/>
    <w:rsid w:val="009C257D"/>
    <w:rsid w:val="009C2A2E"/>
    <w:rsid w:val="009C2E39"/>
    <w:rsid w:val="009C33C0"/>
    <w:rsid w:val="009C3C98"/>
    <w:rsid w:val="009C3F11"/>
    <w:rsid w:val="009C4309"/>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57"/>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02"/>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3CC3"/>
    <w:rsid w:val="00A2482F"/>
    <w:rsid w:val="00A2554F"/>
    <w:rsid w:val="00A256A8"/>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ABA"/>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3A7"/>
    <w:rsid w:val="00A95417"/>
    <w:rsid w:val="00A955D6"/>
    <w:rsid w:val="00A96DC6"/>
    <w:rsid w:val="00A96FB0"/>
    <w:rsid w:val="00A972B4"/>
    <w:rsid w:val="00A97ED1"/>
    <w:rsid w:val="00A97FAD"/>
    <w:rsid w:val="00AA0686"/>
    <w:rsid w:val="00AA134C"/>
    <w:rsid w:val="00AA1B7D"/>
    <w:rsid w:val="00AA1DB0"/>
    <w:rsid w:val="00AA1E0B"/>
    <w:rsid w:val="00AA1E69"/>
    <w:rsid w:val="00AA2087"/>
    <w:rsid w:val="00AA26B5"/>
    <w:rsid w:val="00AA2B17"/>
    <w:rsid w:val="00AA30F5"/>
    <w:rsid w:val="00AA37E1"/>
    <w:rsid w:val="00AA3974"/>
    <w:rsid w:val="00AA39AB"/>
    <w:rsid w:val="00AA3A51"/>
    <w:rsid w:val="00AA3BB5"/>
    <w:rsid w:val="00AA3F5C"/>
    <w:rsid w:val="00AA42BD"/>
    <w:rsid w:val="00AA43B2"/>
    <w:rsid w:val="00AA49AD"/>
    <w:rsid w:val="00AA4B16"/>
    <w:rsid w:val="00AA4FE3"/>
    <w:rsid w:val="00AA586B"/>
    <w:rsid w:val="00AA5ADC"/>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1A4"/>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D90"/>
    <w:rsid w:val="00B16F66"/>
    <w:rsid w:val="00B1773C"/>
    <w:rsid w:val="00B177F0"/>
    <w:rsid w:val="00B17EEC"/>
    <w:rsid w:val="00B2267C"/>
    <w:rsid w:val="00B22C26"/>
    <w:rsid w:val="00B23175"/>
    <w:rsid w:val="00B2349F"/>
    <w:rsid w:val="00B23660"/>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664"/>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2AE5"/>
    <w:rsid w:val="00B52C59"/>
    <w:rsid w:val="00B541CD"/>
    <w:rsid w:val="00B55090"/>
    <w:rsid w:val="00B55358"/>
    <w:rsid w:val="00B56338"/>
    <w:rsid w:val="00B56651"/>
    <w:rsid w:val="00B56C99"/>
    <w:rsid w:val="00B616C6"/>
    <w:rsid w:val="00B619A2"/>
    <w:rsid w:val="00B619E6"/>
    <w:rsid w:val="00B63236"/>
    <w:rsid w:val="00B640F0"/>
    <w:rsid w:val="00B642C9"/>
    <w:rsid w:val="00B643A8"/>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47E"/>
    <w:rsid w:val="00B94D01"/>
    <w:rsid w:val="00B94E52"/>
    <w:rsid w:val="00B95A62"/>
    <w:rsid w:val="00B95BC5"/>
    <w:rsid w:val="00B9665C"/>
    <w:rsid w:val="00B96B62"/>
    <w:rsid w:val="00B96F9F"/>
    <w:rsid w:val="00B971C6"/>
    <w:rsid w:val="00B97225"/>
    <w:rsid w:val="00B97862"/>
    <w:rsid w:val="00B97A1D"/>
    <w:rsid w:val="00BA03F2"/>
    <w:rsid w:val="00BA0928"/>
    <w:rsid w:val="00BA0FDF"/>
    <w:rsid w:val="00BA1911"/>
    <w:rsid w:val="00BA29FF"/>
    <w:rsid w:val="00BA2B8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1901"/>
    <w:rsid w:val="00BB2B63"/>
    <w:rsid w:val="00BB3629"/>
    <w:rsid w:val="00BB4359"/>
    <w:rsid w:val="00BB4EA2"/>
    <w:rsid w:val="00BB4F43"/>
    <w:rsid w:val="00BB53AC"/>
    <w:rsid w:val="00BB6E10"/>
    <w:rsid w:val="00BB702F"/>
    <w:rsid w:val="00BB74ED"/>
    <w:rsid w:val="00BC0E64"/>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18"/>
    <w:rsid w:val="00BD7234"/>
    <w:rsid w:val="00BD7347"/>
    <w:rsid w:val="00BD7555"/>
    <w:rsid w:val="00BD7D3D"/>
    <w:rsid w:val="00BE03B4"/>
    <w:rsid w:val="00BE0469"/>
    <w:rsid w:val="00BE0479"/>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04F"/>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50D10"/>
    <w:rsid w:val="00C50E42"/>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CA8"/>
    <w:rsid w:val="00D11E71"/>
    <w:rsid w:val="00D1226B"/>
    <w:rsid w:val="00D123E7"/>
    <w:rsid w:val="00D12E57"/>
    <w:rsid w:val="00D14B56"/>
    <w:rsid w:val="00D15549"/>
    <w:rsid w:val="00D15C3C"/>
    <w:rsid w:val="00D162E6"/>
    <w:rsid w:val="00D167CE"/>
    <w:rsid w:val="00D16FE8"/>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F"/>
    <w:rsid w:val="00D3072D"/>
    <w:rsid w:val="00D30E88"/>
    <w:rsid w:val="00D319F6"/>
    <w:rsid w:val="00D3218D"/>
    <w:rsid w:val="00D321BE"/>
    <w:rsid w:val="00D322E9"/>
    <w:rsid w:val="00D32506"/>
    <w:rsid w:val="00D32AC2"/>
    <w:rsid w:val="00D32E51"/>
    <w:rsid w:val="00D3397C"/>
    <w:rsid w:val="00D33AF4"/>
    <w:rsid w:val="00D34169"/>
    <w:rsid w:val="00D34479"/>
    <w:rsid w:val="00D344E5"/>
    <w:rsid w:val="00D34D77"/>
    <w:rsid w:val="00D34F10"/>
    <w:rsid w:val="00D34F2F"/>
    <w:rsid w:val="00D35366"/>
    <w:rsid w:val="00D353A2"/>
    <w:rsid w:val="00D3542E"/>
    <w:rsid w:val="00D35822"/>
    <w:rsid w:val="00D3598D"/>
    <w:rsid w:val="00D361B2"/>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BD6"/>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34FF"/>
    <w:rsid w:val="00D847A9"/>
    <w:rsid w:val="00D8496F"/>
    <w:rsid w:val="00D84E29"/>
    <w:rsid w:val="00D851AC"/>
    <w:rsid w:val="00D852A9"/>
    <w:rsid w:val="00D859DE"/>
    <w:rsid w:val="00D85A48"/>
    <w:rsid w:val="00D864F8"/>
    <w:rsid w:val="00D867CD"/>
    <w:rsid w:val="00D867D9"/>
    <w:rsid w:val="00D8721C"/>
    <w:rsid w:val="00D87C5D"/>
    <w:rsid w:val="00D903E1"/>
    <w:rsid w:val="00D90794"/>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22"/>
    <w:rsid w:val="00DC378B"/>
    <w:rsid w:val="00DC38AC"/>
    <w:rsid w:val="00DC3942"/>
    <w:rsid w:val="00DC3B40"/>
    <w:rsid w:val="00DC4318"/>
    <w:rsid w:val="00DC45CC"/>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3F5B"/>
    <w:rsid w:val="00DD42EA"/>
    <w:rsid w:val="00DD4A7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3B2"/>
    <w:rsid w:val="00DE4C7E"/>
    <w:rsid w:val="00DE4F74"/>
    <w:rsid w:val="00DE521A"/>
    <w:rsid w:val="00DE5B74"/>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26B"/>
    <w:rsid w:val="00DF4348"/>
    <w:rsid w:val="00DF462F"/>
    <w:rsid w:val="00DF5065"/>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1C87"/>
    <w:rsid w:val="00E13DD7"/>
    <w:rsid w:val="00E14927"/>
    <w:rsid w:val="00E1501A"/>
    <w:rsid w:val="00E1520C"/>
    <w:rsid w:val="00E1568E"/>
    <w:rsid w:val="00E1659A"/>
    <w:rsid w:val="00E16E7D"/>
    <w:rsid w:val="00E174B5"/>
    <w:rsid w:val="00E17DEB"/>
    <w:rsid w:val="00E208DA"/>
    <w:rsid w:val="00E217F9"/>
    <w:rsid w:val="00E219F5"/>
    <w:rsid w:val="00E225C4"/>
    <w:rsid w:val="00E22A2D"/>
    <w:rsid w:val="00E22EDB"/>
    <w:rsid w:val="00E2368D"/>
    <w:rsid w:val="00E23C2E"/>
    <w:rsid w:val="00E23DE3"/>
    <w:rsid w:val="00E23E5E"/>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04E"/>
    <w:rsid w:val="00E43EE4"/>
    <w:rsid w:val="00E443C9"/>
    <w:rsid w:val="00E445DB"/>
    <w:rsid w:val="00E44CB5"/>
    <w:rsid w:val="00E44ED0"/>
    <w:rsid w:val="00E45438"/>
    <w:rsid w:val="00E45512"/>
    <w:rsid w:val="00E46364"/>
    <w:rsid w:val="00E463A6"/>
    <w:rsid w:val="00E46860"/>
    <w:rsid w:val="00E472C6"/>
    <w:rsid w:val="00E472CF"/>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1BBC"/>
    <w:rsid w:val="00E71BCC"/>
    <w:rsid w:val="00E72153"/>
    <w:rsid w:val="00E72301"/>
    <w:rsid w:val="00E7277D"/>
    <w:rsid w:val="00E72A8F"/>
    <w:rsid w:val="00E72D37"/>
    <w:rsid w:val="00E72EAA"/>
    <w:rsid w:val="00E73011"/>
    <w:rsid w:val="00E73DCF"/>
    <w:rsid w:val="00E74838"/>
    <w:rsid w:val="00E74951"/>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7A6"/>
    <w:rsid w:val="00EE5E6C"/>
    <w:rsid w:val="00EE5F8C"/>
    <w:rsid w:val="00EE6F83"/>
    <w:rsid w:val="00EE73B4"/>
    <w:rsid w:val="00EE7AC4"/>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DD3"/>
    <w:rsid w:val="00F07F8D"/>
    <w:rsid w:val="00F1005E"/>
    <w:rsid w:val="00F10949"/>
    <w:rsid w:val="00F11555"/>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517C"/>
    <w:rsid w:val="00F4683D"/>
    <w:rsid w:val="00F46BC4"/>
    <w:rsid w:val="00F471E8"/>
    <w:rsid w:val="00F475FB"/>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5418"/>
    <w:rsid w:val="00F55A8F"/>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934"/>
    <w:rsid w:val="00F61C48"/>
    <w:rsid w:val="00F6214C"/>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3685"/>
    <w:rsid w:val="00F74070"/>
    <w:rsid w:val="00F7414D"/>
    <w:rsid w:val="00F74313"/>
    <w:rsid w:val="00F74843"/>
    <w:rsid w:val="00F749D1"/>
    <w:rsid w:val="00F74D66"/>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F44"/>
    <w:rsid w:val="00FA0E4F"/>
    <w:rsid w:val="00FA1941"/>
    <w:rsid w:val="00FA19DD"/>
    <w:rsid w:val="00FA1AAD"/>
    <w:rsid w:val="00FA1C59"/>
    <w:rsid w:val="00FA2106"/>
    <w:rsid w:val="00FA2219"/>
    <w:rsid w:val="00FA277C"/>
    <w:rsid w:val="00FA2901"/>
    <w:rsid w:val="00FA3224"/>
    <w:rsid w:val="00FA32CA"/>
    <w:rsid w:val="00FA3520"/>
    <w:rsid w:val="00FA504A"/>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BC7"/>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paragraph" w:styleId="Caption">
    <w:name w:val="caption"/>
    <w:basedOn w:val="Normal"/>
    <w:next w:val="Normal"/>
    <w:uiPriority w:val="35"/>
    <w:unhideWhenUsed/>
    <w:qFormat/>
    <w:rsid w:val="00385ED8"/>
    <w:pPr>
      <w:widowControl/>
      <w:spacing w:after="200"/>
      <w:jc w:val="both"/>
    </w:pPr>
    <w:rPr>
      <w:b/>
      <w:bCs/>
      <w:snapToGrid/>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4847</Words>
  <Characters>27628</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6</cp:revision>
  <cp:lastPrinted>2016-04-19T20:08:00Z</cp:lastPrinted>
  <dcterms:created xsi:type="dcterms:W3CDTF">2016-05-05T14:21:00Z</dcterms:created>
  <dcterms:modified xsi:type="dcterms:W3CDTF">2016-05-05T14:22:00Z</dcterms:modified>
</cp:coreProperties>
</file>